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方正小标宋简体" w:hAnsi="方正小标宋简体" w:eastAsia="方正小标宋简体" w:cs="方正小标宋简体"/>
          <w:b w:val="0"/>
          <w:bCs w:val="0"/>
          <w:sz w:val="44"/>
          <w:szCs w:val="44"/>
          <w:lang w:val="en-US" w:eastAsia="zh-CN"/>
        </w:rPr>
      </w:pPr>
    </w:p>
    <w:p>
      <w:pPr>
        <w:ind w:left="0" w:leftChars="0" w:firstLine="0" w:firstLineChars="0"/>
        <w:jc w:val="center"/>
        <w:rPr>
          <w:rFonts w:hint="eastAsia" w:ascii="宋体" w:hAnsi="宋体" w:eastAsia="宋体" w:cs="宋体"/>
          <w:b w:val="0"/>
          <w:bCs w:val="0"/>
          <w:sz w:val="44"/>
          <w:szCs w:val="44"/>
        </w:rPr>
      </w:pPr>
      <w:r>
        <w:rPr>
          <w:rFonts w:hint="eastAsia" w:ascii="宋体" w:hAnsi="宋体" w:eastAsia="宋体" w:cs="宋体"/>
          <w:b w:val="0"/>
          <w:bCs w:val="0"/>
          <w:sz w:val="44"/>
          <w:szCs w:val="44"/>
          <w:lang w:val="en-US" w:eastAsia="zh-CN"/>
        </w:rPr>
        <w:t>城中区培训生活费补贴政策</w:t>
      </w:r>
    </w:p>
    <w:p>
      <w:pPr>
        <w:ind w:firstLine="640" w:firstLineChars="200"/>
        <w:rPr>
          <w:rFonts w:hint="eastAsia" w:ascii="黑体" w:hAnsi="黑体" w:eastAsia="黑体" w:cs="黑体"/>
          <w:sz w:val="32"/>
          <w:szCs w:val="32"/>
        </w:rPr>
      </w:pPr>
    </w:p>
    <w:p>
      <w:pPr>
        <w:ind w:firstLine="643" w:firstLineChars="200"/>
        <w:rPr>
          <w:rFonts w:hint="eastAsia" w:ascii="黑体" w:hAnsi="黑体" w:eastAsia="黑体" w:cs="黑体"/>
          <w:b/>
          <w:bCs/>
          <w:color w:val="000000"/>
          <w:kern w:val="0"/>
          <w:sz w:val="32"/>
          <w:szCs w:val="32"/>
          <w:lang w:val="en-US" w:eastAsia="zh-CN"/>
        </w:rPr>
      </w:pPr>
      <w:r>
        <w:rPr>
          <w:rFonts w:hint="eastAsia" w:ascii="黑体" w:hAnsi="黑体" w:eastAsia="黑体" w:cs="黑体"/>
          <w:b/>
          <w:bCs/>
          <w:sz w:val="32"/>
          <w:szCs w:val="32"/>
        </w:rPr>
        <w:t>一、政策</w:t>
      </w:r>
      <w:r>
        <w:rPr>
          <w:rFonts w:hint="eastAsia" w:ascii="黑体" w:hAnsi="黑体" w:eastAsia="黑体" w:cs="黑体"/>
          <w:b/>
          <w:bCs/>
          <w:sz w:val="32"/>
          <w:szCs w:val="32"/>
          <w:lang w:val="en-US" w:eastAsia="zh-CN"/>
        </w:rPr>
        <w:t>依据</w:t>
      </w:r>
    </w:p>
    <w:p>
      <w:pPr>
        <w:ind w:left="0" w:leftChars="0" w:firstLine="0" w:firstLineChars="0"/>
        <w:rPr>
          <w:rFonts w:hint="eastAsia" w:ascii="宋体" w:hAnsi="宋体" w:eastAsia="宋体" w:cs="宋体"/>
          <w:highlight w:val="yellow"/>
          <w:lang w:val="en-US" w:eastAsia="zh-CN"/>
        </w:rPr>
      </w:pPr>
      <w:r>
        <w:rPr>
          <w:rFonts w:hint="eastAsia" w:ascii="宋体" w:hAnsi="宋体" w:eastAsia="宋体" w:cs="宋体"/>
          <w:lang w:val="en-US" w:eastAsia="zh-CN"/>
        </w:rPr>
        <w:t xml:space="preserve">  </w:t>
      </w:r>
      <w:r>
        <w:rPr>
          <w:rFonts w:hint="default" w:ascii="宋体" w:hAnsi="宋体" w:eastAsia="宋体" w:cs="宋体"/>
          <w:highlight w:val="yellow"/>
          <w:lang w:val="en-US" w:eastAsia="zh-CN"/>
        </w:rPr>
        <w:t>《柳州市</w:t>
      </w:r>
      <w:r>
        <w:rPr>
          <w:rFonts w:hint="eastAsia" w:ascii="宋体" w:hAnsi="宋体" w:eastAsia="宋体" w:cs="宋体"/>
          <w:highlight w:val="yellow"/>
          <w:lang w:val="en-US" w:eastAsia="zh-CN"/>
        </w:rPr>
        <w:t>人力资源和社会保障局关于印发〈柳州市职业培训补贴管理实施细则〉的通知</w:t>
      </w:r>
      <w:r>
        <w:rPr>
          <w:rFonts w:hint="default" w:ascii="宋体" w:hAnsi="宋体" w:eastAsia="宋体" w:cs="宋体"/>
          <w:highlight w:val="yellow"/>
          <w:lang w:val="en-US" w:eastAsia="zh-CN"/>
        </w:rPr>
        <w:t>》（柳</w:t>
      </w:r>
      <w:r>
        <w:rPr>
          <w:rFonts w:hint="eastAsia" w:ascii="宋体" w:hAnsi="宋体" w:eastAsia="宋体" w:cs="宋体"/>
          <w:highlight w:val="yellow"/>
          <w:lang w:val="en-US" w:eastAsia="zh-CN"/>
        </w:rPr>
        <w:t>人社规〔2024〕3号</w:t>
      </w:r>
      <w:r>
        <w:rPr>
          <w:rFonts w:hint="default" w:ascii="宋体" w:hAnsi="宋体" w:eastAsia="宋体" w:cs="宋体"/>
          <w:highlight w:val="yellow"/>
          <w:lang w:val="en-US" w:eastAsia="zh-CN"/>
        </w:rPr>
        <w:t>）</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rPr>
        <w:t>二、事项</w:t>
      </w:r>
      <w:r>
        <w:rPr>
          <w:rFonts w:hint="eastAsia" w:ascii="黑体" w:hAnsi="黑体" w:eastAsia="黑体" w:cs="黑体"/>
          <w:b/>
          <w:bCs/>
          <w:sz w:val="32"/>
          <w:szCs w:val="32"/>
          <w:lang w:val="en-US" w:eastAsia="zh-CN"/>
        </w:rPr>
        <w:t>名称</w:t>
      </w:r>
    </w:p>
    <w:p>
      <w:pPr>
        <w:ind w:firstLine="640" w:firstLineChars="200"/>
        <w:rPr>
          <w:rFonts w:hint="eastAsia" w:ascii="宋体" w:hAnsi="宋体" w:eastAsia="宋体" w:cs="宋体"/>
          <w:lang w:val="en-US" w:eastAsia="zh-CN"/>
        </w:rPr>
      </w:pPr>
      <w:r>
        <w:rPr>
          <w:rFonts w:hint="eastAsia" w:ascii="宋体" w:hAnsi="宋体" w:eastAsia="宋体" w:cs="宋体"/>
          <w:lang w:val="en-US" w:eastAsia="zh-CN"/>
        </w:rPr>
        <w:t>城中区培训生活费补贴政策</w:t>
      </w:r>
    </w:p>
    <w:p>
      <w:pPr>
        <w:ind w:firstLine="643" w:firstLineChars="200"/>
        <w:rPr>
          <w:rFonts w:hint="default" w:ascii="黑体" w:hAnsi="黑体" w:eastAsia="黑体" w:cs="黑体"/>
          <w:b/>
          <w:bCs/>
          <w:sz w:val="32"/>
          <w:szCs w:val="32"/>
          <w:lang w:val="en-US" w:eastAsia="zh-CN"/>
        </w:rPr>
      </w:pPr>
      <w:r>
        <w:rPr>
          <w:rFonts w:hint="eastAsia" w:ascii="黑体" w:hAnsi="黑体" w:eastAsia="黑体" w:cs="黑体"/>
          <w:b/>
          <w:bCs/>
          <w:sz w:val="32"/>
          <w:szCs w:val="32"/>
        </w:rPr>
        <w:t>三、</w:t>
      </w:r>
      <w:r>
        <w:rPr>
          <w:rFonts w:hint="eastAsia" w:ascii="黑体" w:hAnsi="黑体" w:eastAsia="黑体" w:cs="黑体"/>
          <w:b/>
          <w:bCs/>
          <w:sz w:val="32"/>
          <w:szCs w:val="32"/>
          <w:lang w:val="en-US" w:eastAsia="zh-CN"/>
        </w:rPr>
        <w:t>申报对象</w:t>
      </w:r>
    </w:p>
    <w:p>
      <w:pPr>
        <w:ind w:firstLine="640" w:firstLineChars="200"/>
        <w:rPr>
          <w:rFonts w:hint="eastAsia" w:ascii="宋体" w:hAnsi="宋体" w:eastAsia="宋体" w:cs="宋体"/>
          <w:lang w:val="en-US" w:eastAsia="zh-CN"/>
        </w:rPr>
      </w:pPr>
      <w:r>
        <w:rPr>
          <w:rFonts w:hint="eastAsia" w:ascii="宋体" w:hAnsi="宋体" w:eastAsia="宋体" w:cs="宋体"/>
          <w:lang w:val="en-US" w:eastAsia="zh-CN"/>
        </w:rPr>
        <w:t>培训机构</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受惠</w:t>
      </w:r>
      <w:r>
        <w:rPr>
          <w:rFonts w:hint="eastAsia" w:ascii="黑体" w:hAnsi="黑体" w:eastAsia="黑体" w:cs="黑体"/>
          <w:b/>
          <w:bCs/>
          <w:sz w:val="32"/>
          <w:szCs w:val="32"/>
        </w:rPr>
        <w:t>内容</w:t>
      </w:r>
    </w:p>
    <w:p>
      <w:pPr>
        <w:ind w:firstLine="640" w:firstLineChars="200"/>
        <w:rPr>
          <w:rFonts w:hint="eastAsia" w:ascii="宋体" w:hAnsi="宋体" w:eastAsia="宋体" w:cs="宋体"/>
          <w:highlight w:val="yellow"/>
          <w:lang w:val="en-US" w:eastAsia="zh-CN"/>
        </w:rPr>
      </w:pPr>
      <w:bookmarkStart w:id="0" w:name="_GoBack"/>
      <w:bookmarkEnd w:id="0"/>
      <w:r>
        <w:rPr>
          <w:rFonts w:hint="eastAsia" w:ascii="宋体" w:hAnsi="宋体" w:eastAsia="宋体" w:cs="宋体"/>
          <w:highlight w:val="yellow"/>
          <w:lang w:val="en-US" w:eastAsia="zh-CN"/>
        </w:rPr>
        <w:t>脱贫劳动力、防止返贫监测对象参加就业技能培训、创业培训后取得职业技能类证书、创业培训类合格证书的，按照50元/人·天的标准（每8个课时计1天）给予生活费补贴，最高不超过1000元/人。</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五、受理</w:t>
      </w:r>
      <w:r>
        <w:rPr>
          <w:rFonts w:hint="eastAsia" w:ascii="黑体" w:hAnsi="黑体" w:eastAsia="黑体" w:cs="黑体"/>
          <w:b/>
          <w:bCs/>
          <w:sz w:val="32"/>
          <w:szCs w:val="32"/>
        </w:rPr>
        <w:t>条件</w:t>
      </w:r>
    </w:p>
    <w:p>
      <w:pPr>
        <w:ind w:firstLine="640" w:firstLineChars="200"/>
        <w:rPr>
          <w:rFonts w:hint="eastAsia" w:ascii="宋体" w:hAnsi="宋体" w:eastAsia="宋体" w:cs="宋体"/>
          <w:lang w:val="en-US" w:eastAsia="zh-CN"/>
        </w:rPr>
      </w:pPr>
      <w:r>
        <w:rPr>
          <w:rFonts w:hint="eastAsia" w:ascii="宋体" w:hAnsi="宋体" w:eastAsia="宋体" w:cs="宋体"/>
          <w:lang w:val="en-US" w:eastAsia="zh-CN"/>
        </w:rPr>
        <w:t>承办培训机构负责将学员信息录入广西职业技能培训信息化管理系统并提交相关材料。</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主管</w:t>
      </w:r>
      <w:r>
        <w:rPr>
          <w:rFonts w:hint="eastAsia" w:ascii="黑体" w:hAnsi="黑体" w:eastAsia="黑体" w:cs="黑体"/>
          <w:b/>
          <w:bCs/>
          <w:sz w:val="32"/>
          <w:szCs w:val="32"/>
        </w:rPr>
        <w:t>部门</w:t>
      </w:r>
    </w:p>
    <w:p>
      <w:pPr>
        <w:ind w:firstLine="640" w:firstLineChars="200"/>
        <w:rPr>
          <w:rFonts w:hint="eastAsia" w:ascii="宋体" w:hAnsi="宋体" w:eastAsia="宋体" w:cs="宋体"/>
          <w:lang w:val="en-US" w:eastAsia="zh-CN"/>
        </w:rPr>
      </w:pPr>
      <w:r>
        <w:rPr>
          <w:rFonts w:hint="eastAsia" w:ascii="宋体" w:hAnsi="宋体" w:eastAsia="宋体" w:cs="宋体"/>
          <w:lang w:val="en-US" w:eastAsia="zh-CN"/>
        </w:rPr>
        <w:t>柳州市城中区人力资源和社会保障局</w:t>
      </w:r>
    </w:p>
    <w:p>
      <w:pPr>
        <w:ind w:firstLine="643" w:firstLineChars="200"/>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七</w:t>
      </w:r>
      <w:r>
        <w:rPr>
          <w:rFonts w:hint="eastAsia" w:ascii="黑体" w:hAnsi="黑体" w:eastAsia="黑体" w:cs="黑体"/>
          <w:b/>
          <w:bCs/>
          <w:sz w:val="32"/>
          <w:szCs w:val="32"/>
        </w:rPr>
        <w:t>、申报时间</w:t>
      </w:r>
    </w:p>
    <w:p>
      <w:pPr>
        <w:ind w:firstLine="640" w:firstLineChars="200"/>
        <w:rPr>
          <w:rFonts w:hint="default" w:ascii="宋体" w:hAnsi="宋体" w:eastAsia="宋体" w:cs="宋体"/>
          <w:color w:val="FF0000"/>
          <w:lang w:val="en-US" w:eastAsia="zh-CN"/>
        </w:rPr>
      </w:pPr>
      <w:r>
        <w:rPr>
          <w:rFonts w:hint="eastAsia" w:ascii="宋体" w:hAnsi="宋体" w:eastAsia="宋体" w:cs="宋体"/>
          <w:color w:val="FF0000"/>
          <w:lang w:val="en-US" w:eastAsia="zh-CN"/>
        </w:rPr>
        <w:t>即日起至2027年12月31日</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八</w:t>
      </w:r>
      <w:r>
        <w:rPr>
          <w:rFonts w:hint="eastAsia" w:ascii="黑体" w:hAnsi="黑体" w:eastAsia="黑体" w:cs="黑体"/>
          <w:b/>
          <w:bCs/>
          <w:sz w:val="32"/>
          <w:szCs w:val="32"/>
        </w:rPr>
        <w:t>、联系人及联系方式</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宋体" w:hAnsi="宋体" w:eastAsia="宋体" w:cs="宋体"/>
          <w:lang w:val="en-US" w:eastAsia="zh-CN"/>
        </w:rPr>
      </w:pPr>
      <w:r>
        <w:rPr>
          <w:rFonts w:hint="eastAsia" w:ascii="宋体" w:hAnsi="宋体" w:eastAsia="宋体" w:cs="宋体"/>
          <w:lang w:val="en-US" w:eastAsia="zh-CN"/>
        </w:rPr>
        <w:t>申报咨询：</w:t>
      </w:r>
      <w:r>
        <w:rPr>
          <w:rFonts w:hint="eastAsia" w:ascii="宋体" w:hAnsi="宋体" w:eastAsia="宋体" w:cs="宋体"/>
          <w:kern w:val="2"/>
          <w:sz w:val="32"/>
          <w:szCs w:val="32"/>
          <w:lang w:val="en-US" w:eastAsia="zh-CN" w:bidi="ar"/>
        </w:rPr>
        <w:t>柳州市城中区人力资源社会保障服务大厅一楼</w:t>
      </w:r>
    </w:p>
    <w:p>
      <w:pPr>
        <w:rPr>
          <w:rFonts w:hint="eastAsia" w:ascii="宋体" w:hAnsi="宋体" w:eastAsia="宋体" w:cs="宋体"/>
          <w:lang w:val="en-US" w:eastAsia="zh-CN"/>
        </w:rPr>
      </w:pPr>
      <w:r>
        <w:rPr>
          <w:rFonts w:hint="eastAsia" w:ascii="宋体" w:hAnsi="宋体" w:eastAsia="宋体" w:cs="宋体"/>
          <w:lang w:val="en-US" w:eastAsia="zh-CN"/>
        </w:rPr>
        <w:t>联系电话：0772-2811465</w:t>
      </w:r>
    </w:p>
    <w:p>
      <w:pPr>
        <w:ind w:firstLine="640" w:firstLineChars="200"/>
        <w:rPr>
          <w:rFonts w:hint="eastAsia" w:ascii="宋体" w:hAnsi="宋体" w:eastAsia="宋体" w:cs="宋体"/>
          <w:lang w:val="en-US" w:eastAsia="zh-CN"/>
        </w:rPr>
      </w:pPr>
      <w:r>
        <w:rPr>
          <w:rFonts w:hint="eastAsia" w:ascii="宋体" w:hAnsi="宋体" w:eastAsia="宋体" w:cs="宋体"/>
          <w:lang w:val="en-US" w:eastAsia="zh-CN"/>
        </w:rPr>
        <w:t>工作日上午9:00-12:00，下午13:00-16:30</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九</w:t>
      </w:r>
      <w:r>
        <w:rPr>
          <w:rFonts w:hint="eastAsia" w:ascii="黑体" w:hAnsi="黑体" w:eastAsia="黑体" w:cs="黑体"/>
          <w:b/>
          <w:bCs/>
          <w:sz w:val="32"/>
          <w:szCs w:val="32"/>
        </w:rPr>
        <w:t>、特别说明</w:t>
      </w:r>
    </w:p>
    <w:p>
      <w:pPr>
        <w:ind w:firstLine="640" w:firstLineChars="200"/>
        <w:rPr>
          <w:rFonts w:hint="default" w:ascii="宋体" w:hAnsi="宋体" w:eastAsia="宋体" w:cs="宋体"/>
          <w:lang w:val="en-US" w:eastAsia="zh-CN"/>
        </w:rPr>
      </w:pPr>
      <w:r>
        <w:rPr>
          <w:rFonts w:hint="eastAsia" w:ascii="宋体" w:hAnsi="宋体" w:eastAsia="宋体" w:cs="宋体"/>
          <w:lang w:val="en-US" w:eastAsia="zh-CN"/>
        </w:rPr>
        <w:t>无。</w:t>
      </w:r>
    </w:p>
    <w:p>
      <w:pPr>
        <w:ind w:left="0" w:leftChars="0" w:firstLine="0" w:firstLineChars="0"/>
        <w:rPr>
          <w:rFonts w:hint="default"/>
          <w:lang w:val="en-US" w:eastAsia="zh-CN"/>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Tk4M2E0NmFiNGRmMGE4MjgyZjRjZjQ0Y2FhOWEifQ=="/>
  </w:docVars>
  <w:rsids>
    <w:rsidRoot w:val="00360EF1"/>
    <w:rsid w:val="0001192B"/>
    <w:rsid w:val="000132F3"/>
    <w:rsid w:val="00034533"/>
    <w:rsid w:val="00062C5F"/>
    <w:rsid w:val="000F62F2"/>
    <w:rsid w:val="000F6689"/>
    <w:rsid w:val="001145E7"/>
    <w:rsid w:val="00161422"/>
    <w:rsid w:val="00161CCE"/>
    <w:rsid w:val="001D3D51"/>
    <w:rsid w:val="001E0C98"/>
    <w:rsid w:val="001E647E"/>
    <w:rsid w:val="002315EF"/>
    <w:rsid w:val="0025505F"/>
    <w:rsid w:val="002838D9"/>
    <w:rsid w:val="00286D1C"/>
    <w:rsid w:val="00360EF1"/>
    <w:rsid w:val="00383271"/>
    <w:rsid w:val="003B16E7"/>
    <w:rsid w:val="00447DAE"/>
    <w:rsid w:val="00457B4D"/>
    <w:rsid w:val="00466098"/>
    <w:rsid w:val="0047264F"/>
    <w:rsid w:val="005529C4"/>
    <w:rsid w:val="00576FE8"/>
    <w:rsid w:val="00596C39"/>
    <w:rsid w:val="005F11AD"/>
    <w:rsid w:val="005F5901"/>
    <w:rsid w:val="00653BFC"/>
    <w:rsid w:val="0068672B"/>
    <w:rsid w:val="006D0140"/>
    <w:rsid w:val="00710378"/>
    <w:rsid w:val="00736D9F"/>
    <w:rsid w:val="007F2D5C"/>
    <w:rsid w:val="007F33A5"/>
    <w:rsid w:val="00801BE5"/>
    <w:rsid w:val="0085321B"/>
    <w:rsid w:val="0088393B"/>
    <w:rsid w:val="008E1C95"/>
    <w:rsid w:val="00900A14"/>
    <w:rsid w:val="00943D47"/>
    <w:rsid w:val="0098077A"/>
    <w:rsid w:val="00A543BB"/>
    <w:rsid w:val="00AA2651"/>
    <w:rsid w:val="00B3648E"/>
    <w:rsid w:val="00B70F31"/>
    <w:rsid w:val="00B74D80"/>
    <w:rsid w:val="00BD24A5"/>
    <w:rsid w:val="00C20FCD"/>
    <w:rsid w:val="00C8633C"/>
    <w:rsid w:val="00CB163A"/>
    <w:rsid w:val="00CB298A"/>
    <w:rsid w:val="00D04C22"/>
    <w:rsid w:val="00D71F9D"/>
    <w:rsid w:val="00D8015B"/>
    <w:rsid w:val="00F1056F"/>
    <w:rsid w:val="00F35CF8"/>
    <w:rsid w:val="00F57D93"/>
    <w:rsid w:val="01D948CF"/>
    <w:rsid w:val="035B746F"/>
    <w:rsid w:val="037E2547"/>
    <w:rsid w:val="048B28B7"/>
    <w:rsid w:val="04A071A7"/>
    <w:rsid w:val="04BF0B67"/>
    <w:rsid w:val="05933C0C"/>
    <w:rsid w:val="06FE1C51"/>
    <w:rsid w:val="07095017"/>
    <w:rsid w:val="07936930"/>
    <w:rsid w:val="08925D0E"/>
    <w:rsid w:val="09096B33"/>
    <w:rsid w:val="09247583"/>
    <w:rsid w:val="0A12715A"/>
    <w:rsid w:val="0A447F27"/>
    <w:rsid w:val="0AB82E25"/>
    <w:rsid w:val="0ACC42BF"/>
    <w:rsid w:val="0B401B24"/>
    <w:rsid w:val="0B8A3EA4"/>
    <w:rsid w:val="0BC13C83"/>
    <w:rsid w:val="0C817D6C"/>
    <w:rsid w:val="0C996E9B"/>
    <w:rsid w:val="0CD03027"/>
    <w:rsid w:val="0D4B0A54"/>
    <w:rsid w:val="0E601FBB"/>
    <w:rsid w:val="0E8D7050"/>
    <w:rsid w:val="0E986DE4"/>
    <w:rsid w:val="0F031F3B"/>
    <w:rsid w:val="0F64141B"/>
    <w:rsid w:val="0F926524"/>
    <w:rsid w:val="0FFF5CD7"/>
    <w:rsid w:val="104277FA"/>
    <w:rsid w:val="10AC2C3C"/>
    <w:rsid w:val="11301A6E"/>
    <w:rsid w:val="115B6A5B"/>
    <w:rsid w:val="117D2BA9"/>
    <w:rsid w:val="13482464"/>
    <w:rsid w:val="14036F1C"/>
    <w:rsid w:val="14A407D6"/>
    <w:rsid w:val="14AB58BC"/>
    <w:rsid w:val="15B34768"/>
    <w:rsid w:val="15BE2606"/>
    <w:rsid w:val="18717FA7"/>
    <w:rsid w:val="18D01CD4"/>
    <w:rsid w:val="197A58E4"/>
    <w:rsid w:val="1AC65449"/>
    <w:rsid w:val="1B1947B4"/>
    <w:rsid w:val="1B26176B"/>
    <w:rsid w:val="1BC357F9"/>
    <w:rsid w:val="1C2B4E13"/>
    <w:rsid w:val="1C8B3329"/>
    <w:rsid w:val="1CDD735F"/>
    <w:rsid w:val="1EF65C58"/>
    <w:rsid w:val="1EFD05E9"/>
    <w:rsid w:val="1F4441A3"/>
    <w:rsid w:val="205B4DCA"/>
    <w:rsid w:val="20727DAD"/>
    <w:rsid w:val="21335EBD"/>
    <w:rsid w:val="21E3048E"/>
    <w:rsid w:val="22533907"/>
    <w:rsid w:val="229B04C7"/>
    <w:rsid w:val="2338646C"/>
    <w:rsid w:val="23403409"/>
    <w:rsid w:val="23654BF1"/>
    <w:rsid w:val="23AE6FF8"/>
    <w:rsid w:val="25085CF7"/>
    <w:rsid w:val="257D34AA"/>
    <w:rsid w:val="258B528A"/>
    <w:rsid w:val="26CD397F"/>
    <w:rsid w:val="275E3649"/>
    <w:rsid w:val="286A46DD"/>
    <w:rsid w:val="28C56E3A"/>
    <w:rsid w:val="28CA0B7C"/>
    <w:rsid w:val="29AE6BF1"/>
    <w:rsid w:val="29E44431"/>
    <w:rsid w:val="2A457C28"/>
    <w:rsid w:val="2B3A588F"/>
    <w:rsid w:val="2B46339B"/>
    <w:rsid w:val="2BCD3057"/>
    <w:rsid w:val="2C921E2C"/>
    <w:rsid w:val="2CB35B5F"/>
    <w:rsid w:val="2D170B8F"/>
    <w:rsid w:val="2D2A602F"/>
    <w:rsid w:val="2DA064BD"/>
    <w:rsid w:val="2E302484"/>
    <w:rsid w:val="2E491136"/>
    <w:rsid w:val="2E6029E1"/>
    <w:rsid w:val="2E917EBA"/>
    <w:rsid w:val="2EA8669D"/>
    <w:rsid w:val="2ED004DD"/>
    <w:rsid w:val="2ED73427"/>
    <w:rsid w:val="2F544568"/>
    <w:rsid w:val="2F5B7656"/>
    <w:rsid w:val="2F678560"/>
    <w:rsid w:val="2FB01E7A"/>
    <w:rsid w:val="30085A89"/>
    <w:rsid w:val="30185CCC"/>
    <w:rsid w:val="3049424C"/>
    <w:rsid w:val="30A3283E"/>
    <w:rsid w:val="326B427B"/>
    <w:rsid w:val="32BD2693"/>
    <w:rsid w:val="32CA1246"/>
    <w:rsid w:val="340C25A4"/>
    <w:rsid w:val="342465E2"/>
    <w:rsid w:val="34D05E61"/>
    <w:rsid w:val="34E04A84"/>
    <w:rsid w:val="34FF1BA2"/>
    <w:rsid w:val="35465824"/>
    <w:rsid w:val="354F42BD"/>
    <w:rsid w:val="35C661CB"/>
    <w:rsid w:val="37374456"/>
    <w:rsid w:val="37BC5D94"/>
    <w:rsid w:val="380942B0"/>
    <w:rsid w:val="382D54B8"/>
    <w:rsid w:val="3967591C"/>
    <w:rsid w:val="39774F65"/>
    <w:rsid w:val="3AE8273F"/>
    <w:rsid w:val="3AF33B62"/>
    <w:rsid w:val="3B635AC1"/>
    <w:rsid w:val="3C5F033A"/>
    <w:rsid w:val="3CE25DBF"/>
    <w:rsid w:val="40104086"/>
    <w:rsid w:val="40235D78"/>
    <w:rsid w:val="408F2766"/>
    <w:rsid w:val="409D6C96"/>
    <w:rsid w:val="41561B02"/>
    <w:rsid w:val="41C040E9"/>
    <w:rsid w:val="42EB777F"/>
    <w:rsid w:val="43813B25"/>
    <w:rsid w:val="43875D58"/>
    <w:rsid w:val="443B2CFD"/>
    <w:rsid w:val="44A357B3"/>
    <w:rsid w:val="452B2CE7"/>
    <w:rsid w:val="458A7304"/>
    <w:rsid w:val="477B49D4"/>
    <w:rsid w:val="47937894"/>
    <w:rsid w:val="47AE7F72"/>
    <w:rsid w:val="4A3857C7"/>
    <w:rsid w:val="4B384196"/>
    <w:rsid w:val="4B411396"/>
    <w:rsid w:val="4B742498"/>
    <w:rsid w:val="4C0963DD"/>
    <w:rsid w:val="4C1B1D75"/>
    <w:rsid w:val="4C552D8D"/>
    <w:rsid w:val="4C78765F"/>
    <w:rsid w:val="4C990DFC"/>
    <w:rsid w:val="4CCA5222"/>
    <w:rsid w:val="4D191B75"/>
    <w:rsid w:val="4D6B0A00"/>
    <w:rsid w:val="4DC513FC"/>
    <w:rsid w:val="4E8C006B"/>
    <w:rsid w:val="4EE458BC"/>
    <w:rsid w:val="4F0B66C6"/>
    <w:rsid w:val="4F281FBA"/>
    <w:rsid w:val="4FE87BC5"/>
    <w:rsid w:val="4FFBC224"/>
    <w:rsid w:val="50BD79A6"/>
    <w:rsid w:val="510D1202"/>
    <w:rsid w:val="51434745"/>
    <w:rsid w:val="515D60CA"/>
    <w:rsid w:val="518E408E"/>
    <w:rsid w:val="51D12D37"/>
    <w:rsid w:val="51EF1B68"/>
    <w:rsid w:val="523222AD"/>
    <w:rsid w:val="52E13235"/>
    <w:rsid w:val="53391B88"/>
    <w:rsid w:val="536161AC"/>
    <w:rsid w:val="53651256"/>
    <w:rsid w:val="53880158"/>
    <w:rsid w:val="542F0935"/>
    <w:rsid w:val="543B60DF"/>
    <w:rsid w:val="54CB1687"/>
    <w:rsid w:val="55BB16B6"/>
    <w:rsid w:val="55DA54A6"/>
    <w:rsid w:val="56011E88"/>
    <w:rsid w:val="56352C58"/>
    <w:rsid w:val="56B358AC"/>
    <w:rsid w:val="57A12C66"/>
    <w:rsid w:val="595347E9"/>
    <w:rsid w:val="59D21F08"/>
    <w:rsid w:val="59D74A3B"/>
    <w:rsid w:val="5B263105"/>
    <w:rsid w:val="5B287B9E"/>
    <w:rsid w:val="5B982FC7"/>
    <w:rsid w:val="5BF938B5"/>
    <w:rsid w:val="5C8F7D4C"/>
    <w:rsid w:val="5D5B7524"/>
    <w:rsid w:val="5DE77BF1"/>
    <w:rsid w:val="5E251DE0"/>
    <w:rsid w:val="5E60221A"/>
    <w:rsid w:val="5E955640"/>
    <w:rsid w:val="5F8D1C46"/>
    <w:rsid w:val="5FB06EB9"/>
    <w:rsid w:val="60303D05"/>
    <w:rsid w:val="60CD0CBA"/>
    <w:rsid w:val="60D501CA"/>
    <w:rsid w:val="624B36EB"/>
    <w:rsid w:val="62A216D5"/>
    <w:rsid w:val="62AB1990"/>
    <w:rsid w:val="633924FE"/>
    <w:rsid w:val="635553E5"/>
    <w:rsid w:val="63BA1AC6"/>
    <w:rsid w:val="63E271E1"/>
    <w:rsid w:val="64CA1EE8"/>
    <w:rsid w:val="64DB4BB5"/>
    <w:rsid w:val="65BE0B5B"/>
    <w:rsid w:val="665913F5"/>
    <w:rsid w:val="677F638E"/>
    <w:rsid w:val="679B2819"/>
    <w:rsid w:val="6808097F"/>
    <w:rsid w:val="68F627C5"/>
    <w:rsid w:val="69DA294F"/>
    <w:rsid w:val="6B3F3AAD"/>
    <w:rsid w:val="6BA8227F"/>
    <w:rsid w:val="6BB8517A"/>
    <w:rsid w:val="6CB16FB4"/>
    <w:rsid w:val="6D1334E9"/>
    <w:rsid w:val="6D3203DA"/>
    <w:rsid w:val="6DB45E4F"/>
    <w:rsid w:val="6E672A38"/>
    <w:rsid w:val="6E8C71B7"/>
    <w:rsid w:val="6E9D6087"/>
    <w:rsid w:val="6F237B10"/>
    <w:rsid w:val="6F3A2CB9"/>
    <w:rsid w:val="71A60CB9"/>
    <w:rsid w:val="71D07EE4"/>
    <w:rsid w:val="71F259A7"/>
    <w:rsid w:val="72A25165"/>
    <w:rsid w:val="72D92721"/>
    <w:rsid w:val="733A5E34"/>
    <w:rsid w:val="73AE56BA"/>
    <w:rsid w:val="73AF0496"/>
    <w:rsid w:val="73DE53DE"/>
    <w:rsid w:val="7488315E"/>
    <w:rsid w:val="749E5CFD"/>
    <w:rsid w:val="749F981F"/>
    <w:rsid w:val="75587EE6"/>
    <w:rsid w:val="75720FA8"/>
    <w:rsid w:val="75D12F9F"/>
    <w:rsid w:val="76380BA7"/>
    <w:rsid w:val="768B48F5"/>
    <w:rsid w:val="76972DC1"/>
    <w:rsid w:val="76BB697E"/>
    <w:rsid w:val="76DD66F2"/>
    <w:rsid w:val="773422BE"/>
    <w:rsid w:val="777D33BC"/>
    <w:rsid w:val="779418F6"/>
    <w:rsid w:val="77CF1648"/>
    <w:rsid w:val="77E015B8"/>
    <w:rsid w:val="78F21850"/>
    <w:rsid w:val="79346574"/>
    <w:rsid w:val="799D239C"/>
    <w:rsid w:val="79D83D75"/>
    <w:rsid w:val="7B116638"/>
    <w:rsid w:val="7B660863"/>
    <w:rsid w:val="7BFA0869"/>
    <w:rsid w:val="7C697AB1"/>
    <w:rsid w:val="7CB460B3"/>
    <w:rsid w:val="7DA17B55"/>
    <w:rsid w:val="7E757D8F"/>
    <w:rsid w:val="7F994FA9"/>
    <w:rsid w:val="7FC14E2C"/>
    <w:rsid w:val="7FDBC0D5"/>
    <w:rsid w:val="7FFC72AF"/>
    <w:rsid w:val="ABFFB41D"/>
    <w:rsid w:val="C1DF615A"/>
    <w:rsid w:val="DFFB11AB"/>
    <w:rsid w:val="E7EFEC62"/>
    <w:rsid w:val="EDFF8B20"/>
    <w:rsid w:val="EF3C6B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方正仿宋_GBK" w:cs="Times New Roman"/>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403</Words>
  <Characters>447</Characters>
  <Lines>1</Lines>
  <Paragraphs>1</Paragraphs>
  <TotalTime>3</TotalTime>
  <ScaleCrop>false</ScaleCrop>
  <LinksUpToDate>false</LinksUpToDate>
  <CharactersWithSpaces>450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2019-08-12T06:54:00Z</dcterms:created>
  <dc:creator>zkk</dc:creator>
  <cp:lastModifiedBy>佟兒</cp:lastModifiedBy>
  <cp:lastPrinted>2020-03-22T03:03:00Z</cp:lastPrinted>
  <dcterms:modified xsi:type="dcterms:W3CDTF">2025-02-12T10:40:51Z</dcterms:modified>
  <dc:title>柳州市城中区充电设施建设补贴政策</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1903F82FFE8841679CCC4F5746754776</vt:lpwstr>
  </property>
  <property fmtid="{D5CDD505-2E9C-101B-9397-08002B2CF9AE}" pid="4" name="KSOTemplateDocerSaveRecord">
    <vt:lpwstr>eyJoZGlkIjoiMTY3NzEyNjYzNTY3Y2JhZjZiOThkY2M5MjBhZGZmMzgifQ==</vt:lpwstr>
  </property>
</Properties>
</file>