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23" w:rsidRPr="00330223" w:rsidRDefault="00330223" w:rsidP="00330223">
      <w:pPr>
        <w:adjustRightInd w:val="0"/>
        <w:snapToGrid w:val="0"/>
        <w:spacing w:line="500" w:lineRule="exact"/>
        <w:jc w:val="left"/>
        <w:rPr>
          <w:rFonts w:ascii="黑体" w:eastAsia="黑体" w:hAnsi="黑体" w:hint="eastAsia"/>
          <w:sz w:val="32"/>
          <w:szCs w:val="36"/>
        </w:rPr>
      </w:pPr>
      <w:r w:rsidRPr="00330223">
        <w:rPr>
          <w:rFonts w:ascii="黑体" w:eastAsia="黑体" w:hAnsi="黑体" w:hint="eastAsia"/>
          <w:sz w:val="32"/>
          <w:szCs w:val="36"/>
        </w:rPr>
        <w:t>附件3</w:t>
      </w:r>
    </w:p>
    <w:p w:rsidR="00622528" w:rsidRDefault="005D5380" w:rsidP="00330223">
      <w:pPr>
        <w:adjustRightInd w:val="0"/>
        <w:snapToGrid w:val="0"/>
        <w:spacing w:line="500" w:lineRule="exact"/>
        <w:jc w:val="center"/>
        <w:rPr>
          <w:rFonts w:ascii="黑体" w:eastAsia="方正小标宋简体" w:hAnsi="黑体" w:hint="eastAsia"/>
          <w:sz w:val="44"/>
          <w:szCs w:val="36"/>
        </w:rPr>
      </w:pPr>
      <w:r w:rsidRPr="00330223">
        <w:rPr>
          <w:rFonts w:ascii="黑体" w:eastAsia="方正小标宋简体" w:hAnsi="黑体" w:hint="eastAsia"/>
          <w:sz w:val="44"/>
          <w:szCs w:val="36"/>
        </w:rPr>
        <w:t>柳州市</w:t>
      </w:r>
      <w:r w:rsidR="00831406" w:rsidRPr="00330223">
        <w:rPr>
          <w:rFonts w:ascii="黑体" w:eastAsia="方正小标宋简体" w:hAnsi="黑体" w:hint="eastAsia"/>
          <w:sz w:val="44"/>
          <w:szCs w:val="36"/>
        </w:rPr>
        <w:t>企业吸纳“就业券”持券人员花名册</w:t>
      </w:r>
    </w:p>
    <w:p w:rsidR="00330223" w:rsidRPr="00330223" w:rsidRDefault="00330223" w:rsidP="00330223">
      <w:pPr>
        <w:adjustRightInd w:val="0"/>
        <w:snapToGrid w:val="0"/>
        <w:spacing w:line="500" w:lineRule="exact"/>
        <w:jc w:val="center"/>
        <w:rPr>
          <w:rFonts w:ascii="黑体" w:eastAsia="方正小标宋简体" w:hAnsi="黑体"/>
          <w:sz w:val="44"/>
          <w:szCs w:val="36"/>
        </w:rPr>
      </w:pPr>
    </w:p>
    <w:p w:rsidR="00EF03FC" w:rsidRDefault="00EF03FC">
      <w:pPr>
        <w:rPr>
          <w:rFonts w:ascii="仿宋_GB2312" w:eastAsia="仿宋_GB2312" w:hAnsi="Times New Roman"/>
          <w:sz w:val="32"/>
          <w:szCs w:val="32"/>
        </w:rPr>
      </w:pPr>
      <w:r w:rsidRPr="00622528">
        <w:rPr>
          <w:rFonts w:ascii="仿宋_GB2312" w:eastAsia="仿宋_GB2312" w:hAnsi="Times New Roman" w:hint="eastAsia"/>
          <w:sz w:val="28"/>
          <w:szCs w:val="28"/>
        </w:rPr>
        <w:t>单位名称(盖章)</w:t>
      </w:r>
      <w:r>
        <w:rPr>
          <w:rFonts w:ascii="仿宋_GB2312" w:eastAsia="仿宋_GB2312" w:hAnsi="Times New Roman" w:hint="eastAsia"/>
          <w:sz w:val="32"/>
          <w:szCs w:val="32"/>
        </w:rPr>
        <w:t>：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551"/>
        <w:gridCol w:w="2693"/>
        <w:gridCol w:w="1560"/>
      </w:tblGrid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就业券号</w:t>
            </w:r>
          </w:p>
        </w:tc>
        <w:tc>
          <w:tcPr>
            <w:tcW w:w="1560" w:type="dxa"/>
          </w:tcPr>
          <w:p w:rsidR="00622528" w:rsidRPr="00330223" w:rsidRDefault="00622528" w:rsidP="00FC4F57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补贴金额</w:t>
            </w: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165E6F">
        <w:tc>
          <w:tcPr>
            <w:tcW w:w="817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528" w:rsidRPr="00330223" w:rsidRDefault="00622528" w:rsidP="00262F97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22528" w:rsidRPr="00330223" w:rsidTr="00330223">
        <w:tc>
          <w:tcPr>
            <w:tcW w:w="2235" w:type="dxa"/>
            <w:gridSpan w:val="2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补贴人数合计</w:t>
            </w:r>
          </w:p>
        </w:tc>
        <w:tc>
          <w:tcPr>
            <w:tcW w:w="2551" w:type="dxa"/>
          </w:tcPr>
          <w:p w:rsidR="00622528" w:rsidRPr="00330223" w:rsidRDefault="00622528" w:rsidP="00330223">
            <w:pPr>
              <w:jc w:val="right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</w:tcPr>
          <w:p w:rsidR="00622528" w:rsidRPr="00330223" w:rsidRDefault="00622528" w:rsidP="006225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补贴金额合计</w:t>
            </w:r>
          </w:p>
        </w:tc>
        <w:tc>
          <w:tcPr>
            <w:tcW w:w="1560" w:type="dxa"/>
          </w:tcPr>
          <w:p w:rsidR="00622528" w:rsidRPr="00330223" w:rsidRDefault="00622528" w:rsidP="00330223">
            <w:pPr>
              <w:jc w:val="right"/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元</w:t>
            </w:r>
          </w:p>
        </w:tc>
      </w:tr>
    </w:tbl>
    <w:p w:rsidR="00EF03FC" w:rsidRDefault="00EF03FC">
      <w:pPr>
        <w:rPr>
          <w:sz w:val="28"/>
          <w:szCs w:val="28"/>
        </w:rPr>
      </w:pPr>
    </w:p>
    <w:p w:rsidR="00330223" w:rsidRDefault="00622528">
      <w:pPr>
        <w:rPr>
          <w:rFonts w:eastAsia="仿宋_GB2312" w:hint="eastAsia"/>
          <w:sz w:val="28"/>
          <w:szCs w:val="28"/>
        </w:rPr>
      </w:pPr>
      <w:r w:rsidRPr="00330223">
        <w:rPr>
          <w:rFonts w:eastAsia="仿宋_GB2312" w:hint="eastAsia"/>
          <w:sz w:val="28"/>
          <w:szCs w:val="28"/>
        </w:rPr>
        <w:t>人社部门审核意见：</w:t>
      </w:r>
    </w:p>
    <w:p w:rsidR="00330223" w:rsidRDefault="00330223">
      <w:pPr>
        <w:rPr>
          <w:rFonts w:eastAsia="仿宋_GB2312" w:hint="eastAsia"/>
          <w:sz w:val="28"/>
          <w:szCs w:val="28"/>
        </w:rPr>
      </w:pPr>
    </w:p>
    <w:p w:rsidR="00622528" w:rsidRPr="00330223" w:rsidRDefault="00622528">
      <w:pPr>
        <w:rPr>
          <w:rFonts w:eastAsia="仿宋_GB2312" w:hint="eastAsia"/>
          <w:sz w:val="28"/>
          <w:szCs w:val="28"/>
        </w:rPr>
      </w:pPr>
      <w:r w:rsidRPr="00330223">
        <w:rPr>
          <w:rFonts w:eastAsia="仿宋_GB2312" w:hint="eastAsia"/>
          <w:sz w:val="28"/>
          <w:szCs w:val="28"/>
        </w:rPr>
        <w:t>财政部门审核意见：</w:t>
      </w:r>
    </w:p>
    <w:p w:rsidR="00330223" w:rsidRDefault="0033022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5E6F" w:rsidRPr="00330223" w:rsidRDefault="00165E6F" w:rsidP="00330223">
      <w:pPr>
        <w:adjustRightInd w:val="0"/>
        <w:snapToGrid w:val="0"/>
        <w:spacing w:line="500" w:lineRule="exact"/>
        <w:jc w:val="center"/>
        <w:rPr>
          <w:rFonts w:ascii="黑体" w:eastAsia="方正小标宋简体" w:hAnsi="黑体"/>
          <w:sz w:val="44"/>
          <w:szCs w:val="36"/>
        </w:rPr>
      </w:pPr>
      <w:r w:rsidRPr="00330223">
        <w:rPr>
          <w:rFonts w:ascii="黑体" w:eastAsia="方正小标宋简体" w:hAnsi="黑体" w:hint="eastAsia"/>
          <w:sz w:val="44"/>
          <w:szCs w:val="36"/>
        </w:rPr>
        <w:lastRenderedPageBreak/>
        <w:t>吸纳“就业券”人员企业基本信息确认表</w:t>
      </w:r>
    </w:p>
    <w:p w:rsidR="00165E6F" w:rsidRDefault="00165E6F">
      <w:pPr>
        <w:rPr>
          <w:sz w:val="28"/>
          <w:szCs w:val="28"/>
        </w:rPr>
      </w:pPr>
    </w:p>
    <w:tbl>
      <w:tblPr>
        <w:tblStyle w:val="a3"/>
        <w:tblW w:w="9357" w:type="dxa"/>
        <w:tblLook w:val="04A0"/>
      </w:tblPr>
      <w:tblGrid>
        <w:gridCol w:w="1560"/>
        <w:gridCol w:w="2835"/>
        <w:gridCol w:w="2552"/>
        <w:gridCol w:w="2410"/>
      </w:tblGrid>
      <w:tr w:rsidR="00165E6F" w:rsidRPr="00330223" w:rsidTr="00330223">
        <w:tc>
          <w:tcPr>
            <w:tcW w:w="156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835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41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65E6F" w:rsidRPr="00330223" w:rsidTr="00330223">
        <w:tc>
          <w:tcPr>
            <w:tcW w:w="156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开户行</w:t>
            </w:r>
          </w:p>
        </w:tc>
        <w:tc>
          <w:tcPr>
            <w:tcW w:w="2835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银行账号</w:t>
            </w:r>
          </w:p>
        </w:tc>
        <w:tc>
          <w:tcPr>
            <w:tcW w:w="241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65E6F" w:rsidRPr="00330223" w:rsidTr="00330223">
        <w:tc>
          <w:tcPr>
            <w:tcW w:w="156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2835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241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65E6F" w:rsidRPr="00330223" w:rsidTr="00330223">
        <w:tc>
          <w:tcPr>
            <w:tcW w:w="156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  <w:r w:rsidRPr="0033022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165E6F" w:rsidRPr="00330223" w:rsidRDefault="00165E6F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165E6F" w:rsidRPr="00165E6F" w:rsidRDefault="00165E6F" w:rsidP="00330223">
      <w:pPr>
        <w:adjustRightInd w:val="0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165E6F">
        <w:rPr>
          <w:rFonts w:ascii="仿宋_GB2312" w:eastAsia="仿宋_GB2312" w:hint="eastAsia"/>
          <w:sz w:val="28"/>
          <w:szCs w:val="28"/>
        </w:rPr>
        <w:t>说明：此表仅于企业首次提交《企业吸纳“就业券”持券人员花名册》时提供，请加盖公章</w:t>
      </w:r>
      <w:bookmarkStart w:id="0" w:name="_GoBack"/>
      <w:bookmarkEnd w:id="0"/>
    </w:p>
    <w:sectPr w:rsidR="00165E6F" w:rsidRPr="00165E6F" w:rsidSect="00330223"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AB" w:rsidRDefault="000405AB" w:rsidP="005D5380">
      <w:r>
        <w:separator/>
      </w:r>
    </w:p>
  </w:endnote>
  <w:endnote w:type="continuationSeparator" w:id="1">
    <w:p w:rsidR="000405AB" w:rsidRDefault="000405AB" w:rsidP="005D5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AB" w:rsidRDefault="000405AB" w:rsidP="005D5380">
      <w:r>
        <w:separator/>
      </w:r>
    </w:p>
  </w:footnote>
  <w:footnote w:type="continuationSeparator" w:id="1">
    <w:p w:rsidR="000405AB" w:rsidRDefault="000405AB" w:rsidP="005D5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06"/>
    <w:rsid w:val="000405AB"/>
    <w:rsid w:val="000A0B4C"/>
    <w:rsid w:val="00165E6F"/>
    <w:rsid w:val="001F29A2"/>
    <w:rsid w:val="00330223"/>
    <w:rsid w:val="0042752D"/>
    <w:rsid w:val="00545350"/>
    <w:rsid w:val="005D5380"/>
    <w:rsid w:val="00600E1F"/>
    <w:rsid w:val="00622528"/>
    <w:rsid w:val="00831406"/>
    <w:rsid w:val="00964DE8"/>
    <w:rsid w:val="00EF0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5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53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5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53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</Words>
  <Characters>245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赵昕</cp:lastModifiedBy>
  <cp:revision>6</cp:revision>
  <dcterms:created xsi:type="dcterms:W3CDTF">2020-09-03T01:18:00Z</dcterms:created>
  <dcterms:modified xsi:type="dcterms:W3CDTF">2020-09-09T01:43:00Z</dcterms:modified>
</cp:coreProperties>
</file>