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城中区推选2022年度柳州市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“五四红旗团委”“五四红旗团支部（总支）”“优秀共青团员”和“优秀共青团干部”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候选名单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一、柳州市“五四红旗团委”（共</w:t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4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个）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柳州市前茅中学团委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柳州市文华中学团委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柳州市城中区潭中街道团工委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柳州尚龙电器有限公司团委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二、柳州市“五四红旗团支部（总支）”（共</w:t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3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个）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柳州市弯塘路小学团支部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柳州五星百货股份有限公司部室团支部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柳州市河东街道牛车坪村团支部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三、柳州市“优秀共青团员”（共</w:t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11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人）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孔得民    柳州市城中区司法局科员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侯  娟    柳州市城中区中南街道办事处科员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龙  力    柳州市城中区人民法院五级法官助理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韦  唯    柳州市景行小学教师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郑霞梅    柳州市文韬小学数学教师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丘增宝    柳州市前茅小学教师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蒙晓焕    柳州市马鹿山中学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2006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班团支部书记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2238" w:leftChars="304" w:hanging="1600" w:hangingChars="5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罗霄霄    柳州五星百货股份有限公司人力资源部干事、部室团支部书记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黎柳宁    柳州工贸大厦股份有限公司施工管理员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黄  鹏    广西国有三门江林场技术员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黄芯梅    柳州市红十字会医院护师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四、柳州市“优秀共青团干部”（共</w:t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6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人）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周平平    柳州市城中区河东街道团工委书记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王秋诗    柳州市第三十中学团委书记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韦宇菊    柳州市第十二中学团委副书记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刘桂萍    柳州市龙城中学教工团支部组织委员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杨颖平    柳州市红十字会医院团总支文体委员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2238" w:leftChars="304" w:hanging="1600" w:hangingChars="5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李  桂    柳州市城中区沿江街道金泰苑社区副主任、团支部委员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3C671AF"/>
    <w:rsid w:val="30930690"/>
    <w:rsid w:val="63C67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列出段落1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Office_11.8.2.11813_F1E327BC-269C-435d-A152-05C5408002CA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2023-04-20T10:20:00Z</dcterms:created>
  <dc:creator>Administrator</dc:creator>
  <cp:lastModifiedBy>Administrator</cp:lastModifiedBy>
  <dcterms:modified xsi:type="dcterms:W3CDTF">2023-04-20T10:36:13Z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2052-11.8.2.11813</vt:lpwstr>
  </property>
  <property fmtid="{D5CDD505-2E9C-101B-9397-08002B2CF9AE}" pid="3" name="ICV">
    <vt:lpwstr>D969C04894054761ACA7F58CE6566F60</vt:lpwstr>
  </property>
</Properties>
</file>