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城中区拟推荐申报2023年柳州市优秀青年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志愿者名单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（按姓氏笔划排序）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2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3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唐慧妍（女，壮族） </w:t>
      </w:r>
      <w:r>
        <w:rPr>
          <w:rFonts w:hint="eastAsia" w:ascii="仿宋_GB2312" w:hAnsi="仿宋_GB2312" w:eastAsia="仿宋_GB2312" w:cs="仿宋_GB2312"/>
          <w:color w:val="auto"/>
          <w:spacing w:val="-34"/>
          <w:sz w:val="32"/>
          <w:szCs w:val="32"/>
          <w:lang w:val="en-US" w:eastAsia="zh-CN"/>
        </w:rPr>
        <w:t>柳州市城中区青年榜样志愿者文化服务中心志愿者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20" w:firstLineChars="1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-3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戴梓豪             </w:t>
      </w:r>
      <w:r>
        <w:rPr>
          <w:rFonts w:hint="eastAsia" w:ascii="仿宋_GB2312" w:hAnsi="仿宋_GB2312" w:eastAsia="仿宋_GB2312" w:cs="仿宋_GB2312"/>
          <w:color w:val="auto"/>
          <w:spacing w:val="-34"/>
          <w:sz w:val="32"/>
          <w:szCs w:val="32"/>
          <w:lang w:val="en-US" w:eastAsia="zh-CN"/>
        </w:rPr>
        <w:t>共青团柳州市城中区委员会志愿者服务队志愿者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2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2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A36F81"/>
    <w:rsid w:val="2CB015A8"/>
    <w:rsid w:val="4D604035"/>
    <w:rsid w:val="64A3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eastAsia="方正小标宋简体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0"/>
      <w:sz w:val="24"/>
    </w:rPr>
  </w:style>
  <w:style w:type="paragraph" w:customStyle="1" w:styleId="7">
    <w:name w:val="正文-公1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2024-01-30T03:50:00Z</dcterms:created>
  <dc:creator>陆壹X</dc:creator>
  <cp:lastModifiedBy>陆壹X</cp:lastModifiedBy>
  <dcterms:modified xsi:type="dcterms:W3CDTF">2024-01-30T03:58:00Z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ABEFF99825B64094A0E0F7807E46C8E0</vt:lpwstr>
  </property>
</Properties>
</file>