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城中区部分道路拟用名称及走向说明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一、青岭巷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〔Qīnglǐnɡ Xiànɡ〕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（见图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），支路，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150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米，宽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米。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东西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向，东起东环大道，西至潭中东路北一巷。该道路位于峻岭厂生活区与青年汇交接处，两地各取一个字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hi-I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根据移借或派生地名命名原则，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hi-IN"/>
        </w:rPr>
        <w:t>故名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二、瑞安南一路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〔</w:t>
      </w: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Ruì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'</w:t>
      </w: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ān Nán 1 Lù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（见图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），支路，长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160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米，宽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米。南北走向，南起清和路，北至瑞安路。该路位于瑞安路南侧，按由西向东序数排列第一条路，根据有关地理特点和地理方位命名原则，故名。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三、瑞安南二路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〔</w:t>
      </w: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Ruì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'</w:t>
      </w: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ān Nán 2 Lù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（见图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），支路，长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160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米，宽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米。南北走向，南起清和路，北至瑞安路。该路位于瑞安路南侧，按由西向东序数排列第二条路，根据有关地理特点和地理方位命名原则，故名。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四、文清路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〔Wénqīng Lù〕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见图④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，次干路，长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650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米，宽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米。南北走向，南起清和路，北至文兴路。该道路南起清和路，北至文兴路，两条道路各取一字，根据移借或派生地名命名原则，故名。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五、文清东路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〔Wénqīng Dōnglù〕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（见图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），支路，长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米，宽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米。东西走向，东起东环大道，西至文清路（拟命名）。该道路位于文清路东侧，根据有关地理特点和地理方位命名原则，故名。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六、聚福巷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〔</w:t>
      </w:r>
      <w:r>
        <w:rPr>
          <w:rFonts w:hint="eastAsia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J</w:t>
      </w:r>
      <w:r>
        <w:rPr>
          <w:rFonts w:hint="default" w:ascii="Times New Roman" w:hAnsi="Times New Roman" w:cs="Times New Roman" w:eastAsiaTheme="minorEastAsia"/>
          <w:b w:val="0"/>
          <w:bCs w:val="0"/>
          <w:color w:val="auto"/>
          <w:sz w:val="32"/>
          <w:szCs w:val="32"/>
          <w:lang w:val="en-US" w:eastAsia="zh-CN"/>
        </w:rPr>
        <w:t>ùfú Xiàng〕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（见图⑥），支路，长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米，宽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米。东西走向，东起万达东街，西至东环大道。该巷位于生活小区旁，聚福寓意聚集福气和福运之意，根据反映时代特征命名原则，故名。</w:t>
      </w:r>
      <w:bookmarkStart w:id="0" w:name="_GoBack"/>
      <w:bookmarkEnd w:id="0"/>
    </w:p>
    <w:p>
      <w:pPr>
        <w:numPr>
          <w:ilvl w:val="0"/>
          <w:numId w:val="0"/>
        </w:numPr>
        <w:spacing w:line="560" w:lineRule="exact"/>
        <w:ind w:leftChars="200"/>
        <w:rPr>
          <w:rFonts w:ascii="Times New Roman" w:hAnsi="Times New Roman" w:eastAsia="仿宋_GB2312" w:cs="Times New Roman"/>
          <w:sz w:val="32"/>
          <w:szCs w:val="32"/>
        </w:rPr>
      </w:pPr>
    </w:p>
    <w:p/>
    <w:sectPr>
      <w:pgSz w:w="11906" w:h="16838"/>
      <w:pgMar w:top="1984" w:right="1587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3MWQ3YTY4YzIyMGJjMzkxNDJiMmJjOGQ1Y2E4NzYifQ=="/>
  </w:docVars>
  <w:rsids>
    <w:rsidRoot w:val="5F61443C"/>
    <w:rsid w:val="17506588"/>
    <w:rsid w:val="1837595B"/>
    <w:rsid w:val="5F61443C"/>
    <w:rsid w:val="75A15D6A"/>
    <w:rsid w:val="784C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2023-08-04T09:02:00Z</dcterms:created>
  <dc:creator>木木</dc:creator>
  <cp:lastModifiedBy>Administrator</cp:lastModifiedBy>
  <dcterms:modified xsi:type="dcterms:W3CDTF">2024-05-29T08:31:06Z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227445769DA643C09116792B9383E4B7</vt:lpwstr>
  </property>
</Properties>
</file>