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jc w:val="center"/>
        <w:textAlignment w:val="auto"/>
        <w:rPr>
          <w:rFonts w:hint="eastAsia" w:ascii="方正小标宋简体" w:hAnsi="黑体" w:eastAsia="方正小标宋简体"/>
          <w:sz w:val="44"/>
          <w:szCs w:val="44"/>
          <w:lang w:eastAsia="zh-CN"/>
        </w:rPr>
      </w:pPr>
      <w:r>
        <w:rPr>
          <w:rFonts w:hint="eastAsia" w:ascii="方正小标宋简体" w:hAnsi="黑体" w:eastAsia="方正小标宋简体"/>
          <w:sz w:val="44"/>
          <w:szCs w:val="44"/>
          <w:lang w:eastAsia="zh-CN"/>
        </w:rPr>
        <w:t>城中区城市管理行政执法局</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jc w:val="center"/>
        <w:textAlignment w:val="auto"/>
        <w:rPr>
          <w:rFonts w:hint="eastAsia" w:ascii="方正小标宋简体" w:hAnsi="黑体" w:eastAsia="方正小标宋简体"/>
          <w:sz w:val="44"/>
          <w:szCs w:val="44"/>
          <w:lang w:eastAsia="zh-CN"/>
        </w:rPr>
      </w:pPr>
      <w:r>
        <w:rPr>
          <w:rFonts w:hint="eastAsia" w:ascii="方正小标宋简体" w:hAnsi="黑体" w:eastAsia="方正小标宋简体"/>
          <w:sz w:val="44"/>
          <w:szCs w:val="44"/>
          <w:lang w:val="en-US" w:eastAsia="zh-CN"/>
        </w:rPr>
        <w:t>2023年</w:t>
      </w:r>
      <w:r>
        <w:rPr>
          <w:rFonts w:hint="eastAsia" w:ascii="方正小标宋简体" w:hAnsi="黑体" w:eastAsia="方正小标宋简体"/>
          <w:sz w:val="44"/>
          <w:szCs w:val="44"/>
          <w:lang w:eastAsia="zh-CN"/>
        </w:rPr>
        <w:t>法治政府建设工作汇报</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textAlignment w:val="auto"/>
        <w:rPr>
          <w:rFonts w:ascii="仿宋_GB2312" w:hAnsi="黑体"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0" w:line="50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年以来，</w:t>
      </w:r>
      <w:r>
        <w:rPr>
          <w:rFonts w:hint="eastAsia" w:ascii="仿宋_GB2312" w:hAnsi="仿宋_GB2312" w:eastAsia="仿宋_GB2312" w:cs="仿宋_GB2312"/>
          <w:i w:val="0"/>
          <w:iCs w:val="0"/>
          <w:caps w:val="0"/>
          <w:color w:val="000000"/>
          <w:spacing w:val="0"/>
          <w:sz w:val="32"/>
          <w:szCs w:val="32"/>
          <w:lang w:eastAsia="zh-CN"/>
        </w:rPr>
        <w:t>城中执法局</w:t>
      </w:r>
      <w:r>
        <w:rPr>
          <w:rFonts w:hint="eastAsia" w:ascii="仿宋_GB2312" w:hAnsi="仿宋_GB2312" w:eastAsia="仿宋_GB2312" w:cs="仿宋_GB2312"/>
          <w:i w:val="0"/>
          <w:iCs w:val="0"/>
          <w:caps w:val="0"/>
          <w:color w:val="000000"/>
          <w:spacing w:val="0"/>
          <w:sz w:val="32"/>
          <w:szCs w:val="32"/>
        </w:rPr>
        <w:t>在区委、区政府的正确领导下，在市执法局的精心指导下，</w:t>
      </w:r>
      <w:r>
        <w:rPr>
          <w:rFonts w:hint="eastAsia" w:ascii="仿宋_GB2312" w:hAnsi="仿宋_GB2312" w:eastAsia="仿宋_GB2312" w:cs="仿宋_GB2312"/>
          <w:i w:val="0"/>
          <w:iCs w:val="0"/>
          <w:caps w:val="0"/>
          <w:color w:val="000000"/>
          <w:spacing w:val="0"/>
          <w:sz w:val="32"/>
          <w:szCs w:val="32"/>
          <w:lang w:eastAsia="zh-CN"/>
        </w:rPr>
        <w:t>我局</w:t>
      </w:r>
      <w:r>
        <w:rPr>
          <w:rFonts w:hint="eastAsia" w:ascii="仿宋_GB2312" w:hAnsi="仿宋_GB2312" w:eastAsia="仿宋_GB2312" w:cs="仿宋_GB2312"/>
          <w:i w:val="0"/>
          <w:iCs w:val="0"/>
          <w:caps w:val="0"/>
          <w:color w:val="000000"/>
          <w:spacing w:val="0"/>
          <w:sz w:val="32"/>
          <w:szCs w:val="32"/>
        </w:rPr>
        <w:t>坚持以习近平新时代中国特色社会主义思想为指导，深化城市管理执法</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严格依法行政，城市管理法治化、精细化水平不断提升。现将</w:t>
      </w:r>
      <w:r>
        <w:rPr>
          <w:rFonts w:hint="eastAsia" w:ascii="仿宋_GB2312" w:hAnsi="仿宋_GB2312" w:eastAsia="仿宋_GB2312" w:cs="仿宋_GB2312"/>
          <w:i w:val="0"/>
          <w:iCs w:val="0"/>
          <w:caps w:val="0"/>
          <w:color w:val="000000"/>
          <w:spacing w:val="0"/>
          <w:sz w:val="32"/>
          <w:szCs w:val="32"/>
          <w:lang w:eastAsia="zh-CN"/>
        </w:rPr>
        <w:t>我</w:t>
      </w:r>
      <w:r>
        <w:rPr>
          <w:rFonts w:hint="eastAsia" w:ascii="仿宋_GB2312" w:hAnsi="仿宋_GB2312" w:eastAsia="仿宋_GB2312" w:cs="仿宋_GB2312"/>
          <w:i w:val="0"/>
          <w:iCs w:val="0"/>
          <w:caps w:val="0"/>
          <w:color w:val="000000"/>
          <w:spacing w:val="0"/>
          <w:sz w:val="32"/>
          <w:szCs w:val="32"/>
        </w:rPr>
        <w:t>局</w:t>
      </w:r>
      <w:r>
        <w:rPr>
          <w:rFonts w:hint="eastAsia" w:ascii="仿宋_GB2312" w:hAnsi="仿宋_GB2312" w:eastAsia="仿宋_GB2312" w:cs="仿宋_GB2312"/>
          <w:i w:val="0"/>
          <w:iCs w:val="0"/>
          <w:caps w:val="0"/>
          <w:color w:val="000000"/>
          <w:spacing w:val="0"/>
          <w:sz w:val="32"/>
          <w:szCs w:val="32"/>
          <w:lang w:eastAsia="zh-CN"/>
        </w:rPr>
        <w:t>推进法治政府建设</w:t>
      </w:r>
      <w:r>
        <w:rPr>
          <w:rFonts w:hint="eastAsia" w:ascii="仿宋_GB2312" w:hAnsi="仿宋_GB2312" w:eastAsia="仿宋_GB2312" w:cs="仿宋_GB2312"/>
          <w:i w:val="0"/>
          <w:iCs w:val="0"/>
          <w:caps w:val="0"/>
          <w:color w:val="000000"/>
          <w:spacing w:val="0"/>
          <w:sz w:val="32"/>
          <w:szCs w:val="32"/>
        </w:rPr>
        <w:t>工作情况汇报如下：</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640" w:firstLineChars="200"/>
        <w:textAlignment w:val="auto"/>
        <w:rPr>
          <w:rFonts w:hint="eastAsia" w:ascii="黑体" w:hAnsi="黑体" w:eastAsia="黑体"/>
          <w:color w:val="000000"/>
          <w:sz w:val="32"/>
          <w:szCs w:val="32"/>
          <w:shd w:val="clear" w:color="auto" w:fill="FFFFFF"/>
          <w:lang w:eastAsia="zh-CN"/>
        </w:rPr>
      </w:pPr>
      <w:r>
        <w:rPr>
          <w:rFonts w:hint="eastAsia" w:ascii="黑体" w:hAnsi="黑体" w:eastAsia="黑体"/>
          <w:color w:val="000000"/>
          <w:sz w:val="32"/>
          <w:szCs w:val="32"/>
          <w:shd w:val="clear" w:color="auto" w:fill="FFFFFF"/>
        </w:rPr>
        <w:t>一、推进法治政府建设的主要举措和成效</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643" w:firstLineChars="200"/>
        <w:textAlignment w:val="auto"/>
        <w:rPr>
          <w:rFonts w:hint="eastAsia" w:ascii="楷体_GB2312" w:hAnsi="楷体_GB2312" w:eastAsia="楷体_GB2312" w:cs="楷体_GB2312"/>
          <w:b/>
          <w:bCs w:val="0"/>
          <w:sz w:val="32"/>
          <w:szCs w:val="32"/>
          <w:lang w:eastAsia="zh-CN"/>
        </w:rPr>
      </w:pPr>
      <w:r>
        <w:rPr>
          <w:rFonts w:hint="eastAsia" w:ascii="楷体_GB2312" w:hAnsi="黑体" w:eastAsia="楷体_GB2312"/>
          <w:b/>
          <w:bCs w:val="0"/>
          <w:color w:val="000000"/>
          <w:sz w:val="32"/>
          <w:szCs w:val="32"/>
          <w:shd w:val="clear" w:color="auto" w:fill="FFFFFF"/>
        </w:rPr>
        <w:t>（一）</w:t>
      </w:r>
      <w:r>
        <w:rPr>
          <w:rFonts w:hint="eastAsia" w:ascii="楷体_GB2312" w:hAnsi="楷体_GB2312" w:eastAsia="楷体_GB2312" w:cs="楷体_GB2312"/>
          <w:b/>
          <w:bCs w:val="0"/>
          <w:sz w:val="32"/>
          <w:szCs w:val="32"/>
          <w:lang w:eastAsia="zh-CN"/>
        </w:rPr>
        <w:t>党政主要负责人履行推进法治建设第一责任人职责情况</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按照法治建设第一责任人履职要求，统筹推进，履职尽责，全局成立由局长作为组长，其他局领导班子成员为副组长，各科室主要负责人为成员的法治建设与普法依法治理工作领导小组，做到全局依法行政工作第一责任人亲自抓、分管领导具体抓的工作格局，推动全局法治建设工作发展。</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val="0"/>
          <w:sz w:val="32"/>
          <w:szCs w:val="32"/>
          <w:lang w:eastAsia="zh-CN"/>
        </w:rPr>
        <w:t>（二）夯实法治教育培训，</w:t>
      </w:r>
      <w:r>
        <w:rPr>
          <w:rFonts w:hint="eastAsia" w:ascii="楷体_GB2312" w:hAnsi="楷体_GB2312" w:eastAsia="楷体_GB2312" w:cs="楷体_GB2312"/>
          <w:b/>
          <w:bCs/>
          <w:sz w:val="32"/>
          <w:szCs w:val="32"/>
          <w:lang w:val="en-US" w:eastAsia="zh-CN"/>
        </w:rPr>
        <w:t>提升执法队伍法治素养</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640"/>
        <w:textAlignment w:val="auto"/>
        <w:rPr>
          <w:rFonts w:hint="eastAsia" w:ascii="仿宋_GB2312" w:hAnsi="仿宋" w:eastAsia="仿宋_GB2312" w:cs="仿宋"/>
          <w:color w:val="auto"/>
          <w:sz w:val="32"/>
          <w:szCs w:val="32"/>
          <w:shd w:val="clear" w:color="auto" w:fill="FFFFFF"/>
          <w:lang w:val="en-US" w:eastAsia="zh-CN"/>
        </w:rPr>
      </w:pPr>
      <w:r>
        <w:rPr>
          <w:rFonts w:hint="eastAsia" w:ascii="仿宋_GB2312" w:hAnsi="仿宋_GB2312" w:eastAsia="仿宋_GB2312" w:cs="仿宋_GB2312"/>
          <w:sz w:val="32"/>
          <w:szCs w:val="32"/>
        </w:rPr>
        <w:t>把法治专题培训纳入年度系统培训</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重点抓好民法典、</w:t>
      </w:r>
      <w:r>
        <w:rPr>
          <w:rFonts w:hint="eastAsia" w:ascii="仿宋_GB2312" w:hAnsi="仿宋_GB2312" w:eastAsia="仿宋_GB2312" w:cs="仿宋_GB2312"/>
          <w:sz w:val="32"/>
          <w:szCs w:val="32"/>
          <w:lang w:val="en-US" w:eastAsia="zh-CN"/>
        </w:rPr>
        <w:t>新版执法文书规范制作、调查取证、送达、执法权限</w:t>
      </w:r>
      <w:r>
        <w:rPr>
          <w:rFonts w:hint="eastAsia" w:ascii="仿宋_GB2312" w:hAnsi="仿宋_GB2312" w:eastAsia="仿宋_GB2312" w:cs="仿宋_GB2312"/>
          <w:sz w:val="32"/>
          <w:szCs w:val="32"/>
        </w:rPr>
        <w:t>等内容的</w:t>
      </w: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sz w:val="32"/>
          <w:szCs w:val="32"/>
          <w:lang w:val="en-US" w:eastAsia="zh-CN"/>
        </w:rPr>
        <w:t>分批次组织控查中队全体队员，对住建类、规划类执法流程中遇到的问题开展专项培训会；通过组织队员到法院现场旁听的形式，让队员直观、全面的参与行政诉讼案件的庭审全过程；组织我局全体执法队员</w:t>
      </w:r>
      <w:r>
        <w:rPr>
          <w:rFonts w:hint="eastAsia" w:ascii="仿宋_GB2312" w:hAnsi="宋体" w:eastAsia="仿宋_GB2312"/>
          <w:color w:val="000000"/>
          <w:sz w:val="32"/>
          <w:szCs w:val="32"/>
        </w:rPr>
        <w:t>通过手机进行</w:t>
      </w:r>
      <w:r>
        <w:rPr>
          <w:rFonts w:hint="eastAsia" w:ascii="仿宋_GB2312" w:hAnsi="宋体" w:eastAsia="仿宋_GB2312"/>
          <w:color w:val="000000"/>
          <w:sz w:val="32"/>
          <w:szCs w:val="32"/>
          <w:lang w:eastAsia="zh-CN"/>
        </w:rPr>
        <w:t>法律知识</w:t>
      </w:r>
      <w:r>
        <w:rPr>
          <w:rFonts w:hint="eastAsia" w:ascii="仿宋_GB2312" w:hAnsi="宋体" w:eastAsia="仿宋_GB2312"/>
          <w:color w:val="000000"/>
          <w:sz w:val="32"/>
          <w:szCs w:val="32"/>
        </w:rPr>
        <w:t>考试，</w:t>
      </w:r>
      <w:r>
        <w:rPr>
          <w:rFonts w:hint="eastAsia" w:ascii="仿宋_GB2312" w:hAnsi="宋体" w:eastAsia="仿宋_GB2312"/>
          <w:color w:val="000000"/>
          <w:sz w:val="32"/>
          <w:szCs w:val="32"/>
          <w:lang w:eastAsia="zh-CN"/>
        </w:rPr>
        <w:t>考试通过率100%。</w:t>
      </w:r>
      <w:r>
        <w:rPr>
          <w:rFonts w:hint="eastAsia" w:ascii="仿宋_GB2312" w:hAnsi="仿宋_GB2312" w:eastAsia="仿宋_GB2312" w:cs="仿宋_GB2312"/>
          <w:color w:val="auto"/>
          <w:sz w:val="32"/>
          <w:szCs w:val="32"/>
          <w:highlight w:val="none"/>
          <w:lang w:eastAsia="zh-CN"/>
        </w:rPr>
        <w:t>今年以来，我局</w:t>
      </w:r>
      <w:r>
        <w:rPr>
          <w:rFonts w:hint="eastAsia" w:ascii="仿宋_GB2312" w:hAnsi="仿宋" w:eastAsia="仿宋_GB2312" w:cs="仿宋"/>
          <w:color w:val="auto"/>
          <w:sz w:val="32"/>
          <w:szCs w:val="32"/>
          <w:shd w:val="clear" w:color="auto" w:fill="FFFFFF"/>
          <w:lang w:val="en-US" w:eastAsia="zh-CN"/>
        </w:rPr>
        <w:t>组织开展法律法规业务培训10次，培训人员530余人次，58名队员参与了4次庭审旁听活动。</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00" w:lineRule="exact"/>
        <w:ind w:firstLine="643" w:firstLineChars="200"/>
        <w:textAlignment w:val="auto"/>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sz w:val="32"/>
          <w:szCs w:val="32"/>
          <w:lang w:eastAsia="zh-CN"/>
        </w:rPr>
        <w:t>（三）持续推进城管系统法治建设竞赛活动</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64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为全面提升执法队伍学习掌握专业法律知识和岗位专业技能的综合能力，积极委派骨干执法人员参加全市城管执法系统法治建设活动，取得了现场模拟执法竞赛活动一等奖，执法知识竞赛活动二等奖，军事队列比武三等奖。</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00" w:lineRule="exact"/>
        <w:ind w:firstLine="643" w:firstLineChars="200"/>
        <w:textAlignment w:val="auto"/>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（四）</w:t>
      </w:r>
      <w:r>
        <w:rPr>
          <w:rFonts w:hint="eastAsia" w:ascii="楷体_GB2312" w:hAnsi="楷体_GB2312" w:eastAsia="楷体_GB2312" w:cs="楷体_GB2312"/>
          <w:b/>
          <w:bCs w:val="0"/>
          <w:sz w:val="32"/>
          <w:szCs w:val="32"/>
          <w:lang w:eastAsia="zh-CN"/>
        </w:rPr>
        <w:t>普法宣传工作</w:t>
      </w:r>
      <w:r>
        <w:rPr>
          <w:rFonts w:hint="eastAsia" w:ascii="楷体_GB2312" w:hAnsi="楷体_GB2312" w:eastAsia="楷体_GB2312" w:cs="楷体_GB2312"/>
          <w:b/>
          <w:bCs w:val="0"/>
          <w:sz w:val="32"/>
          <w:szCs w:val="32"/>
          <w:lang w:val="en-US" w:eastAsia="zh-CN"/>
        </w:rPr>
        <w:t>常态化</w:t>
      </w:r>
      <w:r>
        <w:rPr>
          <w:rFonts w:hint="eastAsia" w:ascii="楷体_GB2312" w:hAnsi="楷体_GB2312" w:eastAsia="楷体_GB2312" w:cs="楷体_GB2312"/>
          <w:b/>
          <w:bCs w:val="0"/>
          <w:sz w:val="32"/>
          <w:szCs w:val="32"/>
          <w:lang w:eastAsia="zh-CN"/>
        </w:rPr>
        <w:t>，依托新媒体</w:t>
      </w:r>
      <w:r>
        <w:rPr>
          <w:rFonts w:hint="eastAsia" w:ascii="楷体_GB2312" w:hAnsi="宋体" w:eastAsia="楷体_GB2312" w:cs="华文中宋"/>
          <w:b/>
          <w:color w:val="333333"/>
          <w:sz w:val="32"/>
          <w:szCs w:val="32"/>
        </w:rPr>
        <w:t>拓宽</w:t>
      </w:r>
      <w:r>
        <w:rPr>
          <w:rFonts w:hint="eastAsia" w:ascii="楷体_GB2312" w:hAnsi="宋体" w:eastAsia="楷体_GB2312" w:cs="华文中宋"/>
          <w:b/>
          <w:color w:val="333333"/>
          <w:sz w:val="32"/>
          <w:szCs w:val="32"/>
          <w:lang w:eastAsia="zh-CN"/>
        </w:rPr>
        <w:t>宣传</w:t>
      </w:r>
      <w:r>
        <w:rPr>
          <w:rFonts w:hint="eastAsia" w:ascii="楷体_GB2312" w:hAnsi="宋体" w:eastAsia="楷体_GB2312" w:cs="华文中宋"/>
          <w:b/>
          <w:color w:val="333333"/>
          <w:sz w:val="32"/>
          <w:szCs w:val="32"/>
        </w:rPr>
        <w:t>覆盖</w:t>
      </w:r>
      <w:r>
        <w:rPr>
          <w:rFonts w:hint="eastAsia" w:ascii="楷体_GB2312" w:hAnsi="宋体" w:eastAsia="楷体_GB2312" w:cs="华文中宋"/>
          <w:b/>
          <w:color w:val="333333"/>
          <w:sz w:val="32"/>
          <w:szCs w:val="32"/>
          <w:lang w:eastAsia="zh-CN"/>
        </w:rPr>
        <w:t>面</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围绕城市管理行政执法工作，人民群众关心的城市管理问题开展</w:t>
      </w:r>
      <w:r>
        <w:rPr>
          <w:rFonts w:hint="eastAsia" w:ascii="仿宋_GB2312" w:hAnsi="仿宋_GB2312" w:eastAsia="仿宋_GB2312" w:cs="仿宋_GB2312"/>
          <w:color w:val="auto"/>
          <w:sz w:val="32"/>
          <w:szCs w:val="32"/>
          <w:highlight w:val="none"/>
          <w:lang w:eastAsia="zh-CN"/>
        </w:rPr>
        <w:t>“3.19城市管理日”、“法律六进”、地方性法律法规宣传月、“</w:t>
      </w:r>
      <w:r>
        <w:rPr>
          <w:rFonts w:hint="eastAsia" w:ascii="仿宋_GB2312" w:hAnsi="仿宋_GB2312" w:eastAsia="仿宋_GB2312" w:cs="仿宋_GB2312"/>
          <w:color w:val="auto"/>
          <w:sz w:val="32"/>
          <w:szCs w:val="32"/>
          <w:highlight w:val="none"/>
          <w:lang w:val="en-US" w:eastAsia="zh-CN"/>
        </w:rPr>
        <w:t>12.4国家宪法日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等主题宣传活动，与多部门联动，</w:t>
      </w:r>
      <w:r>
        <w:rPr>
          <w:rFonts w:hint="eastAsia" w:ascii="仿宋_GB2312" w:hAnsi="仿宋_GB2312" w:eastAsia="仿宋_GB2312" w:cs="仿宋_GB2312"/>
          <w:color w:val="auto"/>
          <w:sz w:val="32"/>
          <w:szCs w:val="32"/>
          <w:highlight w:val="none"/>
          <w:lang w:eastAsia="zh-CN"/>
        </w:rPr>
        <w:t>向市民宣传城市管</w:t>
      </w:r>
      <w:r>
        <w:rPr>
          <w:rFonts w:hint="eastAsia" w:ascii="仿宋_GB2312" w:hAnsi="宋体" w:eastAsia="仿宋_GB2312" w:cs="华文中宋"/>
          <w:kern w:val="0"/>
          <w:sz w:val="32"/>
          <w:szCs w:val="32"/>
        </w:rPr>
        <w:t>理政策法律法规，</w:t>
      </w:r>
      <w:r>
        <w:rPr>
          <w:rFonts w:hint="eastAsia" w:ascii="仿宋_GB2312" w:hAnsi="仿宋_GB2312" w:eastAsia="仿宋_GB2312" w:cs="仿宋_GB2312"/>
          <w:sz w:val="32"/>
          <w:szCs w:val="32"/>
          <w:lang w:val="en-US" w:eastAsia="zh-CN"/>
        </w:rPr>
        <w:t>设置标语横幅13条，设置宣传展板4块，发放宣传单页、法律小册子等宣传材料1100余份，发放宣传环保袋、宣传礼品300余份，受理群众咨询150余人次。</w:t>
      </w:r>
    </w:p>
    <w:p>
      <w:pPr>
        <w:keepNext w:val="0"/>
        <w:keepLines w:val="0"/>
        <w:pageBreakBefore w:val="0"/>
        <w:widowControl/>
        <w:kinsoku/>
        <w:wordWrap/>
        <w:overflowPunct/>
        <w:topLinePunct w:val="0"/>
        <w:autoSpaceDE/>
        <w:autoSpaceDN/>
        <w:bidi w:val="0"/>
        <w:adjustRightInd w:val="0"/>
        <w:snapToGrid w:val="0"/>
        <w:spacing w:after="0" w:line="500" w:lineRule="exact"/>
        <w:ind w:firstLine="627" w:firstLineChars="196"/>
        <w:textAlignment w:val="auto"/>
        <w:rPr>
          <w:rFonts w:hint="eastAsia"/>
          <w:lang w:eastAsia="zh-CN"/>
        </w:rPr>
      </w:pPr>
      <w:r>
        <w:rPr>
          <w:rFonts w:hint="eastAsia" w:ascii="仿宋_GB2312" w:hAnsi="仿宋_GB2312" w:eastAsia="仿宋_GB2312" w:cs="仿宋_GB2312"/>
          <w:sz w:val="32"/>
          <w:szCs w:val="32"/>
          <w:lang w:val="en-US" w:eastAsia="zh-CN"/>
        </w:rPr>
        <w:t>依托《南国今报》、《柳州日报》、《柳州晚报》、《广西日报》及柳州电视台等各大主流媒体进行全方位宣传，为求唤起全社会参与城市管理的热情，积极为城市管理出谋划策，开创城管工作新局面。今年以来，我局在各类报刊、媒体发表宣传报道612篇，利用“柳州城中区执法局”微信公众号、政府网站等网络媒体发布信息246条。</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643" w:firstLineChars="200"/>
        <w:textAlignment w:val="auto"/>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sz w:val="32"/>
          <w:szCs w:val="32"/>
          <w:lang w:eastAsia="zh-CN"/>
        </w:rPr>
        <w:t>（五）严格落实“三项制度”</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643" w:firstLineChars="200"/>
        <w:textAlignment w:val="auto"/>
        <w:rPr>
          <w:rFonts w:hint="eastAsia" w:ascii="仿宋_GB2312" w:hAnsi="仿宋_GB2312" w:eastAsia="仿宋_GB2312" w:cs="仿宋_GB2312"/>
          <w:sz w:val="32"/>
          <w:szCs w:val="32"/>
          <w:highlight w:val="none"/>
        </w:rPr>
      </w:pPr>
      <w:r>
        <w:rPr>
          <w:rFonts w:hint="eastAsia" w:ascii="楷体_GB2312" w:hAnsi="黑体" w:eastAsia="楷体_GB2312"/>
          <w:b/>
          <w:color w:val="000000"/>
          <w:sz w:val="32"/>
          <w:szCs w:val="32"/>
          <w:shd w:val="clear" w:color="auto" w:fill="FFFFFF"/>
          <w:lang w:val="en-US" w:eastAsia="zh-CN"/>
        </w:rPr>
        <w:t>1.</w:t>
      </w:r>
      <w:r>
        <w:rPr>
          <w:rFonts w:hint="eastAsia" w:ascii="仿宋_GB2312" w:hAnsi="仿宋" w:eastAsia="仿宋_GB2312"/>
          <w:b/>
          <w:sz w:val="32"/>
          <w:szCs w:val="32"/>
        </w:rPr>
        <w:t>认真</w:t>
      </w:r>
      <w:r>
        <w:rPr>
          <w:rFonts w:hint="eastAsia" w:ascii="仿宋_GB2312" w:hAnsi="仿宋" w:eastAsia="仿宋_GB2312"/>
          <w:b/>
          <w:sz w:val="32"/>
          <w:szCs w:val="32"/>
          <w:lang w:eastAsia="zh-CN"/>
        </w:rPr>
        <w:t>执行</w:t>
      </w:r>
      <w:r>
        <w:rPr>
          <w:rFonts w:hint="eastAsia" w:ascii="仿宋_GB2312" w:hAnsi="仿宋" w:eastAsia="仿宋_GB2312"/>
          <w:b/>
          <w:sz w:val="32"/>
          <w:szCs w:val="32"/>
        </w:rPr>
        <w:t>行政执法公示制度</w:t>
      </w:r>
      <w:r>
        <w:rPr>
          <w:rFonts w:hint="eastAsia" w:ascii="仿宋_GB2312" w:hAnsi="仿宋" w:eastAsia="仿宋_GB2312"/>
          <w:b/>
          <w:sz w:val="32"/>
          <w:szCs w:val="32"/>
          <w:lang w:eastAsia="zh-CN"/>
        </w:rPr>
        <w:t>。</w:t>
      </w:r>
      <w:r>
        <w:rPr>
          <w:rFonts w:hint="eastAsia" w:ascii="仿宋_GB2312" w:hAnsi="仿宋_GB2312" w:eastAsia="仿宋_GB2312" w:cs="仿宋_GB2312"/>
          <w:sz w:val="32"/>
          <w:szCs w:val="32"/>
          <w:highlight w:val="none"/>
        </w:rPr>
        <w:t>收集我局执法主体、执法依据、执法权限、执法程序、执法结果等相关信息，将相关内容在城中区门户网站</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信用柳州、国家企业信用信息公示系统上公示，接受社会的监督。</w:t>
      </w:r>
      <w:r>
        <w:rPr>
          <w:rFonts w:hint="eastAsia" w:ascii="仿宋_GB2312" w:hAnsi="仿宋_GB2312" w:eastAsia="仿宋_GB2312" w:cs="仿宋_GB2312"/>
          <w:sz w:val="32"/>
          <w:szCs w:val="32"/>
          <w:highlight w:val="none"/>
          <w:lang w:eastAsia="zh-CN"/>
        </w:rPr>
        <w:t>今年以来</w:t>
      </w:r>
      <w:r>
        <w:rPr>
          <w:rFonts w:hint="eastAsia" w:ascii="仿宋_GB2312" w:hAnsi="仿宋_GB2312" w:eastAsia="仿宋_GB2312" w:cs="仿宋_GB2312"/>
          <w:sz w:val="32"/>
          <w:szCs w:val="32"/>
          <w:highlight w:val="none"/>
        </w:rPr>
        <w:t>，已在门户网站上公示执法文书</w:t>
      </w:r>
      <w:r>
        <w:rPr>
          <w:rFonts w:hint="eastAsia" w:ascii="仿宋_GB2312" w:hAnsi="仿宋_GB2312" w:eastAsia="仿宋_GB2312" w:cs="仿宋_GB2312"/>
          <w:sz w:val="32"/>
          <w:szCs w:val="32"/>
          <w:highlight w:val="none"/>
          <w:lang w:val="en-US" w:eastAsia="zh-CN"/>
        </w:rPr>
        <w:t>1921</w:t>
      </w:r>
      <w:r>
        <w:rPr>
          <w:rFonts w:hint="eastAsia" w:ascii="仿宋_GB2312" w:hAnsi="仿宋_GB2312" w:eastAsia="仿宋_GB2312" w:cs="仿宋_GB2312"/>
          <w:sz w:val="32"/>
          <w:szCs w:val="32"/>
          <w:highlight w:val="none"/>
        </w:rPr>
        <w:t>份，上报</w:t>
      </w:r>
      <w:r>
        <w:rPr>
          <w:rFonts w:hint="eastAsia" w:ascii="仿宋_GB2312" w:hAnsi="仿宋_GB2312" w:eastAsia="仿宋_GB2312" w:cs="仿宋_GB2312"/>
          <w:sz w:val="32"/>
          <w:szCs w:val="32"/>
          <w:highlight w:val="none"/>
          <w:lang w:val="en-US" w:eastAsia="zh-CN"/>
        </w:rPr>
        <w:t>553</w:t>
      </w:r>
      <w:r>
        <w:rPr>
          <w:rFonts w:hint="eastAsia" w:ascii="仿宋_GB2312" w:hAnsi="仿宋_GB2312" w:eastAsia="仿宋_GB2312" w:cs="仿宋_GB2312"/>
          <w:sz w:val="32"/>
          <w:szCs w:val="32"/>
          <w:highlight w:val="none"/>
        </w:rPr>
        <w:t>条行政处罚双公示信息</w:t>
      </w:r>
      <w:r>
        <w:rPr>
          <w:rFonts w:hint="eastAsia" w:ascii="仿宋_GB2312" w:hAnsi="仿宋_GB2312" w:eastAsia="仿宋_GB2312" w:cs="仿宋_GB2312"/>
          <w:sz w:val="32"/>
          <w:szCs w:val="32"/>
          <w:highlight w:val="none"/>
          <w:lang w:eastAsia="zh-CN"/>
        </w:rPr>
        <w:t>，修复企业信用信息</w:t>
      </w:r>
      <w:r>
        <w:rPr>
          <w:rFonts w:hint="eastAsia" w:ascii="仿宋_GB2312" w:hAnsi="仿宋_GB2312" w:eastAsia="仿宋_GB2312" w:cs="仿宋_GB2312"/>
          <w:sz w:val="32"/>
          <w:szCs w:val="32"/>
          <w:highlight w:val="none"/>
          <w:lang w:val="en-US" w:eastAsia="zh-CN"/>
        </w:rPr>
        <w:t>4条</w:t>
      </w:r>
      <w:r>
        <w:rPr>
          <w:rFonts w:hint="eastAsia" w:ascii="仿宋_GB2312" w:hAnsi="仿宋_GB2312" w:eastAsia="仿宋_GB2312" w:cs="仿宋_GB2312"/>
          <w:sz w:val="32"/>
          <w:szCs w:val="32"/>
          <w:highlight w:val="none"/>
        </w:rPr>
        <w:t>。</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00" w:lineRule="exact"/>
        <w:ind w:firstLine="643" w:firstLineChars="200"/>
        <w:textAlignment w:val="auto"/>
        <w:rPr>
          <w:rFonts w:hint="eastAsia" w:ascii="仿宋_GB2312" w:hAnsi="宋体" w:eastAsia="仿宋_GB2312"/>
          <w:sz w:val="32"/>
          <w:szCs w:val="32"/>
        </w:rPr>
      </w:pPr>
      <w:r>
        <w:rPr>
          <w:rFonts w:hint="eastAsia" w:ascii="仿宋_GB2312" w:hAnsi="仿宋" w:eastAsia="仿宋_GB2312"/>
          <w:b/>
          <w:sz w:val="32"/>
          <w:szCs w:val="32"/>
          <w:lang w:val="en-US" w:eastAsia="zh-CN"/>
        </w:rPr>
        <w:t>2.</w:t>
      </w:r>
      <w:r>
        <w:rPr>
          <w:rFonts w:hint="eastAsia" w:ascii="仿宋_GB2312" w:hAnsi="宋体" w:eastAsia="仿宋_GB2312"/>
          <w:b/>
          <w:bCs/>
          <w:sz w:val="32"/>
          <w:szCs w:val="32"/>
        </w:rPr>
        <w:t>全面落实重大执法决定法制审核制度</w:t>
      </w:r>
      <w:r>
        <w:rPr>
          <w:rFonts w:hint="eastAsia" w:ascii="仿宋_GB2312" w:hAnsi="宋体" w:eastAsia="仿宋_GB2312"/>
          <w:sz w:val="32"/>
          <w:szCs w:val="32"/>
          <w:lang w:eastAsia="zh-CN"/>
        </w:rPr>
        <w:t>。</w:t>
      </w:r>
      <w:r>
        <w:rPr>
          <w:rFonts w:hint="eastAsia" w:ascii="仿宋_GB2312" w:hAnsi="宋体" w:eastAsia="仿宋_GB2312"/>
          <w:sz w:val="32"/>
          <w:szCs w:val="32"/>
        </w:rPr>
        <w:t>对拟作出的重大执法决定，重点审核是否超越执法权限、执法事实是否清楚、证据是否确凿、适用依据是否准确、行政裁量权行使是否适当、程序是否合法、法律文书制作是否规范等内容。未经法制审核或者审核未通过的，不得作出重大执法决定。今年以来，共对</w:t>
      </w:r>
      <w:r>
        <w:rPr>
          <w:rFonts w:hint="eastAsia" w:ascii="仿宋_GB2312" w:hAnsi="宋体" w:eastAsia="仿宋_GB2312"/>
          <w:sz w:val="32"/>
          <w:szCs w:val="32"/>
          <w:lang w:val="en-US" w:eastAsia="zh-CN"/>
        </w:rPr>
        <w:t>300</w:t>
      </w:r>
      <w:r>
        <w:rPr>
          <w:rFonts w:hint="eastAsia" w:ascii="仿宋_GB2312" w:hAnsi="宋体" w:eastAsia="仿宋_GB2312"/>
          <w:sz w:val="32"/>
          <w:szCs w:val="32"/>
          <w:lang w:eastAsia="zh-CN"/>
        </w:rPr>
        <w:t>多</w:t>
      </w:r>
      <w:r>
        <w:rPr>
          <w:rFonts w:hint="eastAsia" w:ascii="仿宋_GB2312" w:hAnsi="宋体" w:eastAsia="仿宋_GB2312"/>
          <w:sz w:val="32"/>
          <w:szCs w:val="32"/>
        </w:rPr>
        <w:t>份案件进行了重大行政执法决定法制审核。</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00" w:lineRule="exact"/>
        <w:ind w:firstLine="643" w:firstLineChars="200"/>
        <w:textAlignment w:val="auto"/>
        <w:rPr>
          <w:rFonts w:hint="eastAsia" w:ascii="仿宋_GB2312" w:hAnsi="宋体" w:eastAsia="仿宋_GB2312"/>
          <w:sz w:val="32"/>
          <w:szCs w:val="32"/>
        </w:rPr>
      </w:pPr>
      <w:r>
        <w:rPr>
          <w:rFonts w:hint="eastAsia" w:ascii="仿宋_GB2312" w:hAnsi="仿宋_GB2312" w:eastAsia="仿宋_GB2312" w:cs="仿宋_GB2312"/>
          <w:b/>
          <w:bCs/>
          <w:sz w:val="32"/>
          <w:szCs w:val="32"/>
          <w:lang w:val="en-US" w:eastAsia="zh-CN"/>
        </w:rPr>
        <w:t>3.扎实推进行政执法全过程记录制度。</w:t>
      </w:r>
      <w:r>
        <w:rPr>
          <w:rFonts w:hint="eastAsia" w:ascii="仿宋_GB2312" w:hAnsi="宋体" w:eastAsia="仿宋_GB2312"/>
          <w:sz w:val="32"/>
          <w:szCs w:val="32"/>
        </w:rPr>
        <w:t>要求执法人员在实施行政执法过程中，通过文字记录、音像记录等方式，对行政执法的启动、调查取证、送达执行等环节进行全过程记录并归档，实现全过程留痕和可回溯管理</w:t>
      </w:r>
      <w:r>
        <w:rPr>
          <w:rFonts w:hint="eastAsia" w:ascii="仿宋_GB2312" w:hAnsi="宋体" w:eastAsia="仿宋_GB2312"/>
          <w:sz w:val="32"/>
          <w:szCs w:val="32"/>
          <w:lang w:eastAsia="zh-CN"/>
        </w:rPr>
        <w:t>。严格</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案</w:t>
      </w:r>
      <w:r>
        <w:rPr>
          <w:rFonts w:hint="eastAsia" w:ascii="仿宋_GB2312" w:hAnsi="仿宋_GB2312" w:eastAsia="仿宋_GB2312" w:cs="仿宋_GB2312"/>
          <w:sz w:val="32"/>
          <w:szCs w:val="32"/>
        </w:rPr>
        <w:t>卷一</w:t>
      </w:r>
      <w:r>
        <w:rPr>
          <w:rFonts w:hint="eastAsia" w:ascii="仿宋_GB2312" w:hAnsi="仿宋_GB2312" w:eastAsia="仿宋_GB2312" w:cs="仿宋_GB2312"/>
          <w:sz w:val="32"/>
          <w:szCs w:val="32"/>
          <w:lang w:eastAsia="zh-CN"/>
        </w:rPr>
        <w:t>光</w:t>
      </w:r>
      <w:r>
        <w:rPr>
          <w:rFonts w:hint="eastAsia" w:ascii="仿宋_GB2312" w:hAnsi="仿宋_GB2312" w:eastAsia="仿宋_GB2312" w:cs="仿宋_GB2312"/>
          <w:sz w:val="32"/>
          <w:szCs w:val="32"/>
        </w:rPr>
        <w:t>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将执法过程中的音像记录纳入案卷检查评分，</w:t>
      </w:r>
      <w:r>
        <w:rPr>
          <w:rFonts w:hint="eastAsia" w:ascii="仿宋_GB2312" w:hAnsi="仿宋_GB2312" w:eastAsia="仿宋_GB2312" w:cs="仿宋_GB2312"/>
          <w:sz w:val="32"/>
          <w:szCs w:val="32"/>
          <w:lang w:eastAsia="zh-CN"/>
        </w:rPr>
        <w:t>确保</w:t>
      </w:r>
      <w:r>
        <w:rPr>
          <w:rFonts w:hint="eastAsia" w:ascii="仿宋_GB2312" w:hAnsi="宋体" w:eastAsia="仿宋_GB2312"/>
          <w:sz w:val="32"/>
          <w:szCs w:val="32"/>
        </w:rPr>
        <w:t>严格规范公正文明执法。</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（六）行政执法裁量权基准制度的落实和实施的情况</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sz w:val="32"/>
          <w:szCs w:val="32"/>
          <w:lang w:val="en-US" w:eastAsia="zh-CN"/>
        </w:rPr>
        <w:t>年初，市城管执法局动态调整并重新下发《柳州市城市管理执法局自由裁量基准》</w:t>
      </w:r>
      <w:r>
        <w:rPr>
          <w:rFonts w:hint="eastAsia" w:ascii="仿宋_GB2312" w:hAnsi="仿宋_GB2312" w:eastAsia="仿宋_GB2312" w:cs="仿宋_GB2312"/>
          <w:color w:val="auto"/>
          <w:sz w:val="32"/>
          <w:szCs w:val="32"/>
          <w:lang w:eastAsia="zh-CN"/>
        </w:rPr>
        <w:t>，本次</w:t>
      </w:r>
      <w:r>
        <w:rPr>
          <w:rFonts w:hint="eastAsia" w:ascii="仿宋_GB2312" w:hAnsi="仿宋_GB2312" w:eastAsia="仿宋_GB2312" w:cs="仿宋_GB2312"/>
          <w:sz w:val="32"/>
          <w:szCs w:val="32"/>
          <w:lang w:val="en-US" w:eastAsia="zh-CN"/>
        </w:rPr>
        <w:t>制定的城管执法系统自由裁量基准有916项。在日常的行政执法中，我局要</w:t>
      </w:r>
      <w:r>
        <w:rPr>
          <w:rFonts w:hint="eastAsia" w:ascii="仿宋_GB2312" w:hAnsi="仿宋_GB2312" w:eastAsia="仿宋_GB2312" w:cs="仿宋_GB2312"/>
          <w:sz w:val="32"/>
          <w:szCs w:val="32"/>
          <w:lang w:eastAsia="zh-CN"/>
        </w:rPr>
        <w:t>求执法人员严格按照行政处罚自由裁量权适用规则和自由裁量基准规定来实施处罚，根据具体案件违法情节和后果实施裁量，并在相关文书中体现作出处罚适用的裁量基准。</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（七）规范城市管理行政权力运行</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00" w:lineRule="exact"/>
        <w:ind w:firstLine="640" w:firstLineChars="200"/>
        <w:textAlignment w:val="auto"/>
        <w:rPr>
          <w:rFonts w:hint="eastAsia" w:ascii="楷体_GB2312" w:hAnsi="楷体_GB2312" w:eastAsia="楷体_GB2312" w:cs="楷体_GB2312"/>
          <w:b/>
          <w:bCs/>
          <w:sz w:val="32"/>
          <w:szCs w:val="32"/>
          <w:lang w:val="en-US" w:eastAsia="zh-CN"/>
        </w:rPr>
      </w:pPr>
      <w:r>
        <w:rPr>
          <w:rFonts w:hint="eastAsia" w:ascii="仿宋_GB2312" w:hAnsi="仿宋_GB2312" w:eastAsia="仿宋_GB2312" w:cs="仿宋_GB2312"/>
          <w:sz w:val="32"/>
          <w:szCs w:val="32"/>
          <w:lang w:eastAsia="zh-CN"/>
        </w:rPr>
        <w:t>为保证行政执法工作透明度，保障和监督行政执法机关依法行政，对行使的行政权力事项进行全面梳理，目前我局集中行使的行政权力事项共</w:t>
      </w:r>
      <w:r>
        <w:rPr>
          <w:rFonts w:hint="eastAsia" w:ascii="仿宋_GB2312" w:hAnsi="仿宋_GB2312" w:eastAsia="仿宋_GB2312" w:cs="仿宋_GB2312"/>
          <w:sz w:val="32"/>
          <w:szCs w:val="32"/>
          <w:lang w:val="en-US" w:eastAsia="zh-CN"/>
        </w:rPr>
        <w:t>612</w:t>
      </w:r>
      <w:r>
        <w:rPr>
          <w:rFonts w:hint="eastAsia" w:ascii="仿宋_GB2312" w:hAnsi="仿宋_GB2312" w:eastAsia="仿宋_GB2312" w:cs="仿宋_GB2312"/>
          <w:sz w:val="32"/>
          <w:szCs w:val="32"/>
          <w:lang w:eastAsia="zh-CN"/>
        </w:rPr>
        <w:t>项（其中行政处罚事项</w:t>
      </w:r>
      <w:r>
        <w:rPr>
          <w:rFonts w:hint="eastAsia" w:ascii="仿宋_GB2312" w:hAnsi="仿宋_GB2312" w:eastAsia="仿宋_GB2312" w:cs="仿宋_GB2312"/>
          <w:sz w:val="32"/>
          <w:szCs w:val="32"/>
          <w:lang w:val="en-US" w:eastAsia="zh-CN"/>
        </w:rPr>
        <w:t>604</w:t>
      </w:r>
      <w:r>
        <w:rPr>
          <w:rFonts w:hint="eastAsia" w:ascii="仿宋_GB2312" w:hAnsi="仿宋_GB2312" w:eastAsia="仿宋_GB2312" w:cs="仿宋_GB2312"/>
          <w:sz w:val="32"/>
          <w:szCs w:val="32"/>
          <w:lang w:eastAsia="zh-CN"/>
        </w:rPr>
        <w:t>项，行政强制强事项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项），已编制形成最新权责清单公布在区政府门户网站。</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（八）开展严格规范公正文明执法情况</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各中队、科室定期开展严格规范公正文明执法演练40次、突发事件应对体系演练10次；定期检查文明执法视频及队员执勤情况，对督查中发现规范执法、文明执法不到位要求立即整改。今年以来，我局共开展日常文明执法检查820次，督察专项检查25次，现场执法检查663次，纪律检查252次。</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（九）依法化解矛盾纠纷情况</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托“府院”联动机制，切实做好行政处罚案件争议多元化解工作，从源头上减少行政处罚案件的产生，我局积极创新执法为民举措，通过城中区人民法院和桂中社区的联动，在实施行政处罚前成功调解一起擅自饲养家禽的案件，助推文明执法和温情执法。今年以来，我局共收到各类来电、来信、来访、网络投诉办件共计3896起，均妥善处理，并及时反馈群众。</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00" w:lineRule="exact"/>
        <w:ind w:firstLine="643" w:firstLineChars="200"/>
        <w:textAlignment w:val="auto"/>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val="en-US" w:eastAsia="zh-CN"/>
        </w:rPr>
        <w:t xml:space="preserve"> （十）</w:t>
      </w:r>
      <w:r>
        <w:rPr>
          <w:rFonts w:hint="eastAsia" w:ascii="楷体_GB2312" w:hAnsi="楷体_GB2312" w:eastAsia="楷体_GB2312" w:cs="楷体_GB2312"/>
          <w:b/>
          <w:bCs/>
          <w:sz w:val="32"/>
          <w:szCs w:val="32"/>
          <w:lang w:eastAsia="zh-CN"/>
        </w:rPr>
        <w:t>强化依法行政工作</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做好与复议机关、法院等部门的对接协调工作，支持人民法院依法受理行政案件，认真履行行政机关负责人参与出庭应诉的义务，尊重并执行人民法院生效裁判。今年以来，我局共收到复议案件2件，接到行政诉讼案件20起（其中一审诉讼案件4起；二审诉讼案件3起；再审诉讼案件13件）。法院共开庭审理案件4次，我局行政机关负责人参与出庭应诉4次，出庭率100%。</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为提高我局行政执法案件的结案率，保证行政处罚的效果，对全局符合申请法院强制执行的案件进行筛查、审核，确保报审案件必须违法事实清楚、证据确实充分、适用法律正确、执法程序合法。对审核通过的案件，及时按照法定程序申请法院强制执行，专人负责跟进执行情况，主动配合法院开展相关工作。2023年以来，城中区人民法院共受理我局申请强制执行案件4起，其中3起已执行完毕，罚款金额共计14500元。</w:t>
      </w:r>
    </w:p>
    <w:p>
      <w:pPr>
        <w:keepNext w:val="0"/>
        <w:keepLines w:val="0"/>
        <w:pageBreakBefore w:val="0"/>
        <w:widowControl/>
        <w:kinsoku/>
        <w:wordWrap/>
        <w:overflowPunct/>
        <w:topLinePunct w:val="0"/>
        <w:autoSpaceDE/>
        <w:autoSpaceDN/>
        <w:bidi w:val="0"/>
        <w:adjustRightInd w:val="0"/>
        <w:snapToGrid w:val="0"/>
        <w:spacing w:after="0" w:line="500" w:lineRule="exact"/>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充分发挥</w:t>
      </w:r>
      <w:r>
        <w:rPr>
          <w:rFonts w:hint="eastAsia" w:ascii="仿宋_GB2312" w:hAnsi="仿宋_GB2312" w:eastAsia="仿宋_GB2312" w:cs="仿宋_GB2312"/>
          <w:sz w:val="32"/>
          <w:szCs w:val="32"/>
          <w:highlight w:val="none"/>
          <w:lang w:eastAsia="zh-CN"/>
        </w:rPr>
        <w:t>驻队</w:t>
      </w:r>
      <w:r>
        <w:rPr>
          <w:rFonts w:hint="eastAsia" w:ascii="仿宋_GB2312" w:hAnsi="仿宋_GB2312" w:eastAsia="仿宋_GB2312" w:cs="仿宋_GB2312"/>
          <w:sz w:val="32"/>
          <w:szCs w:val="32"/>
          <w:highlight w:val="none"/>
        </w:rPr>
        <w:t>律师</w:t>
      </w:r>
      <w:r>
        <w:rPr>
          <w:rFonts w:hint="eastAsia" w:ascii="仿宋_GB2312" w:hAnsi="仿宋_GB2312" w:eastAsia="仿宋_GB2312" w:cs="仿宋_GB2312"/>
          <w:sz w:val="32"/>
          <w:szCs w:val="32"/>
          <w:highlight w:val="none"/>
          <w:lang w:eastAsia="zh-CN"/>
        </w:rPr>
        <w:t>在推进依法行政中的积极作用</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对重大执法决定及重大行政决定进行法制审核，</w:t>
      </w:r>
      <w:r>
        <w:rPr>
          <w:rFonts w:hint="eastAsia" w:ascii="仿宋_GB2312" w:hAnsi="仿宋_GB2312" w:eastAsia="仿宋_GB2312" w:cs="仿宋_GB2312"/>
          <w:sz w:val="32"/>
          <w:szCs w:val="32"/>
          <w:highlight w:val="none"/>
        </w:rPr>
        <w:t>提供法律意见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针对复杂、疑难执法案件开展法律论证,研究商定对策</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w:t>
      </w:r>
      <w:r>
        <w:rPr>
          <w:rFonts w:hint="eastAsia" w:ascii="仿宋_GB2312" w:hAnsi="仿宋_GB2312" w:eastAsia="仿宋_GB2312" w:cs="仿宋_GB2312"/>
          <w:sz w:val="32"/>
          <w:szCs w:val="32"/>
          <w:highlight w:val="none"/>
          <w:lang w:eastAsia="zh-CN"/>
        </w:rPr>
        <w:t>执法</w:t>
      </w:r>
      <w:r>
        <w:rPr>
          <w:rFonts w:hint="eastAsia" w:ascii="仿宋_GB2312" w:hAnsi="仿宋_GB2312" w:eastAsia="仿宋_GB2312" w:cs="仿宋_GB2312"/>
          <w:sz w:val="32"/>
          <w:szCs w:val="32"/>
          <w:highlight w:val="none"/>
        </w:rPr>
        <w:t>过程中遇到的新问题涉及的法律法规、执法程序给予解答或提供协助</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开展法律法规培训、普法宣传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随队参与特定案件和重大执法活动等，为我局提供了有力保障。截</w:t>
      </w:r>
      <w:r>
        <w:rPr>
          <w:rFonts w:hint="eastAsia" w:ascii="仿宋_GB2312" w:hAnsi="仿宋_GB2312" w:eastAsia="仿宋_GB2312" w:cs="仿宋_GB2312"/>
          <w:sz w:val="32"/>
          <w:szCs w:val="32"/>
          <w:highlight w:val="none"/>
          <w:lang w:val="en-US" w:eastAsia="zh-CN"/>
        </w:rPr>
        <w:t>至</w:t>
      </w:r>
      <w:bookmarkStart w:id="0" w:name="_GoBack"/>
      <w:bookmarkEnd w:id="0"/>
      <w:r>
        <w:rPr>
          <w:rFonts w:hint="eastAsia" w:ascii="仿宋_GB2312" w:hAnsi="仿宋_GB2312" w:eastAsia="仿宋_GB2312" w:cs="仿宋_GB2312"/>
          <w:sz w:val="32"/>
          <w:szCs w:val="32"/>
          <w:highlight w:val="none"/>
        </w:rPr>
        <w:t>目前，</w:t>
      </w:r>
      <w:r>
        <w:rPr>
          <w:rFonts w:hint="eastAsia" w:ascii="仿宋_GB2312" w:hAnsi="仿宋_GB2312" w:eastAsia="仿宋_GB2312" w:cs="仿宋_GB2312"/>
          <w:sz w:val="32"/>
          <w:szCs w:val="32"/>
          <w:highlight w:val="none"/>
          <w:lang w:eastAsia="zh-CN"/>
        </w:rPr>
        <w:t>组织</w:t>
      </w:r>
      <w:r>
        <w:rPr>
          <w:rFonts w:hint="eastAsia" w:ascii="仿宋_GB2312" w:hAnsi="仿宋_GB2312" w:eastAsia="仿宋_GB2312" w:cs="仿宋_GB2312"/>
          <w:sz w:val="32"/>
          <w:szCs w:val="32"/>
          <w:highlight w:val="none"/>
        </w:rPr>
        <w:t>驻队律师</w:t>
      </w:r>
      <w:r>
        <w:rPr>
          <w:rFonts w:hint="eastAsia" w:ascii="仿宋_GB2312" w:hAnsi="仿宋_GB2312" w:eastAsia="仿宋_GB2312" w:cs="仿宋_GB2312"/>
          <w:sz w:val="32"/>
          <w:szCs w:val="32"/>
          <w:highlight w:val="none"/>
          <w:lang w:eastAsia="zh-CN"/>
        </w:rPr>
        <w:t>开展法律法规业务培训</w:t>
      </w:r>
      <w:r>
        <w:rPr>
          <w:rFonts w:hint="eastAsia" w:ascii="仿宋_GB2312" w:hAnsi="仿宋_GB2312" w:eastAsia="仿宋_GB2312" w:cs="仿宋_GB2312"/>
          <w:sz w:val="32"/>
          <w:szCs w:val="32"/>
          <w:highlight w:val="none"/>
          <w:lang w:val="en-US" w:eastAsia="zh-CN"/>
        </w:rPr>
        <w:t>3次，参加“法律进社区”法治宣传1次，开展律师公开课1次</w:t>
      </w:r>
      <w:r>
        <w:rPr>
          <w:rFonts w:hint="eastAsia" w:ascii="仿宋_GB2312" w:hAnsi="仿宋_GB2312" w:eastAsia="仿宋_GB2312" w:cs="仿宋_GB2312"/>
          <w:sz w:val="32"/>
          <w:szCs w:val="32"/>
          <w:highlight w:val="none"/>
        </w:rPr>
        <w:t>。</w:t>
      </w:r>
    </w:p>
    <w:p>
      <w:pPr>
        <w:keepNext w:val="0"/>
        <w:keepLines w:val="0"/>
        <w:pageBreakBefore w:val="0"/>
        <w:widowControl/>
        <w:numPr>
          <w:ilvl w:val="0"/>
          <w:numId w:val="1"/>
        </w:numPr>
        <w:kinsoku/>
        <w:wordWrap/>
        <w:overflowPunct/>
        <w:topLinePunct w:val="0"/>
        <w:autoSpaceDE/>
        <w:autoSpaceDN/>
        <w:bidi w:val="0"/>
        <w:adjustRightInd w:val="0"/>
        <w:snapToGrid w:val="0"/>
        <w:spacing w:beforeAutospacing="0" w:after="0" w:afterAutospacing="0"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工作亮点</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积极推动执法信息化建设工作。根据《关于柳州市城管执法系统手持打印执法终端的指导意见》，我局全面推广手持打印执法终端使用工作，优化和提升行政执法信息化建设工作，提高案件办理的质量和效率。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00" w:lineRule="exact"/>
        <w:ind w:right="0" w:firstLine="640" w:firstLineChars="200"/>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三、存在的问题和原因</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法治宣传教育的手段和实效仍需继续探索，用更多群众喜闻乐见的方式扩大城市管理法律法规的知晓度和影响力。</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基层执法队伍不足、难以满足实际执法需求，执法队伍整体素质和业务水平仍需不断提升。</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四、下一步工作思路</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640" w:firstLineChars="200"/>
        <w:textAlignment w:val="auto"/>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lang w:val="en-US" w:eastAsia="zh-CN"/>
        </w:rPr>
        <w:t>（一）强化法治思想建设，坚持把法治工作摆在首位，严格遵守各项制度规定，令行禁止，坚决执行。</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（二）规范和纠正执法行为，加强法制监督，积极开展案件审查、案卷集中评查等工作，督促执法人员认真办理行政执法案件，努力提高办案质量。</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（三）扎实推进“三项制度”全面落实，进一步完善执法程序，加强执法监督，全面提高执法效能，确保我局依法开展行政执法工作。</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（四）强化城市管理执法队伍人员配备和管理培训，努力提高行政执法水平。</w:t>
      </w:r>
      <w:r>
        <w:rPr>
          <w:rFonts w:hint="eastAsia" w:ascii="仿宋_GB2312" w:hAnsi="仿宋_GB2312" w:eastAsia="仿宋_GB2312" w:cs="仿宋_GB2312"/>
          <w:sz w:val="32"/>
          <w:szCs w:val="32"/>
        </w:rPr>
        <w:t>根据我局工作任务</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执法需求，邀请专</w:t>
      </w:r>
      <w:r>
        <w:rPr>
          <w:rFonts w:hint="eastAsia" w:ascii="仿宋_GB2312" w:hAnsi="仿宋_GB2312" w:eastAsia="仿宋_GB2312" w:cs="仿宋_GB2312"/>
          <w:sz w:val="32"/>
          <w:szCs w:val="32"/>
          <w:lang w:eastAsia="zh-CN"/>
        </w:rPr>
        <w:t>家</w:t>
      </w:r>
      <w:r>
        <w:rPr>
          <w:rFonts w:hint="eastAsia" w:ascii="仿宋_GB2312" w:hAnsi="仿宋_GB2312" w:eastAsia="仿宋_GB2312" w:cs="仿宋_GB2312"/>
          <w:sz w:val="32"/>
          <w:szCs w:val="32"/>
        </w:rPr>
        <w:t>、驻队律师等</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集中</w:t>
      </w:r>
      <w:r>
        <w:rPr>
          <w:rFonts w:hint="eastAsia" w:ascii="仿宋_GB2312" w:hAnsi="仿宋_GB2312" w:eastAsia="仿宋_GB2312" w:cs="仿宋_GB2312"/>
          <w:sz w:val="32"/>
          <w:szCs w:val="32"/>
          <w:lang w:eastAsia="zh-CN"/>
        </w:rPr>
        <w:t>授课，通过</w:t>
      </w:r>
      <w:r>
        <w:rPr>
          <w:rFonts w:hint="eastAsia" w:ascii="仿宋_GB2312" w:hAnsi="仿宋_GB2312" w:eastAsia="仿宋_GB2312" w:cs="仿宋_GB2312"/>
          <w:sz w:val="32"/>
          <w:szCs w:val="32"/>
        </w:rPr>
        <w:t>增</w:t>
      </w:r>
      <w:r>
        <w:rPr>
          <w:rFonts w:hint="eastAsia" w:ascii="仿宋_GB2312" w:hAnsi="仿宋_GB2312" w:eastAsia="仿宋_GB2312" w:cs="仿宋_GB2312"/>
          <w:sz w:val="32"/>
          <w:szCs w:val="32"/>
          <w:lang w:eastAsia="zh-CN"/>
        </w:rPr>
        <w:t>加</w:t>
      </w:r>
      <w:r>
        <w:rPr>
          <w:rFonts w:hint="eastAsia" w:ascii="仿宋_GB2312" w:hAnsi="仿宋_GB2312" w:eastAsia="仿宋_GB2312" w:cs="仿宋_GB2312"/>
          <w:sz w:val="32"/>
          <w:szCs w:val="32"/>
        </w:rPr>
        <w:t>培训</w:t>
      </w:r>
      <w:r>
        <w:rPr>
          <w:rFonts w:hint="eastAsia" w:ascii="仿宋_GB2312" w:hAnsi="仿宋_GB2312" w:eastAsia="仿宋_GB2312" w:cs="仿宋_GB2312"/>
          <w:sz w:val="32"/>
          <w:szCs w:val="32"/>
          <w:lang w:eastAsia="zh-CN"/>
        </w:rPr>
        <w:t>次数，进一步</w:t>
      </w:r>
      <w:r>
        <w:rPr>
          <w:rFonts w:hint="eastAsia" w:ascii="仿宋_GB2312" w:hAnsi="仿宋_GB2312" w:eastAsia="仿宋_GB2312" w:cs="仿宋_GB2312"/>
          <w:sz w:val="32"/>
          <w:szCs w:val="32"/>
        </w:rPr>
        <w:t>提升执法队员</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业务知识</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办案技能。</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640" w:firstLineChars="200"/>
        <w:textAlignment w:val="auto"/>
      </w:pPr>
      <w:r>
        <w:rPr>
          <w:rFonts w:hint="eastAsia" w:ascii="仿宋_GB2312" w:hAnsi="仿宋_GB2312" w:eastAsia="仿宋_GB2312" w:cs="仿宋_GB2312"/>
          <w:sz w:val="32"/>
          <w:szCs w:val="32"/>
          <w:lang w:eastAsia="zh-CN"/>
        </w:rPr>
        <w:t>（五）继续</w:t>
      </w:r>
      <w:r>
        <w:rPr>
          <w:rFonts w:hint="eastAsia" w:ascii="仿宋_GB2312" w:hAnsi="仿宋_GB2312" w:eastAsia="仿宋_GB2312" w:cs="仿宋_GB2312"/>
          <w:sz w:val="32"/>
          <w:szCs w:val="32"/>
        </w:rPr>
        <w:t>探索法制宣传的新机制、新举措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结合“法律六进”工作，不断探索法</w:t>
      </w:r>
      <w:r>
        <w:rPr>
          <w:rFonts w:hint="eastAsia" w:ascii="仿宋_GB2312" w:hAnsi="仿宋_GB2312" w:eastAsia="仿宋_GB2312" w:cs="仿宋_GB2312"/>
          <w:sz w:val="32"/>
          <w:szCs w:val="32"/>
          <w:lang w:eastAsia="zh-CN"/>
        </w:rPr>
        <w:t>治</w:t>
      </w:r>
      <w:r>
        <w:rPr>
          <w:rFonts w:hint="eastAsia" w:ascii="仿宋_GB2312" w:hAnsi="仿宋_GB2312" w:eastAsia="仿宋_GB2312" w:cs="仿宋_GB2312"/>
          <w:sz w:val="32"/>
          <w:szCs w:val="32"/>
        </w:rPr>
        <w:t>宣传教育的新机制、新举措，继续完善</w:t>
      </w:r>
      <w:r>
        <w:rPr>
          <w:rFonts w:hint="eastAsia" w:ascii="仿宋_GB2312" w:hAnsi="仿宋_GB2312" w:eastAsia="仿宋_GB2312" w:cs="仿宋_GB2312"/>
          <w:sz w:val="32"/>
          <w:szCs w:val="32"/>
          <w:lang w:eastAsia="zh-CN"/>
        </w:rPr>
        <w:t>“谁执法谁普法”</w:t>
      </w:r>
      <w:r>
        <w:rPr>
          <w:rFonts w:hint="eastAsia" w:ascii="仿宋_GB2312" w:hAnsi="仿宋_GB2312" w:eastAsia="仿宋_GB2312" w:cs="仿宋_GB2312"/>
          <w:sz w:val="32"/>
          <w:szCs w:val="32"/>
        </w:rPr>
        <w:t>制度，根据不同</w:t>
      </w:r>
      <w:r>
        <w:rPr>
          <w:rFonts w:hint="eastAsia" w:ascii="仿宋_GB2312" w:hAnsi="仿宋_GB2312" w:eastAsia="仿宋_GB2312" w:cs="仿宋_GB2312"/>
          <w:sz w:val="32"/>
          <w:szCs w:val="32"/>
          <w:lang w:eastAsia="zh-CN"/>
        </w:rPr>
        <w:t>普法</w:t>
      </w:r>
      <w:r>
        <w:rPr>
          <w:rFonts w:hint="eastAsia" w:ascii="仿宋_GB2312" w:hAnsi="仿宋_GB2312" w:eastAsia="仿宋_GB2312" w:cs="仿宋_GB2312"/>
          <w:sz w:val="32"/>
          <w:szCs w:val="32"/>
        </w:rPr>
        <w:t>对象，分</w:t>
      </w:r>
      <w:r>
        <w:rPr>
          <w:rFonts w:hint="eastAsia" w:ascii="仿宋_GB2312" w:hAnsi="仿宋_GB2312" w:eastAsia="仿宋_GB2312" w:cs="仿宋_GB2312"/>
          <w:color w:val="010101"/>
          <w:sz w:val="32"/>
          <w:szCs w:val="32"/>
        </w:rPr>
        <w:t>类进行法治宣传教育，实施“精准普法”，提高法治宣传的针对性和实效性。</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7040" w:firstLineChars="2200"/>
        <w:textAlignment w:val="auto"/>
        <w:rPr>
          <w:rFonts w:hint="eastAsia" w:ascii="仿宋_GB2312" w:hAnsi="宋体" w:eastAsia="仿宋_GB2312"/>
          <w:sz w:val="32"/>
          <w:szCs w:val="32"/>
          <w:lang w:eastAsia="zh-CN"/>
        </w:rPr>
      </w:pP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7040" w:firstLineChars="2200"/>
        <w:textAlignment w:val="auto"/>
        <w:rPr>
          <w:rFonts w:hint="eastAsia" w:ascii="仿宋_GB2312" w:hAnsi="宋体" w:eastAsia="仿宋_GB2312"/>
          <w:sz w:val="32"/>
          <w:szCs w:val="32"/>
          <w:lang w:eastAsia="zh-CN"/>
        </w:rPr>
      </w:pPr>
    </w:p>
    <w:p>
      <w:pPr>
        <w:pStyle w:val="2"/>
        <w:rPr>
          <w:rFonts w:hint="eastAsia"/>
          <w:lang w:eastAsia="zh-CN"/>
        </w:rPr>
      </w:pP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7040" w:firstLineChars="2200"/>
        <w:textAlignment w:val="auto"/>
        <w:rPr>
          <w:rFonts w:hint="eastAsia" w:ascii="仿宋_GB2312" w:hAnsi="宋体" w:eastAsia="仿宋_GB2312"/>
          <w:sz w:val="32"/>
          <w:szCs w:val="32"/>
          <w:lang w:eastAsia="zh-CN"/>
        </w:rPr>
      </w:pPr>
    </w:p>
    <w:p>
      <w:pPr>
        <w:keepNext w:val="0"/>
        <w:keepLines w:val="0"/>
        <w:pageBreakBefore w:val="0"/>
        <w:widowControl/>
        <w:kinsoku/>
        <w:wordWrap/>
        <w:overflowPunct/>
        <w:topLinePunct w:val="0"/>
        <w:autoSpaceDE/>
        <w:autoSpaceDN/>
        <w:bidi w:val="0"/>
        <w:adjustRightInd w:val="0"/>
        <w:snapToGrid w:val="0"/>
        <w:spacing w:beforeAutospacing="0" w:after="0" w:afterAutospacing="0" w:line="500" w:lineRule="exact"/>
        <w:ind w:firstLine="5440" w:firstLineChars="1700"/>
        <w:textAlignment w:val="auto"/>
        <w:rPr>
          <w:rFonts w:ascii="仿宋_GB2312" w:eastAsia="仿宋_GB2312"/>
          <w:color w:val="000000"/>
          <w:sz w:val="32"/>
          <w:szCs w:val="32"/>
          <w:shd w:val="clear" w:color="auto" w:fill="FFFFFF"/>
        </w:rPr>
      </w:pPr>
    </w:p>
    <w:sectPr>
      <w:headerReference r:id="rId5" w:type="default"/>
      <w:footerReference r:id="rId6" w:type="default"/>
      <w:pgSz w:w="11906" w:h="16838"/>
      <w:pgMar w:top="1984" w:right="1587" w:bottom="1417" w:left="1587" w:header="708" w:footer="708" w:gutter="0"/>
      <w:pgNumType w:fmt="numberInDash"/>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846DC5"/>
    <w:multiLevelType w:val="singleLevel"/>
    <w:tmpl w:val="EF846DC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DcwYzMzZWU4MWNhNTdkNzY2M2IwZGRjOGFlMzgzMGMifQ=="/>
  </w:docVars>
  <w:rsids>
    <w:rsidRoot w:val="00D31D50"/>
    <w:rsid w:val="00027926"/>
    <w:rsid w:val="00050B8F"/>
    <w:rsid w:val="00053436"/>
    <w:rsid w:val="000668D5"/>
    <w:rsid w:val="00086E65"/>
    <w:rsid w:val="0009067B"/>
    <w:rsid w:val="000D368B"/>
    <w:rsid w:val="000D7642"/>
    <w:rsid w:val="000E64DE"/>
    <w:rsid w:val="000F589B"/>
    <w:rsid w:val="001210F6"/>
    <w:rsid w:val="00123A7E"/>
    <w:rsid w:val="00123CAA"/>
    <w:rsid w:val="0012584F"/>
    <w:rsid w:val="00137F16"/>
    <w:rsid w:val="0015379F"/>
    <w:rsid w:val="00182697"/>
    <w:rsid w:val="001907C1"/>
    <w:rsid w:val="00206350"/>
    <w:rsid w:val="00225B74"/>
    <w:rsid w:val="00262C83"/>
    <w:rsid w:val="002A3085"/>
    <w:rsid w:val="002C7C46"/>
    <w:rsid w:val="002D43EF"/>
    <w:rsid w:val="002D6E46"/>
    <w:rsid w:val="00306D06"/>
    <w:rsid w:val="003174F7"/>
    <w:rsid w:val="00317F08"/>
    <w:rsid w:val="00320944"/>
    <w:rsid w:val="00323B43"/>
    <w:rsid w:val="003329DB"/>
    <w:rsid w:val="0033397D"/>
    <w:rsid w:val="003519B5"/>
    <w:rsid w:val="003529BF"/>
    <w:rsid w:val="0038684D"/>
    <w:rsid w:val="003D24DC"/>
    <w:rsid w:val="003D37D8"/>
    <w:rsid w:val="00426133"/>
    <w:rsid w:val="004358AB"/>
    <w:rsid w:val="004901FB"/>
    <w:rsid w:val="00492A05"/>
    <w:rsid w:val="004E399F"/>
    <w:rsid w:val="00513D7F"/>
    <w:rsid w:val="0051774E"/>
    <w:rsid w:val="00573D7C"/>
    <w:rsid w:val="005B0D91"/>
    <w:rsid w:val="005B755C"/>
    <w:rsid w:val="005D1B4A"/>
    <w:rsid w:val="005F6780"/>
    <w:rsid w:val="0061198D"/>
    <w:rsid w:val="00621FE2"/>
    <w:rsid w:val="00631C88"/>
    <w:rsid w:val="00642181"/>
    <w:rsid w:val="006625A3"/>
    <w:rsid w:val="006A46A8"/>
    <w:rsid w:val="006C17F7"/>
    <w:rsid w:val="006D0F6C"/>
    <w:rsid w:val="006E0FC8"/>
    <w:rsid w:val="006E1EF6"/>
    <w:rsid w:val="006E5ADD"/>
    <w:rsid w:val="006E7A8D"/>
    <w:rsid w:val="006E7DF6"/>
    <w:rsid w:val="00771B65"/>
    <w:rsid w:val="00791423"/>
    <w:rsid w:val="007C07AA"/>
    <w:rsid w:val="007F36B4"/>
    <w:rsid w:val="00802B60"/>
    <w:rsid w:val="00822AAC"/>
    <w:rsid w:val="008721F3"/>
    <w:rsid w:val="00887317"/>
    <w:rsid w:val="008A12AD"/>
    <w:rsid w:val="008B7726"/>
    <w:rsid w:val="008C00CF"/>
    <w:rsid w:val="008C4889"/>
    <w:rsid w:val="008C7F35"/>
    <w:rsid w:val="008E6679"/>
    <w:rsid w:val="008F18E3"/>
    <w:rsid w:val="00915FEC"/>
    <w:rsid w:val="0091625D"/>
    <w:rsid w:val="009845BC"/>
    <w:rsid w:val="009C0CC6"/>
    <w:rsid w:val="00A03767"/>
    <w:rsid w:val="00A12A25"/>
    <w:rsid w:val="00A96D1F"/>
    <w:rsid w:val="00AA1F7A"/>
    <w:rsid w:val="00AF1114"/>
    <w:rsid w:val="00AF14EB"/>
    <w:rsid w:val="00B34CD9"/>
    <w:rsid w:val="00B371C2"/>
    <w:rsid w:val="00B408C3"/>
    <w:rsid w:val="00B51FAD"/>
    <w:rsid w:val="00B66EDC"/>
    <w:rsid w:val="00B67AED"/>
    <w:rsid w:val="00B80A2B"/>
    <w:rsid w:val="00B94D82"/>
    <w:rsid w:val="00BA2263"/>
    <w:rsid w:val="00BB3572"/>
    <w:rsid w:val="00BC127D"/>
    <w:rsid w:val="00BF044F"/>
    <w:rsid w:val="00C33C41"/>
    <w:rsid w:val="00C5212F"/>
    <w:rsid w:val="00C61876"/>
    <w:rsid w:val="00C94618"/>
    <w:rsid w:val="00CA2E30"/>
    <w:rsid w:val="00CB237B"/>
    <w:rsid w:val="00CB488B"/>
    <w:rsid w:val="00CB6A81"/>
    <w:rsid w:val="00CC6303"/>
    <w:rsid w:val="00CD0777"/>
    <w:rsid w:val="00CD43D3"/>
    <w:rsid w:val="00CD711F"/>
    <w:rsid w:val="00CE795B"/>
    <w:rsid w:val="00CF59E0"/>
    <w:rsid w:val="00CF6331"/>
    <w:rsid w:val="00CF733E"/>
    <w:rsid w:val="00D13BE3"/>
    <w:rsid w:val="00D31D50"/>
    <w:rsid w:val="00D3484E"/>
    <w:rsid w:val="00D4316E"/>
    <w:rsid w:val="00D71F6A"/>
    <w:rsid w:val="00D92320"/>
    <w:rsid w:val="00DA4D7C"/>
    <w:rsid w:val="00DD65F4"/>
    <w:rsid w:val="00E021B6"/>
    <w:rsid w:val="00E332E9"/>
    <w:rsid w:val="00E33E17"/>
    <w:rsid w:val="00E42BCC"/>
    <w:rsid w:val="00E47815"/>
    <w:rsid w:val="00E82B4C"/>
    <w:rsid w:val="00EC3171"/>
    <w:rsid w:val="00EC723F"/>
    <w:rsid w:val="00F44D3A"/>
    <w:rsid w:val="00F505C4"/>
    <w:rsid w:val="00FA01A7"/>
    <w:rsid w:val="00FA67C0"/>
    <w:rsid w:val="00FC09DE"/>
    <w:rsid w:val="00FD085B"/>
    <w:rsid w:val="00FD11F4"/>
    <w:rsid w:val="00FF1FFF"/>
    <w:rsid w:val="012675EA"/>
    <w:rsid w:val="01352CEB"/>
    <w:rsid w:val="018A2598"/>
    <w:rsid w:val="01AB7368"/>
    <w:rsid w:val="01B25747"/>
    <w:rsid w:val="01F3521E"/>
    <w:rsid w:val="02042F9F"/>
    <w:rsid w:val="023B73FE"/>
    <w:rsid w:val="025731D8"/>
    <w:rsid w:val="02600D9A"/>
    <w:rsid w:val="029A03E5"/>
    <w:rsid w:val="02B56978"/>
    <w:rsid w:val="02BC347B"/>
    <w:rsid w:val="02EB149D"/>
    <w:rsid w:val="02EF51D7"/>
    <w:rsid w:val="03003826"/>
    <w:rsid w:val="0316069B"/>
    <w:rsid w:val="03261342"/>
    <w:rsid w:val="03373831"/>
    <w:rsid w:val="034A495B"/>
    <w:rsid w:val="03541CED"/>
    <w:rsid w:val="03824AAC"/>
    <w:rsid w:val="03881FCB"/>
    <w:rsid w:val="038D1A6F"/>
    <w:rsid w:val="039815BF"/>
    <w:rsid w:val="03BB6210"/>
    <w:rsid w:val="03E31878"/>
    <w:rsid w:val="03F27540"/>
    <w:rsid w:val="042A1BBE"/>
    <w:rsid w:val="04312489"/>
    <w:rsid w:val="04461889"/>
    <w:rsid w:val="044E7F46"/>
    <w:rsid w:val="04500FF1"/>
    <w:rsid w:val="04613229"/>
    <w:rsid w:val="046319D0"/>
    <w:rsid w:val="0480449B"/>
    <w:rsid w:val="048661FD"/>
    <w:rsid w:val="04C07CDD"/>
    <w:rsid w:val="04E2687B"/>
    <w:rsid w:val="05571311"/>
    <w:rsid w:val="056E2754"/>
    <w:rsid w:val="05812B41"/>
    <w:rsid w:val="058A3CCD"/>
    <w:rsid w:val="059A79BF"/>
    <w:rsid w:val="05CA2114"/>
    <w:rsid w:val="05DC29A4"/>
    <w:rsid w:val="05DD4038"/>
    <w:rsid w:val="05F43DCF"/>
    <w:rsid w:val="065C4894"/>
    <w:rsid w:val="06766FC2"/>
    <w:rsid w:val="06C5589F"/>
    <w:rsid w:val="06E74280"/>
    <w:rsid w:val="06EC0C1C"/>
    <w:rsid w:val="070148C0"/>
    <w:rsid w:val="07083418"/>
    <w:rsid w:val="074B3F17"/>
    <w:rsid w:val="074B6585"/>
    <w:rsid w:val="075C7020"/>
    <w:rsid w:val="078B0340"/>
    <w:rsid w:val="078E79EB"/>
    <w:rsid w:val="07914FC5"/>
    <w:rsid w:val="079D741D"/>
    <w:rsid w:val="07C91F49"/>
    <w:rsid w:val="07D26499"/>
    <w:rsid w:val="08364788"/>
    <w:rsid w:val="08743EFB"/>
    <w:rsid w:val="08941628"/>
    <w:rsid w:val="089E1017"/>
    <w:rsid w:val="089F0C88"/>
    <w:rsid w:val="08A721BB"/>
    <w:rsid w:val="08FD243D"/>
    <w:rsid w:val="091B0441"/>
    <w:rsid w:val="091C37CA"/>
    <w:rsid w:val="095B18BC"/>
    <w:rsid w:val="09612B35"/>
    <w:rsid w:val="09774EFF"/>
    <w:rsid w:val="09793B17"/>
    <w:rsid w:val="099B2AA2"/>
    <w:rsid w:val="09B50CDE"/>
    <w:rsid w:val="09C137BD"/>
    <w:rsid w:val="0A064591"/>
    <w:rsid w:val="0A166ED9"/>
    <w:rsid w:val="0A205837"/>
    <w:rsid w:val="0ABE41AE"/>
    <w:rsid w:val="0ADC7EEB"/>
    <w:rsid w:val="0B07016A"/>
    <w:rsid w:val="0B2371D5"/>
    <w:rsid w:val="0B642CCB"/>
    <w:rsid w:val="0B945B8F"/>
    <w:rsid w:val="0B967432"/>
    <w:rsid w:val="0B9D29CC"/>
    <w:rsid w:val="0BC2147F"/>
    <w:rsid w:val="0BF70C37"/>
    <w:rsid w:val="0BFB4978"/>
    <w:rsid w:val="0C194BC5"/>
    <w:rsid w:val="0C195A7B"/>
    <w:rsid w:val="0C250045"/>
    <w:rsid w:val="0C3D7E0B"/>
    <w:rsid w:val="0D6C1CE7"/>
    <w:rsid w:val="0D736422"/>
    <w:rsid w:val="0D895598"/>
    <w:rsid w:val="0D9D5E11"/>
    <w:rsid w:val="0DA47987"/>
    <w:rsid w:val="0DF26CD2"/>
    <w:rsid w:val="0E0D0F61"/>
    <w:rsid w:val="0E3E43C3"/>
    <w:rsid w:val="0E670F34"/>
    <w:rsid w:val="0EBA3D0F"/>
    <w:rsid w:val="0EC70BAC"/>
    <w:rsid w:val="0ED678FC"/>
    <w:rsid w:val="0EE851DC"/>
    <w:rsid w:val="0EF165C7"/>
    <w:rsid w:val="0F19557A"/>
    <w:rsid w:val="0F361AF7"/>
    <w:rsid w:val="0F393B0D"/>
    <w:rsid w:val="0F531AEA"/>
    <w:rsid w:val="0F5A43DF"/>
    <w:rsid w:val="0F602BBB"/>
    <w:rsid w:val="0F62003A"/>
    <w:rsid w:val="0FA25644"/>
    <w:rsid w:val="0FAE784A"/>
    <w:rsid w:val="0FDA33D5"/>
    <w:rsid w:val="0FE312A6"/>
    <w:rsid w:val="0FFD41C6"/>
    <w:rsid w:val="10233173"/>
    <w:rsid w:val="10600200"/>
    <w:rsid w:val="10973B61"/>
    <w:rsid w:val="10CC3548"/>
    <w:rsid w:val="10CC699D"/>
    <w:rsid w:val="10E34150"/>
    <w:rsid w:val="10E441F8"/>
    <w:rsid w:val="10F3465F"/>
    <w:rsid w:val="10FB0136"/>
    <w:rsid w:val="110E6582"/>
    <w:rsid w:val="116521B7"/>
    <w:rsid w:val="11E92612"/>
    <w:rsid w:val="11F57951"/>
    <w:rsid w:val="11FA4B8F"/>
    <w:rsid w:val="12107727"/>
    <w:rsid w:val="12314D22"/>
    <w:rsid w:val="12491EA1"/>
    <w:rsid w:val="127203E1"/>
    <w:rsid w:val="12787FB3"/>
    <w:rsid w:val="127A724E"/>
    <w:rsid w:val="127E386E"/>
    <w:rsid w:val="12851EC3"/>
    <w:rsid w:val="128C1676"/>
    <w:rsid w:val="12A63A7D"/>
    <w:rsid w:val="12AD443F"/>
    <w:rsid w:val="12BA6E02"/>
    <w:rsid w:val="12BA6F2C"/>
    <w:rsid w:val="12BF484E"/>
    <w:rsid w:val="12FE1F1C"/>
    <w:rsid w:val="131900BD"/>
    <w:rsid w:val="134027BE"/>
    <w:rsid w:val="13BD2B24"/>
    <w:rsid w:val="13CF1AE3"/>
    <w:rsid w:val="13F73A28"/>
    <w:rsid w:val="13FF42B8"/>
    <w:rsid w:val="1470020A"/>
    <w:rsid w:val="147D5538"/>
    <w:rsid w:val="14837E3E"/>
    <w:rsid w:val="14C6583E"/>
    <w:rsid w:val="14ED6004"/>
    <w:rsid w:val="15095B2C"/>
    <w:rsid w:val="153A5014"/>
    <w:rsid w:val="15620393"/>
    <w:rsid w:val="15854F30"/>
    <w:rsid w:val="1597048B"/>
    <w:rsid w:val="15CC22D2"/>
    <w:rsid w:val="15D34543"/>
    <w:rsid w:val="15F4335C"/>
    <w:rsid w:val="16176ECF"/>
    <w:rsid w:val="16193F3D"/>
    <w:rsid w:val="163C1326"/>
    <w:rsid w:val="1673735F"/>
    <w:rsid w:val="167701D2"/>
    <w:rsid w:val="16864F2E"/>
    <w:rsid w:val="16870F41"/>
    <w:rsid w:val="16D345AF"/>
    <w:rsid w:val="16F51EBD"/>
    <w:rsid w:val="17405E14"/>
    <w:rsid w:val="1765215B"/>
    <w:rsid w:val="178C3193"/>
    <w:rsid w:val="1796424B"/>
    <w:rsid w:val="179B3F36"/>
    <w:rsid w:val="17A51CE4"/>
    <w:rsid w:val="17A738E4"/>
    <w:rsid w:val="17BD4979"/>
    <w:rsid w:val="17DD22F4"/>
    <w:rsid w:val="17E67B60"/>
    <w:rsid w:val="17EF01EA"/>
    <w:rsid w:val="180468D8"/>
    <w:rsid w:val="184D1875"/>
    <w:rsid w:val="18636D79"/>
    <w:rsid w:val="186F1D15"/>
    <w:rsid w:val="18933554"/>
    <w:rsid w:val="18C51B5B"/>
    <w:rsid w:val="18D40AFB"/>
    <w:rsid w:val="18DE52CF"/>
    <w:rsid w:val="195613EC"/>
    <w:rsid w:val="195F7C67"/>
    <w:rsid w:val="19651319"/>
    <w:rsid w:val="19661B29"/>
    <w:rsid w:val="196E2EA1"/>
    <w:rsid w:val="19A45548"/>
    <w:rsid w:val="19E44A1E"/>
    <w:rsid w:val="1A0B68BE"/>
    <w:rsid w:val="1A1C41CE"/>
    <w:rsid w:val="1A676352"/>
    <w:rsid w:val="1A791CC0"/>
    <w:rsid w:val="1AAC5283"/>
    <w:rsid w:val="1AD443A7"/>
    <w:rsid w:val="1ADA0A93"/>
    <w:rsid w:val="1B1D5C57"/>
    <w:rsid w:val="1B373D56"/>
    <w:rsid w:val="1B381274"/>
    <w:rsid w:val="1B4A72D0"/>
    <w:rsid w:val="1B8B2C75"/>
    <w:rsid w:val="1B8D410D"/>
    <w:rsid w:val="1BA94D8F"/>
    <w:rsid w:val="1BF05883"/>
    <w:rsid w:val="1C266D3B"/>
    <w:rsid w:val="1C345274"/>
    <w:rsid w:val="1C4C1E11"/>
    <w:rsid w:val="1C4E5A1B"/>
    <w:rsid w:val="1C511106"/>
    <w:rsid w:val="1C6C3216"/>
    <w:rsid w:val="1C9B5737"/>
    <w:rsid w:val="1CD5648D"/>
    <w:rsid w:val="1CDB619F"/>
    <w:rsid w:val="1D087F4E"/>
    <w:rsid w:val="1D685ECC"/>
    <w:rsid w:val="1D9119E5"/>
    <w:rsid w:val="1DBC650F"/>
    <w:rsid w:val="1E051A56"/>
    <w:rsid w:val="1E084B7D"/>
    <w:rsid w:val="1E09534D"/>
    <w:rsid w:val="1E290D76"/>
    <w:rsid w:val="1E3560B1"/>
    <w:rsid w:val="1E517D81"/>
    <w:rsid w:val="1E551DC9"/>
    <w:rsid w:val="1E61430F"/>
    <w:rsid w:val="1E6750EF"/>
    <w:rsid w:val="1EC52EC2"/>
    <w:rsid w:val="1ED23CE9"/>
    <w:rsid w:val="1EE23FE3"/>
    <w:rsid w:val="1EF14EC0"/>
    <w:rsid w:val="1F342FFF"/>
    <w:rsid w:val="1F604089"/>
    <w:rsid w:val="1FAE0BD1"/>
    <w:rsid w:val="1FC8333B"/>
    <w:rsid w:val="20144B1C"/>
    <w:rsid w:val="201E0742"/>
    <w:rsid w:val="201F0CAA"/>
    <w:rsid w:val="204D7D98"/>
    <w:rsid w:val="20693DD8"/>
    <w:rsid w:val="209F0117"/>
    <w:rsid w:val="20BD4741"/>
    <w:rsid w:val="21043213"/>
    <w:rsid w:val="211E6B6F"/>
    <w:rsid w:val="21365669"/>
    <w:rsid w:val="213D6E16"/>
    <w:rsid w:val="215A4A42"/>
    <w:rsid w:val="2161724F"/>
    <w:rsid w:val="21746952"/>
    <w:rsid w:val="21777ADE"/>
    <w:rsid w:val="218A5EA4"/>
    <w:rsid w:val="21A74EA0"/>
    <w:rsid w:val="21D31949"/>
    <w:rsid w:val="21D74CB5"/>
    <w:rsid w:val="21E9106C"/>
    <w:rsid w:val="223652E7"/>
    <w:rsid w:val="228313DD"/>
    <w:rsid w:val="22851FD8"/>
    <w:rsid w:val="229527D2"/>
    <w:rsid w:val="229F4D7F"/>
    <w:rsid w:val="22DA5EFC"/>
    <w:rsid w:val="22DE1E99"/>
    <w:rsid w:val="22F84211"/>
    <w:rsid w:val="2309444A"/>
    <w:rsid w:val="23241C3D"/>
    <w:rsid w:val="234671EC"/>
    <w:rsid w:val="23503B7E"/>
    <w:rsid w:val="23633AA7"/>
    <w:rsid w:val="23BB613A"/>
    <w:rsid w:val="23F72A60"/>
    <w:rsid w:val="24224805"/>
    <w:rsid w:val="24576223"/>
    <w:rsid w:val="24784529"/>
    <w:rsid w:val="24873D76"/>
    <w:rsid w:val="249653A8"/>
    <w:rsid w:val="25135E44"/>
    <w:rsid w:val="25451469"/>
    <w:rsid w:val="257A7E38"/>
    <w:rsid w:val="258E5E2C"/>
    <w:rsid w:val="258F2375"/>
    <w:rsid w:val="259E35AA"/>
    <w:rsid w:val="25AD5395"/>
    <w:rsid w:val="25BE59FE"/>
    <w:rsid w:val="25E91852"/>
    <w:rsid w:val="26187E95"/>
    <w:rsid w:val="261A071C"/>
    <w:rsid w:val="26383D11"/>
    <w:rsid w:val="26535518"/>
    <w:rsid w:val="26580924"/>
    <w:rsid w:val="2676612A"/>
    <w:rsid w:val="268A5418"/>
    <w:rsid w:val="26B04E3F"/>
    <w:rsid w:val="26C0368E"/>
    <w:rsid w:val="26C63310"/>
    <w:rsid w:val="26CC1436"/>
    <w:rsid w:val="26E1123A"/>
    <w:rsid w:val="26E34FB2"/>
    <w:rsid w:val="273D17C0"/>
    <w:rsid w:val="27475A59"/>
    <w:rsid w:val="27911AC3"/>
    <w:rsid w:val="27EB0D4A"/>
    <w:rsid w:val="28022C5C"/>
    <w:rsid w:val="281335CC"/>
    <w:rsid w:val="282A107C"/>
    <w:rsid w:val="282E5DE3"/>
    <w:rsid w:val="2891629D"/>
    <w:rsid w:val="28D220AC"/>
    <w:rsid w:val="28F076F3"/>
    <w:rsid w:val="291C7D55"/>
    <w:rsid w:val="294605DF"/>
    <w:rsid w:val="297C3529"/>
    <w:rsid w:val="298F516F"/>
    <w:rsid w:val="29A60AA6"/>
    <w:rsid w:val="29C43B5B"/>
    <w:rsid w:val="29CC77B7"/>
    <w:rsid w:val="29DD2AF3"/>
    <w:rsid w:val="2A342CB3"/>
    <w:rsid w:val="2A577E08"/>
    <w:rsid w:val="2A961F7C"/>
    <w:rsid w:val="2AA47B38"/>
    <w:rsid w:val="2AAE4801"/>
    <w:rsid w:val="2AD2456D"/>
    <w:rsid w:val="2AF04A66"/>
    <w:rsid w:val="2B072571"/>
    <w:rsid w:val="2B1576AD"/>
    <w:rsid w:val="2B2B3309"/>
    <w:rsid w:val="2B314582"/>
    <w:rsid w:val="2B513946"/>
    <w:rsid w:val="2B5869C9"/>
    <w:rsid w:val="2B6E2239"/>
    <w:rsid w:val="2B6F037D"/>
    <w:rsid w:val="2B7539A3"/>
    <w:rsid w:val="2B7E3C47"/>
    <w:rsid w:val="2B8651F4"/>
    <w:rsid w:val="2BD05D19"/>
    <w:rsid w:val="2BDC0239"/>
    <w:rsid w:val="2C21305E"/>
    <w:rsid w:val="2C340546"/>
    <w:rsid w:val="2C7F7668"/>
    <w:rsid w:val="2CB623BD"/>
    <w:rsid w:val="2CD20391"/>
    <w:rsid w:val="2CD434F6"/>
    <w:rsid w:val="2CE507E2"/>
    <w:rsid w:val="2CEB03D3"/>
    <w:rsid w:val="2D0071EC"/>
    <w:rsid w:val="2D4709D2"/>
    <w:rsid w:val="2D4C6A5B"/>
    <w:rsid w:val="2D642184"/>
    <w:rsid w:val="2D725A34"/>
    <w:rsid w:val="2D8D4985"/>
    <w:rsid w:val="2DC31092"/>
    <w:rsid w:val="2DD6075F"/>
    <w:rsid w:val="2DEA78B6"/>
    <w:rsid w:val="2DFD6D60"/>
    <w:rsid w:val="2E14356D"/>
    <w:rsid w:val="2E166E32"/>
    <w:rsid w:val="2E6E63BB"/>
    <w:rsid w:val="2E7D4AC5"/>
    <w:rsid w:val="2E8352F6"/>
    <w:rsid w:val="2E9B3C9F"/>
    <w:rsid w:val="2EA40685"/>
    <w:rsid w:val="2ECD4DE0"/>
    <w:rsid w:val="2ED83FE1"/>
    <w:rsid w:val="2F4F619B"/>
    <w:rsid w:val="2F524397"/>
    <w:rsid w:val="2F740AD2"/>
    <w:rsid w:val="2F7A1662"/>
    <w:rsid w:val="2F7E594A"/>
    <w:rsid w:val="2F8736F3"/>
    <w:rsid w:val="2FAB6943"/>
    <w:rsid w:val="2FD3079E"/>
    <w:rsid w:val="2FDD4C94"/>
    <w:rsid w:val="2FDE6C5E"/>
    <w:rsid w:val="2FEF0ABD"/>
    <w:rsid w:val="30120B23"/>
    <w:rsid w:val="30266B0B"/>
    <w:rsid w:val="302A1022"/>
    <w:rsid w:val="305162FF"/>
    <w:rsid w:val="306727B0"/>
    <w:rsid w:val="306D5F26"/>
    <w:rsid w:val="30A73569"/>
    <w:rsid w:val="30BD796F"/>
    <w:rsid w:val="30C43E10"/>
    <w:rsid w:val="30D30C7C"/>
    <w:rsid w:val="30E35B4C"/>
    <w:rsid w:val="31185991"/>
    <w:rsid w:val="312B4195"/>
    <w:rsid w:val="312D5F23"/>
    <w:rsid w:val="314072F8"/>
    <w:rsid w:val="317830DC"/>
    <w:rsid w:val="31964572"/>
    <w:rsid w:val="319F53DB"/>
    <w:rsid w:val="31AC12D7"/>
    <w:rsid w:val="31C3503F"/>
    <w:rsid w:val="31D02558"/>
    <w:rsid w:val="31F61802"/>
    <w:rsid w:val="32075108"/>
    <w:rsid w:val="32100B57"/>
    <w:rsid w:val="32335F27"/>
    <w:rsid w:val="3241668B"/>
    <w:rsid w:val="32A10A97"/>
    <w:rsid w:val="32A575C0"/>
    <w:rsid w:val="32C546EB"/>
    <w:rsid w:val="3304433F"/>
    <w:rsid w:val="33135BE0"/>
    <w:rsid w:val="3331457F"/>
    <w:rsid w:val="333A39B1"/>
    <w:rsid w:val="3340155D"/>
    <w:rsid w:val="33560198"/>
    <w:rsid w:val="33807C27"/>
    <w:rsid w:val="33B15848"/>
    <w:rsid w:val="33CC7549"/>
    <w:rsid w:val="345E7A26"/>
    <w:rsid w:val="346C6410"/>
    <w:rsid w:val="3473547C"/>
    <w:rsid w:val="34A73F9E"/>
    <w:rsid w:val="34BD0A45"/>
    <w:rsid w:val="34E84116"/>
    <w:rsid w:val="34EF5164"/>
    <w:rsid w:val="34F80989"/>
    <w:rsid w:val="34FC3924"/>
    <w:rsid w:val="350C009E"/>
    <w:rsid w:val="352852FB"/>
    <w:rsid w:val="353652D2"/>
    <w:rsid w:val="353E0726"/>
    <w:rsid w:val="356371B0"/>
    <w:rsid w:val="35962461"/>
    <w:rsid w:val="359E2C0B"/>
    <w:rsid w:val="35A55E1F"/>
    <w:rsid w:val="35DE4F7A"/>
    <w:rsid w:val="36056CF3"/>
    <w:rsid w:val="36270F4A"/>
    <w:rsid w:val="363E5DC7"/>
    <w:rsid w:val="364E7E08"/>
    <w:rsid w:val="36537D97"/>
    <w:rsid w:val="36D82651"/>
    <w:rsid w:val="37025FC2"/>
    <w:rsid w:val="37535C53"/>
    <w:rsid w:val="375F45D4"/>
    <w:rsid w:val="37602DA1"/>
    <w:rsid w:val="3763136B"/>
    <w:rsid w:val="37665245"/>
    <w:rsid w:val="376960E3"/>
    <w:rsid w:val="379B7155"/>
    <w:rsid w:val="37BC685A"/>
    <w:rsid w:val="37C16348"/>
    <w:rsid w:val="37C40069"/>
    <w:rsid w:val="37CC2312"/>
    <w:rsid w:val="37D423A3"/>
    <w:rsid w:val="37F65A32"/>
    <w:rsid w:val="38137C9C"/>
    <w:rsid w:val="38516B38"/>
    <w:rsid w:val="385E491C"/>
    <w:rsid w:val="387E1C06"/>
    <w:rsid w:val="389F6669"/>
    <w:rsid w:val="38B825AE"/>
    <w:rsid w:val="38C021C2"/>
    <w:rsid w:val="38F66DC7"/>
    <w:rsid w:val="390914E4"/>
    <w:rsid w:val="391226B6"/>
    <w:rsid w:val="39175FEC"/>
    <w:rsid w:val="392E41F5"/>
    <w:rsid w:val="39315F87"/>
    <w:rsid w:val="393222E5"/>
    <w:rsid w:val="39526AF8"/>
    <w:rsid w:val="3952750A"/>
    <w:rsid w:val="39586FA9"/>
    <w:rsid w:val="39634F4B"/>
    <w:rsid w:val="39ED7E9E"/>
    <w:rsid w:val="39F40D92"/>
    <w:rsid w:val="39F45415"/>
    <w:rsid w:val="39F96E2B"/>
    <w:rsid w:val="39FC1D4F"/>
    <w:rsid w:val="3A657C72"/>
    <w:rsid w:val="3A7222E2"/>
    <w:rsid w:val="3A910BF0"/>
    <w:rsid w:val="3A913E22"/>
    <w:rsid w:val="3AAD748F"/>
    <w:rsid w:val="3AD76819"/>
    <w:rsid w:val="3AEA250D"/>
    <w:rsid w:val="3B19099D"/>
    <w:rsid w:val="3B1D2D56"/>
    <w:rsid w:val="3B776997"/>
    <w:rsid w:val="3B7B3490"/>
    <w:rsid w:val="3B7F2323"/>
    <w:rsid w:val="3BBA100A"/>
    <w:rsid w:val="3BF96559"/>
    <w:rsid w:val="3C1514EE"/>
    <w:rsid w:val="3C2029FC"/>
    <w:rsid w:val="3C2862E2"/>
    <w:rsid w:val="3CDE084C"/>
    <w:rsid w:val="3CDE3798"/>
    <w:rsid w:val="3CF85169"/>
    <w:rsid w:val="3D282E8F"/>
    <w:rsid w:val="3D516CC2"/>
    <w:rsid w:val="3D5C14B0"/>
    <w:rsid w:val="3D5E16BB"/>
    <w:rsid w:val="3D6170A7"/>
    <w:rsid w:val="3D8A30EE"/>
    <w:rsid w:val="3DCB688D"/>
    <w:rsid w:val="3DE943B1"/>
    <w:rsid w:val="3DFD4754"/>
    <w:rsid w:val="3E081FA2"/>
    <w:rsid w:val="3E116F60"/>
    <w:rsid w:val="3E2016D7"/>
    <w:rsid w:val="3E5841A9"/>
    <w:rsid w:val="3E664F32"/>
    <w:rsid w:val="3E775A0B"/>
    <w:rsid w:val="3E9C227C"/>
    <w:rsid w:val="3EA228BC"/>
    <w:rsid w:val="3EA74E8E"/>
    <w:rsid w:val="3EAB1C49"/>
    <w:rsid w:val="3EAF5B65"/>
    <w:rsid w:val="3EF145E7"/>
    <w:rsid w:val="3F1C21FB"/>
    <w:rsid w:val="3F3C4B8B"/>
    <w:rsid w:val="3F5C78C3"/>
    <w:rsid w:val="3F7474B3"/>
    <w:rsid w:val="3F7D7A99"/>
    <w:rsid w:val="3F7E4F38"/>
    <w:rsid w:val="3FA60AF1"/>
    <w:rsid w:val="3FBB6674"/>
    <w:rsid w:val="3FC96FE3"/>
    <w:rsid w:val="400D1364"/>
    <w:rsid w:val="40315D3C"/>
    <w:rsid w:val="403E46FF"/>
    <w:rsid w:val="403F39C6"/>
    <w:rsid w:val="406B3C45"/>
    <w:rsid w:val="4089765B"/>
    <w:rsid w:val="40BC6886"/>
    <w:rsid w:val="4105229D"/>
    <w:rsid w:val="41204BA2"/>
    <w:rsid w:val="416E2F22"/>
    <w:rsid w:val="41976EAE"/>
    <w:rsid w:val="419A29E0"/>
    <w:rsid w:val="419A3D05"/>
    <w:rsid w:val="419F6B99"/>
    <w:rsid w:val="41A872D6"/>
    <w:rsid w:val="41AB1CCA"/>
    <w:rsid w:val="41AB3951"/>
    <w:rsid w:val="41D657C6"/>
    <w:rsid w:val="41D67604"/>
    <w:rsid w:val="420044FB"/>
    <w:rsid w:val="42176090"/>
    <w:rsid w:val="422C4AC9"/>
    <w:rsid w:val="42376515"/>
    <w:rsid w:val="42461EC8"/>
    <w:rsid w:val="42495EE4"/>
    <w:rsid w:val="425104C0"/>
    <w:rsid w:val="425969D6"/>
    <w:rsid w:val="4281555E"/>
    <w:rsid w:val="4298527C"/>
    <w:rsid w:val="42A3040F"/>
    <w:rsid w:val="42D55C44"/>
    <w:rsid w:val="42E87C05"/>
    <w:rsid w:val="42FF358B"/>
    <w:rsid w:val="43073B83"/>
    <w:rsid w:val="4314131F"/>
    <w:rsid w:val="43261ECC"/>
    <w:rsid w:val="433831A9"/>
    <w:rsid w:val="435E3822"/>
    <w:rsid w:val="43B24586"/>
    <w:rsid w:val="43BF6C09"/>
    <w:rsid w:val="43D01809"/>
    <w:rsid w:val="43EE225C"/>
    <w:rsid w:val="43F01F04"/>
    <w:rsid w:val="43FE20FF"/>
    <w:rsid w:val="44025905"/>
    <w:rsid w:val="441172D3"/>
    <w:rsid w:val="44304857"/>
    <w:rsid w:val="44357D22"/>
    <w:rsid w:val="4436106A"/>
    <w:rsid w:val="443B7D84"/>
    <w:rsid w:val="443C0228"/>
    <w:rsid w:val="445052CD"/>
    <w:rsid w:val="446017A5"/>
    <w:rsid w:val="446134BD"/>
    <w:rsid w:val="446B034C"/>
    <w:rsid w:val="44753671"/>
    <w:rsid w:val="44A27E03"/>
    <w:rsid w:val="44BD5813"/>
    <w:rsid w:val="44CB4BA8"/>
    <w:rsid w:val="44CF7374"/>
    <w:rsid w:val="44D41904"/>
    <w:rsid w:val="44E12B11"/>
    <w:rsid w:val="450F30CB"/>
    <w:rsid w:val="451A5C49"/>
    <w:rsid w:val="451B0C8D"/>
    <w:rsid w:val="4524361C"/>
    <w:rsid w:val="452840C0"/>
    <w:rsid w:val="458F6919"/>
    <w:rsid w:val="459A44BE"/>
    <w:rsid w:val="45B469CF"/>
    <w:rsid w:val="45CE7EF9"/>
    <w:rsid w:val="45CF4C28"/>
    <w:rsid w:val="45EE0DC4"/>
    <w:rsid w:val="461E4D6F"/>
    <w:rsid w:val="463F5C1D"/>
    <w:rsid w:val="466B27B1"/>
    <w:rsid w:val="466B429D"/>
    <w:rsid w:val="466C7139"/>
    <w:rsid w:val="467232DF"/>
    <w:rsid w:val="46AA4368"/>
    <w:rsid w:val="46B74FC3"/>
    <w:rsid w:val="46D23278"/>
    <w:rsid w:val="470F4D1E"/>
    <w:rsid w:val="472B0583"/>
    <w:rsid w:val="47411B55"/>
    <w:rsid w:val="47496F93"/>
    <w:rsid w:val="474C0CBC"/>
    <w:rsid w:val="477E10DF"/>
    <w:rsid w:val="478168DD"/>
    <w:rsid w:val="47A925F6"/>
    <w:rsid w:val="47FF5F3C"/>
    <w:rsid w:val="48126058"/>
    <w:rsid w:val="48236C1C"/>
    <w:rsid w:val="487C42CB"/>
    <w:rsid w:val="48B5220F"/>
    <w:rsid w:val="48CE1109"/>
    <w:rsid w:val="49170A18"/>
    <w:rsid w:val="49295D7D"/>
    <w:rsid w:val="4936052D"/>
    <w:rsid w:val="49553696"/>
    <w:rsid w:val="49972191"/>
    <w:rsid w:val="499E33D4"/>
    <w:rsid w:val="49A536B2"/>
    <w:rsid w:val="49AF0FF8"/>
    <w:rsid w:val="49BA2BF9"/>
    <w:rsid w:val="49C750AE"/>
    <w:rsid w:val="49E11D73"/>
    <w:rsid w:val="49E54B4B"/>
    <w:rsid w:val="49EE2249"/>
    <w:rsid w:val="49F777EB"/>
    <w:rsid w:val="4A0A49A0"/>
    <w:rsid w:val="4A9401EE"/>
    <w:rsid w:val="4AA0453C"/>
    <w:rsid w:val="4AA67AEA"/>
    <w:rsid w:val="4ACF7F93"/>
    <w:rsid w:val="4B3B1D02"/>
    <w:rsid w:val="4B5C4E1F"/>
    <w:rsid w:val="4B753505"/>
    <w:rsid w:val="4B83273C"/>
    <w:rsid w:val="4B951311"/>
    <w:rsid w:val="4BDC0245"/>
    <w:rsid w:val="4BE668C8"/>
    <w:rsid w:val="4C2302F3"/>
    <w:rsid w:val="4C333113"/>
    <w:rsid w:val="4CA7245A"/>
    <w:rsid w:val="4CB03634"/>
    <w:rsid w:val="4CB25BF0"/>
    <w:rsid w:val="4CDA321D"/>
    <w:rsid w:val="4CED31AE"/>
    <w:rsid w:val="4CF558F2"/>
    <w:rsid w:val="4D126DE7"/>
    <w:rsid w:val="4D144CCD"/>
    <w:rsid w:val="4D3B4055"/>
    <w:rsid w:val="4D4564C6"/>
    <w:rsid w:val="4D581648"/>
    <w:rsid w:val="4D5F07B2"/>
    <w:rsid w:val="4D85729C"/>
    <w:rsid w:val="4DD06C04"/>
    <w:rsid w:val="4DE17AC7"/>
    <w:rsid w:val="4E031912"/>
    <w:rsid w:val="4E0700DA"/>
    <w:rsid w:val="4E0F7CA3"/>
    <w:rsid w:val="4E2A6B6A"/>
    <w:rsid w:val="4E56584D"/>
    <w:rsid w:val="4E9D660C"/>
    <w:rsid w:val="4EC659DB"/>
    <w:rsid w:val="4EF43951"/>
    <w:rsid w:val="4F0A13FB"/>
    <w:rsid w:val="4F1F635F"/>
    <w:rsid w:val="4F485EA2"/>
    <w:rsid w:val="4F691B6D"/>
    <w:rsid w:val="4FBA7845"/>
    <w:rsid w:val="4FE01483"/>
    <w:rsid w:val="4FF5311A"/>
    <w:rsid w:val="500F4648"/>
    <w:rsid w:val="502A1270"/>
    <w:rsid w:val="50361FB8"/>
    <w:rsid w:val="504A0043"/>
    <w:rsid w:val="50836D3A"/>
    <w:rsid w:val="5089697C"/>
    <w:rsid w:val="509B43EA"/>
    <w:rsid w:val="50AF56C9"/>
    <w:rsid w:val="50F269AA"/>
    <w:rsid w:val="50F8237D"/>
    <w:rsid w:val="51062CAA"/>
    <w:rsid w:val="513A2C90"/>
    <w:rsid w:val="517B5A7B"/>
    <w:rsid w:val="51A73F45"/>
    <w:rsid w:val="51B03E18"/>
    <w:rsid w:val="51FF6894"/>
    <w:rsid w:val="522A5477"/>
    <w:rsid w:val="52355E09"/>
    <w:rsid w:val="523A0384"/>
    <w:rsid w:val="523D0A75"/>
    <w:rsid w:val="52587FC3"/>
    <w:rsid w:val="52E42D95"/>
    <w:rsid w:val="52FD1555"/>
    <w:rsid w:val="5304379F"/>
    <w:rsid w:val="533342A7"/>
    <w:rsid w:val="53346A12"/>
    <w:rsid w:val="535B7447"/>
    <w:rsid w:val="53725BB5"/>
    <w:rsid w:val="537421CC"/>
    <w:rsid w:val="53981914"/>
    <w:rsid w:val="54421CB4"/>
    <w:rsid w:val="54584B5F"/>
    <w:rsid w:val="545B07F5"/>
    <w:rsid w:val="54B42188"/>
    <w:rsid w:val="54FB3EA9"/>
    <w:rsid w:val="55007D5F"/>
    <w:rsid w:val="55070214"/>
    <w:rsid w:val="554A7153"/>
    <w:rsid w:val="55666D9D"/>
    <w:rsid w:val="55677CB0"/>
    <w:rsid w:val="55730F23"/>
    <w:rsid w:val="55735655"/>
    <w:rsid w:val="55D8719C"/>
    <w:rsid w:val="56240A65"/>
    <w:rsid w:val="563A18B4"/>
    <w:rsid w:val="56417C4B"/>
    <w:rsid w:val="56454C32"/>
    <w:rsid w:val="5692793F"/>
    <w:rsid w:val="569A1096"/>
    <w:rsid w:val="56A676EB"/>
    <w:rsid w:val="56C1484B"/>
    <w:rsid w:val="56C24AF8"/>
    <w:rsid w:val="56CD42A6"/>
    <w:rsid w:val="56F2514B"/>
    <w:rsid w:val="56F35718"/>
    <w:rsid w:val="57027051"/>
    <w:rsid w:val="570D6F01"/>
    <w:rsid w:val="57383440"/>
    <w:rsid w:val="57721002"/>
    <w:rsid w:val="577358B3"/>
    <w:rsid w:val="57754806"/>
    <w:rsid w:val="578A2CFF"/>
    <w:rsid w:val="57BC3D89"/>
    <w:rsid w:val="57BD5B5E"/>
    <w:rsid w:val="57FE5E5C"/>
    <w:rsid w:val="580B03D9"/>
    <w:rsid w:val="583961C4"/>
    <w:rsid w:val="58421289"/>
    <w:rsid w:val="58495ED7"/>
    <w:rsid w:val="584E3BED"/>
    <w:rsid w:val="58844C97"/>
    <w:rsid w:val="58CC445F"/>
    <w:rsid w:val="59007769"/>
    <w:rsid w:val="5913379C"/>
    <w:rsid w:val="59277154"/>
    <w:rsid w:val="59346A72"/>
    <w:rsid w:val="593C779B"/>
    <w:rsid w:val="59620232"/>
    <w:rsid w:val="596D42A5"/>
    <w:rsid w:val="596F4B67"/>
    <w:rsid w:val="59BA3AD1"/>
    <w:rsid w:val="59C03A0B"/>
    <w:rsid w:val="59E725A3"/>
    <w:rsid w:val="5A0A4B1D"/>
    <w:rsid w:val="5A3F439D"/>
    <w:rsid w:val="5A812473"/>
    <w:rsid w:val="5A924730"/>
    <w:rsid w:val="5AC05F9A"/>
    <w:rsid w:val="5AC52B36"/>
    <w:rsid w:val="5B1333E6"/>
    <w:rsid w:val="5B3E0411"/>
    <w:rsid w:val="5B767A9D"/>
    <w:rsid w:val="5B7C3704"/>
    <w:rsid w:val="5B7D1213"/>
    <w:rsid w:val="5B851D60"/>
    <w:rsid w:val="5BB6171E"/>
    <w:rsid w:val="5BFF002A"/>
    <w:rsid w:val="5C245875"/>
    <w:rsid w:val="5CA53129"/>
    <w:rsid w:val="5CB54DA6"/>
    <w:rsid w:val="5CCD296B"/>
    <w:rsid w:val="5CFB1156"/>
    <w:rsid w:val="5CFF660A"/>
    <w:rsid w:val="5D555A4A"/>
    <w:rsid w:val="5D85263E"/>
    <w:rsid w:val="5DC374E2"/>
    <w:rsid w:val="5DD10510"/>
    <w:rsid w:val="5DDC5CDC"/>
    <w:rsid w:val="5E0634A5"/>
    <w:rsid w:val="5E316028"/>
    <w:rsid w:val="5E4E4A71"/>
    <w:rsid w:val="5E62421C"/>
    <w:rsid w:val="5E992379"/>
    <w:rsid w:val="5ED1591D"/>
    <w:rsid w:val="5F022E24"/>
    <w:rsid w:val="5F0F2D52"/>
    <w:rsid w:val="5F3C1128"/>
    <w:rsid w:val="5F4F2C28"/>
    <w:rsid w:val="5F656611"/>
    <w:rsid w:val="5F8C6199"/>
    <w:rsid w:val="5F91425A"/>
    <w:rsid w:val="5FAF3D8A"/>
    <w:rsid w:val="5FC87A03"/>
    <w:rsid w:val="602A7146"/>
    <w:rsid w:val="602B4A44"/>
    <w:rsid w:val="605123CE"/>
    <w:rsid w:val="6088514E"/>
    <w:rsid w:val="60AC578B"/>
    <w:rsid w:val="60C442A6"/>
    <w:rsid w:val="60D333C6"/>
    <w:rsid w:val="61110D6D"/>
    <w:rsid w:val="611E1E6F"/>
    <w:rsid w:val="61231DFC"/>
    <w:rsid w:val="6132748D"/>
    <w:rsid w:val="615A685A"/>
    <w:rsid w:val="616348CD"/>
    <w:rsid w:val="616C74D9"/>
    <w:rsid w:val="619C0B83"/>
    <w:rsid w:val="619E75CA"/>
    <w:rsid w:val="61C947C9"/>
    <w:rsid w:val="61F31981"/>
    <w:rsid w:val="61F965C9"/>
    <w:rsid w:val="61FF4EFD"/>
    <w:rsid w:val="6204091A"/>
    <w:rsid w:val="62101808"/>
    <w:rsid w:val="62175D02"/>
    <w:rsid w:val="62731504"/>
    <w:rsid w:val="62A53F62"/>
    <w:rsid w:val="62A65A66"/>
    <w:rsid w:val="62AA364F"/>
    <w:rsid w:val="62C52F94"/>
    <w:rsid w:val="62D37E78"/>
    <w:rsid w:val="62ED6604"/>
    <w:rsid w:val="62FC713F"/>
    <w:rsid w:val="630A2513"/>
    <w:rsid w:val="631840FD"/>
    <w:rsid w:val="633A60F0"/>
    <w:rsid w:val="634E2675"/>
    <w:rsid w:val="635A056C"/>
    <w:rsid w:val="63765739"/>
    <w:rsid w:val="6381535B"/>
    <w:rsid w:val="638906B4"/>
    <w:rsid w:val="63966E7F"/>
    <w:rsid w:val="63A6476D"/>
    <w:rsid w:val="63B63AEB"/>
    <w:rsid w:val="63FD087D"/>
    <w:rsid w:val="64086540"/>
    <w:rsid w:val="645C4EC5"/>
    <w:rsid w:val="64AE5C92"/>
    <w:rsid w:val="64B20AD8"/>
    <w:rsid w:val="64B435C8"/>
    <w:rsid w:val="64C8447F"/>
    <w:rsid w:val="64D82C29"/>
    <w:rsid w:val="652D1128"/>
    <w:rsid w:val="654C0256"/>
    <w:rsid w:val="655318C6"/>
    <w:rsid w:val="657467A8"/>
    <w:rsid w:val="658B0B4D"/>
    <w:rsid w:val="65AD3DC3"/>
    <w:rsid w:val="65BD1AF6"/>
    <w:rsid w:val="65C84576"/>
    <w:rsid w:val="6613341B"/>
    <w:rsid w:val="662537C9"/>
    <w:rsid w:val="668C21BD"/>
    <w:rsid w:val="66E550E7"/>
    <w:rsid w:val="66F81D11"/>
    <w:rsid w:val="67545106"/>
    <w:rsid w:val="67674868"/>
    <w:rsid w:val="67780032"/>
    <w:rsid w:val="677D278D"/>
    <w:rsid w:val="6798798E"/>
    <w:rsid w:val="67AD4B4C"/>
    <w:rsid w:val="67B13D35"/>
    <w:rsid w:val="67B81568"/>
    <w:rsid w:val="67BD0549"/>
    <w:rsid w:val="68160F7F"/>
    <w:rsid w:val="682F422E"/>
    <w:rsid w:val="684C2916"/>
    <w:rsid w:val="685A5065"/>
    <w:rsid w:val="686C5B8B"/>
    <w:rsid w:val="68C847A4"/>
    <w:rsid w:val="694839E2"/>
    <w:rsid w:val="696215D5"/>
    <w:rsid w:val="6A0447B2"/>
    <w:rsid w:val="6A3F14D8"/>
    <w:rsid w:val="6A4451CA"/>
    <w:rsid w:val="6A570BC4"/>
    <w:rsid w:val="6A7052A7"/>
    <w:rsid w:val="6ACB04B0"/>
    <w:rsid w:val="6ACB0DC7"/>
    <w:rsid w:val="6AF62698"/>
    <w:rsid w:val="6B0F711F"/>
    <w:rsid w:val="6B4B624F"/>
    <w:rsid w:val="6B4F6AE7"/>
    <w:rsid w:val="6B6B035A"/>
    <w:rsid w:val="6B6B5B3B"/>
    <w:rsid w:val="6B714433"/>
    <w:rsid w:val="6B8867E8"/>
    <w:rsid w:val="6BAD0172"/>
    <w:rsid w:val="6BB45FDE"/>
    <w:rsid w:val="6BCB36FD"/>
    <w:rsid w:val="6BD43892"/>
    <w:rsid w:val="6BE4739F"/>
    <w:rsid w:val="6BEA6C69"/>
    <w:rsid w:val="6C1E075D"/>
    <w:rsid w:val="6C560C80"/>
    <w:rsid w:val="6C5C05C5"/>
    <w:rsid w:val="6C647F58"/>
    <w:rsid w:val="6C726943"/>
    <w:rsid w:val="6C90660F"/>
    <w:rsid w:val="6C990098"/>
    <w:rsid w:val="6CA52D0B"/>
    <w:rsid w:val="6CC26A6F"/>
    <w:rsid w:val="6CD16A2D"/>
    <w:rsid w:val="6D09463B"/>
    <w:rsid w:val="6D0C0889"/>
    <w:rsid w:val="6D0F25D0"/>
    <w:rsid w:val="6D1560A8"/>
    <w:rsid w:val="6D6976B5"/>
    <w:rsid w:val="6DA62B7C"/>
    <w:rsid w:val="6DCE26CE"/>
    <w:rsid w:val="6DEB165F"/>
    <w:rsid w:val="6E1D3E88"/>
    <w:rsid w:val="6E3015B8"/>
    <w:rsid w:val="6E3C5611"/>
    <w:rsid w:val="6E3E1A5A"/>
    <w:rsid w:val="6E6C1E61"/>
    <w:rsid w:val="6E7A2E68"/>
    <w:rsid w:val="6E7E1C21"/>
    <w:rsid w:val="6E885DFE"/>
    <w:rsid w:val="6E8B167E"/>
    <w:rsid w:val="6EAF729D"/>
    <w:rsid w:val="6EB04D47"/>
    <w:rsid w:val="6EBB1F26"/>
    <w:rsid w:val="6EBB68B8"/>
    <w:rsid w:val="6EBD2330"/>
    <w:rsid w:val="6ED130BA"/>
    <w:rsid w:val="6F491576"/>
    <w:rsid w:val="6F4F3CB6"/>
    <w:rsid w:val="6F7A7103"/>
    <w:rsid w:val="6F815980"/>
    <w:rsid w:val="6FA84EC1"/>
    <w:rsid w:val="6FC41E04"/>
    <w:rsid w:val="6FCF6187"/>
    <w:rsid w:val="6FF07C32"/>
    <w:rsid w:val="700708D1"/>
    <w:rsid w:val="701C608A"/>
    <w:rsid w:val="706A132D"/>
    <w:rsid w:val="709D48D3"/>
    <w:rsid w:val="70AE3E4F"/>
    <w:rsid w:val="70CA394F"/>
    <w:rsid w:val="70FC342E"/>
    <w:rsid w:val="71004B10"/>
    <w:rsid w:val="710860A7"/>
    <w:rsid w:val="7134095F"/>
    <w:rsid w:val="715C7596"/>
    <w:rsid w:val="7176492F"/>
    <w:rsid w:val="717813E1"/>
    <w:rsid w:val="718B5467"/>
    <w:rsid w:val="71946F1F"/>
    <w:rsid w:val="71DD4B6B"/>
    <w:rsid w:val="723845A4"/>
    <w:rsid w:val="723E2733"/>
    <w:rsid w:val="724A25D1"/>
    <w:rsid w:val="726D3849"/>
    <w:rsid w:val="727614A4"/>
    <w:rsid w:val="72BC6E4B"/>
    <w:rsid w:val="72BF5654"/>
    <w:rsid w:val="72C43F81"/>
    <w:rsid w:val="72F40FF3"/>
    <w:rsid w:val="736F67C9"/>
    <w:rsid w:val="737F240C"/>
    <w:rsid w:val="739D12D1"/>
    <w:rsid w:val="73BE59E7"/>
    <w:rsid w:val="73F77B1A"/>
    <w:rsid w:val="7472484C"/>
    <w:rsid w:val="747F3691"/>
    <w:rsid w:val="747F77CC"/>
    <w:rsid w:val="74D93769"/>
    <w:rsid w:val="74FE0F83"/>
    <w:rsid w:val="74FF7DFA"/>
    <w:rsid w:val="753A5770"/>
    <w:rsid w:val="754B4CB4"/>
    <w:rsid w:val="754B7577"/>
    <w:rsid w:val="756068B2"/>
    <w:rsid w:val="757A1C0A"/>
    <w:rsid w:val="757A30F3"/>
    <w:rsid w:val="75AC3D56"/>
    <w:rsid w:val="75B42DA8"/>
    <w:rsid w:val="75F40C15"/>
    <w:rsid w:val="75FB0733"/>
    <w:rsid w:val="76041503"/>
    <w:rsid w:val="760E61D6"/>
    <w:rsid w:val="76503A82"/>
    <w:rsid w:val="769C48A8"/>
    <w:rsid w:val="76AC318E"/>
    <w:rsid w:val="76AC3952"/>
    <w:rsid w:val="76C4345E"/>
    <w:rsid w:val="76F20812"/>
    <w:rsid w:val="76F52EA2"/>
    <w:rsid w:val="76F77310"/>
    <w:rsid w:val="776C5E7A"/>
    <w:rsid w:val="77887EDC"/>
    <w:rsid w:val="77957B43"/>
    <w:rsid w:val="77A60447"/>
    <w:rsid w:val="77F86BF2"/>
    <w:rsid w:val="783E0581"/>
    <w:rsid w:val="78540D65"/>
    <w:rsid w:val="789C51B1"/>
    <w:rsid w:val="78A2146F"/>
    <w:rsid w:val="7908027B"/>
    <w:rsid w:val="790D7E8C"/>
    <w:rsid w:val="791D13FF"/>
    <w:rsid w:val="7920387C"/>
    <w:rsid w:val="79491FC1"/>
    <w:rsid w:val="796667A1"/>
    <w:rsid w:val="79847268"/>
    <w:rsid w:val="79D349A1"/>
    <w:rsid w:val="79F06F26"/>
    <w:rsid w:val="79F72931"/>
    <w:rsid w:val="79F746A4"/>
    <w:rsid w:val="7A083DDD"/>
    <w:rsid w:val="7A7F1A71"/>
    <w:rsid w:val="7A9479AC"/>
    <w:rsid w:val="7A9A277E"/>
    <w:rsid w:val="7AAE53AA"/>
    <w:rsid w:val="7B042B16"/>
    <w:rsid w:val="7B047A42"/>
    <w:rsid w:val="7B221E15"/>
    <w:rsid w:val="7B291590"/>
    <w:rsid w:val="7B2E5971"/>
    <w:rsid w:val="7B3B6EA1"/>
    <w:rsid w:val="7B43183A"/>
    <w:rsid w:val="7B587A97"/>
    <w:rsid w:val="7B5D7A21"/>
    <w:rsid w:val="7B770FF9"/>
    <w:rsid w:val="7B8A301E"/>
    <w:rsid w:val="7BAA1B31"/>
    <w:rsid w:val="7C215313"/>
    <w:rsid w:val="7C2E374F"/>
    <w:rsid w:val="7C8E3521"/>
    <w:rsid w:val="7CA772BF"/>
    <w:rsid w:val="7CBC6B5D"/>
    <w:rsid w:val="7CFC6397"/>
    <w:rsid w:val="7D0F1A31"/>
    <w:rsid w:val="7D2C2AAE"/>
    <w:rsid w:val="7D3768FA"/>
    <w:rsid w:val="7D6413C6"/>
    <w:rsid w:val="7D6603E0"/>
    <w:rsid w:val="7D757AAF"/>
    <w:rsid w:val="7D7F34CB"/>
    <w:rsid w:val="7D810F2E"/>
    <w:rsid w:val="7D830F29"/>
    <w:rsid w:val="7D9614AD"/>
    <w:rsid w:val="7E0D60C0"/>
    <w:rsid w:val="7E2B6540"/>
    <w:rsid w:val="7E306765"/>
    <w:rsid w:val="7E6F274C"/>
    <w:rsid w:val="7E763678"/>
    <w:rsid w:val="7E862C9A"/>
    <w:rsid w:val="7E9755BD"/>
    <w:rsid w:val="7E9A1540"/>
    <w:rsid w:val="7E9C3935"/>
    <w:rsid w:val="7E9E4BBC"/>
    <w:rsid w:val="7EC91648"/>
    <w:rsid w:val="7EFA5574"/>
    <w:rsid w:val="7EFB29AC"/>
    <w:rsid w:val="7F33190B"/>
    <w:rsid w:val="7F4C21E5"/>
    <w:rsid w:val="7F785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rPr>
      <w:rFonts w:eastAsia="仿宋_GB2312"/>
      <w:sz w:val="32"/>
      <w:szCs w:val="20"/>
    </w:rPr>
  </w:style>
  <w:style w:type="paragraph" w:styleId="3">
    <w:name w:val="footer"/>
    <w:basedOn w:val="1"/>
    <w:link w:val="10"/>
    <w:semiHidden/>
    <w:unhideWhenUsed/>
    <w:qFormat/>
    <w:uiPriority w:val="99"/>
    <w:pPr>
      <w:tabs>
        <w:tab w:val="center" w:pos="4153"/>
        <w:tab w:val="right" w:pos="8306"/>
      </w:tabs>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paragraph" w:customStyle="1" w:styleId="8">
    <w:name w:val="Char Char Char Char Char Char Char Char Char Char Char Char Char Char Char Char"/>
    <w:basedOn w:val="1"/>
    <w:qFormat/>
    <w:uiPriority w:val="0"/>
    <w:pPr>
      <w:widowControl w:val="0"/>
      <w:tabs>
        <w:tab w:val="left" w:pos="360"/>
      </w:tabs>
      <w:adjustRightInd/>
      <w:snapToGrid/>
      <w:spacing w:after="0"/>
      <w:jc w:val="both"/>
    </w:pPr>
    <w:rPr>
      <w:rFonts w:ascii="Times New Roman" w:hAnsi="Times New Roman" w:eastAsia="宋体" w:cs="Times New Roman"/>
      <w:kern w:val="2"/>
      <w:sz w:val="24"/>
      <w:szCs w:val="20"/>
    </w:rPr>
  </w:style>
  <w:style w:type="character" w:customStyle="1" w:styleId="9">
    <w:name w:val="页眉 Char"/>
    <w:basedOn w:val="7"/>
    <w:link w:val="4"/>
    <w:semiHidden/>
    <w:qFormat/>
    <w:uiPriority w:val="99"/>
    <w:rPr>
      <w:rFonts w:ascii="Tahoma" w:hAnsi="Tahoma"/>
      <w:sz w:val="18"/>
      <w:szCs w:val="18"/>
    </w:rPr>
  </w:style>
  <w:style w:type="character" w:customStyle="1" w:styleId="10">
    <w:name w:val="页脚 Char"/>
    <w:basedOn w:val="7"/>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3068</Words>
  <Characters>3136</Characters>
  <Lines>21</Lines>
  <Paragraphs>6</Paragraphs>
  <TotalTime>13</TotalTime>
  <ScaleCrop>false</ScaleCrop>
  <LinksUpToDate>false</LinksUpToDate>
  <CharactersWithSpaces>3138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Wuweiwei</cp:lastModifiedBy>
  <dcterms:modified xsi:type="dcterms:W3CDTF">2024-03-14T03:20:03Z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6F94EA719FE7475A8CD866AFB83DAAB4</vt:lpwstr>
  </property>
</Properties>
</file>