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912" w:firstLineChars="200"/>
        <w:jc w:val="center"/>
        <w:rPr>
          <w:rFonts w:hint="eastAsia" w:ascii="方正小标宋简体" w:hAnsi="Times New Roman" w:eastAsia="方正小标宋简体" w:cs="Times New Roman"/>
          <w:spacing w:val="8"/>
          <w:sz w:val="44"/>
          <w:szCs w:val="44"/>
        </w:rPr>
      </w:pPr>
    </w:p>
    <w:p>
      <w:pPr>
        <w:spacing w:line="560" w:lineRule="exact"/>
        <w:jc w:val="center"/>
        <w:rPr>
          <w:rFonts w:hint="eastAsia" w:ascii="方正小标宋简体" w:hAnsi="Times New Roman" w:eastAsia="方正小标宋简体" w:cs="Times New Roman"/>
          <w:spacing w:val="8"/>
          <w:sz w:val="44"/>
          <w:szCs w:val="44"/>
        </w:rPr>
      </w:pPr>
      <w:r>
        <w:rPr>
          <w:rFonts w:hint="eastAsia" w:ascii="方正小标宋简体" w:hAnsi="Times New Roman" w:eastAsia="方正小标宋简体" w:cs="Times New Roman"/>
          <w:spacing w:val="8"/>
          <w:sz w:val="44"/>
          <w:szCs w:val="44"/>
        </w:rPr>
        <w:t>城中区</w:t>
      </w:r>
      <w:r>
        <w:rPr>
          <w:rFonts w:hint="eastAsia" w:ascii="方正小标宋简体" w:hAnsi="Times New Roman" w:eastAsia="方正小标宋简体" w:cs="Times New Roman"/>
          <w:spacing w:val="8"/>
          <w:sz w:val="44"/>
          <w:szCs w:val="44"/>
          <w:lang w:eastAsia="zh-CN"/>
        </w:rPr>
        <w:t>商务</w:t>
      </w:r>
      <w:r>
        <w:rPr>
          <w:rFonts w:hint="eastAsia" w:ascii="方正小标宋简体" w:hAnsi="Times New Roman" w:eastAsia="方正小标宋简体" w:cs="Times New Roman"/>
          <w:spacing w:val="8"/>
          <w:sz w:val="44"/>
          <w:szCs w:val="44"/>
        </w:rPr>
        <w:t>局“宪法宣传周”</w:t>
      </w:r>
    </w:p>
    <w:p>
      <w:pPr>
        <w:spacing w:line="560" w:lineRule="exact"/>
        <w:jc w:val="center"/>
        <w:rPr>
          <w:rFonts w:hint="eastAsia" w:ascii="方正小标宋简体" w:hAnsi="Times New Roman" w:eastAsia="方正小标宋简体" w:cs="Times New Roman"/>
          <w:spacing w:val="8"/>
          <w:sz w:val="44"/>
          <w:szCs w:val="44"/>
        </w:rPr>
      </w:pPr>
      <w:r>
        <w:rPr>
          <w:rFonts w:hint="eastAsia" w:ascii="方正小标宋简体" w:hAnsi="Times New Roman" w:eastAsia="方正小标宋简体" w:cs="Times New Roman"/>
          <w:spacing w:val="8"/>
          <w:sz w:val="44"/>
          <w:szCs w:val="44"/>
        </w:rPr>
        <w:t>开展情况工作总结</w:t>
      </w:r>
    </w:p>
    <w:p>
      <w:pPr>
        <w:spacing w:line="560" w:lineRule="exact"/>
        <w:jc w:val="center"/>
        <w:rPr>
          <w:rFonts w:hint="eastAsia" w:ascii="方正小标宋简体" w:hAnsi="Times New Roman" w:eastAsia="方正小标宋简体" w:cs="Times New Roman"/>
          <w:spacing w:val="8"/>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为深入贯彻</w:t>
      </w:r>
      <w:r>
        <w:rPr>
          <w:rFonts w:hint="default" w:ascii="Times New Roman" w:hAnsi="Times New Roman" w:eastAsia="仿宋_GB2312" w:cs="Times New Roman"/>
          <w:kern w:val="2"/>
          <w:sz w:val="32"/>
          <w:szCs w:val="32"/>
          <w:lang w:val="en-US" w:eastAsia="zh-CN" w:bidi="ar-SA"/>
        </w:rPr>
        <w:t>学习宣传贯彻党的二十大精神，深入学习宣传贯彻习近平法治思想和习近平总书记关于宪法的重要论述，大力弘扬宪法精神，维护宪法权威，大力加强宪法学习宣传，让宪法家喻户晓、深入人心，</w:t>
      </w:r>
      <w:r>
        <w:rPr>
          <w:rFonts w:hint="eastAsia" w:ascii="Times New Roman" w:hAnsi="Times New Roman" w:eastAsia="仿宋_GB2312" w:cs="Times New Roman"/>
          <w:kern w:val="2"/>
          <w:sz w:val="32"/>
          <w:szCs w:val="32"/>
          <w:lang w:val="en-US" w:eastAsia="zh-CN" w:bidi="ar-SA"/>
        </w:rPr>
        <w:t>现将开展情况汇报如下：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sz w:val="32"/>
          <w:szCs w:val="32"/>
        </w:rPr>
      </w:pPr>
      <w:r>
        <w:rPr>
          <w:rFonts w:hint="eastAsia"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我局为更好促进宪法进</w:t>
      </w:r>
      <w:r>
        <w:rPr>
          <w:rFonts w:hint="default" w:ascii="Times New Roman" w:hAnsi="Times New Roman" w:eastAsia="仿宋_GB2312" w:cs="Times New Roman"/>
          <w:color w:val="auto"/>
          <w:sz w:val="32"/>
          <w:szCs w:val="32"/>
          <w:lang w:eastAsia="zh-CN"/>
        </w:rPr>
        <w:t>机关</w:t>
      </w:r>
      <w:r>
        <w:rPr>
          <w:rFonts w:hint="default" w:ascii="Times New Roman" w:hAnsi="Times New Roman" w:eastAsia="仿宋_GB2312" w:cs="Times New Roman"/>
          <w:color w:val="auto"/>
          <w:sz w:val="32"/>
          <w:szCs w:val="32"/>
        </w:rPr>
        <w:t>主题活动，结合</w:t>
      </w:r>
      <w:r>
        <w:rPr>
          <w:rFonts w:hint="eastAsia" w:ascii="Times New Roman" w:hAnsi="Times New Roman" w:eastAsia="仿宋_GB2312" w:cs="Times New Roman"/>
          <w:color w:val="auto"/>
          <w:sz w:val="32"/>
          <w:szCs w:val="32"/>
          <w:lang w:eastAsia="zh-CN"/>
        </w:rPr>
        <w:t>主题教育</w:t>
      </w:r>
      <w:r>
        <w:rPr>
          <w:rFonts w:hint="default" w:ascii="Times New Roman" w:hAnsi="Times New Roman" w:eastAsia="仿宋_GB2312" w:cs="Times New Roman"/>
          <w:color w:val="auto"/>
          <w:sz w:val="32"/>
          <w:szCs w:val="32"/>
          <w:lang w:eastAsia="zh-CN"/>
        </w:rPr>
        <w:t>和学习贯彻党的十九届六中全会精神</w:t>
      </w:r>
      <w:r>
        <w:rPr>
          <w:rFonts w:hint="eastAsia" w:ascii="Times New Roman" w:hAnsi="Times New Roman" w:eastAsia="仿宋_GB2312" w:cs="Times New Roman"/>
          <w:color w:val="auto"/>
          <w:sz w:val="32"/>
          <w:szCs w:val="32"/>
          <w:lang w:eastAsia="zh-CN"/>
        </w:rPr>
        <w:t>及党的二十大精神</w:t>
      </w:r>
      <w:r>
        <w:rPr>
          <w:rFonts w:hint="default" w:ascii="Times New Roman" w:hAnsi="Times New Roman" w:eastAsia="仿宋_GB2312" w:cs="Times New Roman"/>
          <w:color w:val="auto"/>
          <w:sz w:val="32"/>
          <w:szCs w:val="32"/>
        </w:rPr>
        <w:t>，积极</w:t>
      </w:r>
      <w:r>
        <w:rPr>
          <w:rFonts w:hint="default" w:ascii="Times New Roman" w:hAnsi="Times New Roman" w:eastAsia="仿宋_GB2312" w:cs="Times New Roman"/>
          <w:color w:val="auto"/>
          <w:sz w:val="32"/>
          <w:szCs w:val="32"/>
          <w:lang w:eastAsia="zh-CN"/>
        </w:rPr>
        <w:t>组织开展宪法工作宣讲会，增强部门工作人员的宪法法律知识，依</w:t>
      </w:r>
      <w:r>
        <w:rPr>
          <w:rFonts w:hint="default" w:ascii="Times New Roman" w:hAnsi="Times New Roman" w:eastAsia="仿宋_GB2312" w:cs="Times New Roman"/>
          <w:color w:val="auto"/>
          <w:sz w:val="32"/>
          <w:szCs w:val="32"/>
          <w:lang w:val="en-US" w:eastAsia="zh-CN"/>
        </w:rPr>
        <w:t>宪依法依规履职。同时，督促部门工作人员在对接企业，进行第三产业工作时，积极向企业宣传法治文化相关知识</w:t>
      </w:r>
      <w:r>
        <w:rPr>
          <w:rFonts w:hint="default" w:ascii="Times New Roman" w:hAnsi="Times New Roman" w:eastAsia="仿宋_GB2312" w:cs="Times New Roman"/>
          <w:color w:val="auto"/>
          <w:sz w:val="32"/>
          <w:szCs w:val="32"/>
          <w:lang w:eastAsia="zh-CN"/>
        </w:rPr>
        <w:t>，促进企业通过宪法宣传周，把宪法知识与工作想结合。</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lang w:eastAsia="zh-CN"/>
        </w:rPr>
        <w:t>我局联合清华坊社区，将党建联席会与宪法进社区主题活动相结合，积极开展“弘扬宪法精神</w:t>
      </w:r>
      <w:r>
        <w:rPr>
          <w:rFonts w:hint="default" w:ascii="Times New Roman" w:hAnsi="Times New Roman" w:eastAsia="仿宋_GB2312" w:cs="Times New Roman"/>
          <w:color w:val="auto"/>
          <w:sz w:val="32"/>
          <w:szCs w:val="32"/>
          <w:lang w:val="en-US" w:eastAsia="zh-CN"/>
        </w:rPr>
        <w:t xml:space="preserve">  树立宪法权威</w:t>
      </w:r>
      <w:r>
        <w:rPr>
          <w:rFonts w:hint="default" w:ascii="Times New Roman" w:hAnsi="Times New Roman" w:eastAsia="仿宋_GB2312" w:cs="Times New Roman"/>
          <w:color w:val="auto"/>
          <w:sz w:val="32"/>
          <w:szCs w:val="32"/>
          <w:lang w:eastAsia="zh-CN"/>
        </w:rPr>
        <w:t>”宣讲会，会上，我局与清华坊社区针对所收集的群众关于法治需求和关注热点问题，开展激烈的讨论，并提出相应的解决方法，扎实推进法治社区建设。</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eastAsia="仿宋_GB2312"/>
          <w:sz w:val="32"/>
          <w:szCs w:val="32"/>
          <w:lang w:eastAsia="zh-CN"/>
        </w:rPr>
      </w:pPr>
      <w:r>
        <w:rPr>
          <w:rFonts w:hint="default" w:ascii="Times New Roman" w:hAnsi="Times New Roman" w:eastAsia="仿宋_GB2312" w:cs="Times New Roman"/>
          <w:color w:val="auto"/>
          <w:sz w:val="32"/>
          <w:szCs w:val="32"/>
        </w:rPr>
        <w:t>本次宪法宣传活动弘扬了宪法精神，营造城中区全民尊法、学法、守法、护法的良好氛围，为进一步打造品质城中保驾护航。</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9663E"/>
    <w:rsid w:val="00045E4C"/>
    <w:rsid w:val="000B2DBF"/>
    <w:rsid w:val="0039663E"/>
    <w:rsid w:val="00512BCC"/>
    <w:rsid w:val="005D6625"/>
    <w:rsid w:val="008751B6"/>
    <w:rsid w:val="00890335"/>
    <w:rsid w:val="009A703B"/>
    <w:rsid w:val="00A57B18"/>
    <w:rsid w:val="00AE6017"/>
    <w:rsid w:val="00ED3218"/>
    <w:rsid w:val="00EE1165"/>
    <w:rsid w:val="020E3A9E"/>
    <w:rsid w:val="04D8694E"/>
    <w:rsid w:val="0B07051A"/>
    <w:rsid w:val="1B4A10D8"/>
    <w:rsid w:val="1C2775DA"/>
    <w:rsid w:val="1F566F76"/>
    <w:rsid w:val="1FB91219"/>
    <w:rsid w:val="215478F1"/>
    <w:rsid w:val="23B83CA7"/>
    <w:rsid w:val="2500765C"/>
    <w:rsid w:val="27976201"/>
    <w:rsid w:val="27A622B9"/>
    <w:rsid w:val="2C7D570A"/>
    <w:rsid w:val="2F2F0C2B"/>
    <w:rsid w:val="35A74912"/>
    <w:rsid w:val="389D76B7"/>
    <w:rsid w:val="38BA649F"/>
    <w:rsid w:val="3B974C4B"/>
    <w:rsid w:val="3D3F6C08"/>
    <w:rsid w:val="3E4E3201"/>
    <w:rsid w:val="412169AB"/>
    <w:rsid w:val="426B25D4"/>
    <w:rsid w:val="46E358F5"/>
    <w:rsid w:val="531B1B31"/>
    <w:rsid w:val="582E1BEA"/>
    <w:rsid w:val="58A55A9C"/>
    <w:rsid w:val="5919023C"/>
    <w:rsid w:val="598D6AF8"/>
    <w:rsid w:val="5FEE32EF"/>
    <w:rsid w:val="610F24CD"/>
    <w:rsid w:val="6ACF07DB"/>
    <w:rsid w:val="6E996E4B"/>
    <w:rsid w:val="75DA0F67"/>
    <w:rsid w:val="775748F9"/>
    <w:rsid w:val="77DA64AE"/>
    <w:rsid w:val="79CC7F63"/>
    <w:rsid w:val="7A9863B2"/>
    <w:rsid w:val="7DC73F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66</Words>
  <Characters>377</Characters>
  <Lines>3</Lines>
  <Paragraphs>1</Paragraphs>
  <TotalTime>20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2020-12-07T03:24:00Z</dcterms:created>
  <dc:creator>lenovo</dc:creator>
  <cp:lastModifiedBy>Administrator</cp:lastModifiedBy>
  <dcterms:modified xsi:type="dcterms:W3CDTF">2023-12-13T02:07:19Z</dcterms:modified>
  <dc:title>城中区商务局“宪法宣传周”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2FCC3FBCF5434256BCF730E5A972BDFE</vt:lpwstr>
  </property>
</Properties>
</file>