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  <w:shd w:val="clear" w:color="auto" w:fill="FFFFFF"/>
        </w:rPr>
        <w:t>附件1</w:t>
      </w:r>
    </w:p>
    <w:p>
      <w:pPr>
        <w:pStyle w:val="3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</w:p>
    <w:p>
      <w:pPr>
        <w:pStyle w:val="3"/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证明事项告知承诺书</w:t>
      </w:r>
    </w:p>
    <w:p>
      <w:pPr>
        <w:pStyle w:val="3"/>
        <w:widowControl/>
        <w:spacing w:line="560" w:lineRule="exact"/>
        <w:jc w:val="center"/>
        <w:rPr>
          <w:rFonts w:eastAsia="方正仿宋_GBK"/>
          <w:sz w:val="21"/>
          <w:szCs w:val="21"/>
        </w:rPr>
      </w:pPr>
    </w:p>
    <w:p>
      <w:pPr>
        <w:pStyle w:val="3"/>
        <w:widowControl/>
        <w:spacing w:line="56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〔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 </w:t>
      </w:r>
      <w:r>
        <w:rPr>
          <w:rFonts w:hint="eastAsia" w:eastAsia="方正仿宋_GBK" w:cs="仿宋"/>
          <w:sz w:val="32"/>
          <w:szCs w:val="32"/>
        </w:rPr>
        <w:t>年〕第</w:t>
      </w:r>
      <w:r>
        <w:rPr>
          <w:rFonts w:hint="eastAsia" w:eastAsia="方正仿宋_GBK" w:cs="仿宋"/>
          <w:sz w:val="32"/>
          <w:szCs w:val="32"/>
          <w:u w:val="single"/>
        </w:rPr>
        <w:t xml:space="preserve">      </w:t>
      </w:r>
      <w:r>
        <w:rPr>
          <w:rFonts w:hint="eastAsia" w:eastAsia="方正仿宋_GBK" w:cs="仿宋"/>
          <w:sz w:val="32"/>
          <w:szCs w:val="32"/>
        </w:rPr>
        <w:t>号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一、基本信息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（一）申请人（自然人）：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              </w:t>
      </w:r>
      <w:r>
        <w:rPr>
          <w:rFonts w:hint="eastAsia" w:eastAsia="方正仿宋_GBK" w:cs="仿宋_GB2312"/>
          <w:sz w:val="32"/>
          <w:szCs w:val="32"/>
        </w:rPr>
        <w:t xml:space="preserve">  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 w:cs="仿宋_GB2312"/>
          <w:sz w:val="32"/>
          <w:szCs w:val="32"/>
          <w:u w:val="single"/>
        </w:rPr>
        <w:t xml:space="preserve">                       </w:t>
      </w:r>
      <w:r>
        <w:rPr>
          <w:rFonts w:hint="eastAsia" w:eastAsia="方正仿宋_GBK" w:cs="仿宋_GB2312"/>
          <w:sz w:val="32"/>
          <w:szCs w:val="32"/>
        </w:rPr>
        <w:t xml:space="preserve">  证件编号：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</w:t>
      </w:r>
      <w:bookmarkStart w:id="0" w:name="_GoBack"/>
      <w:bookmarkEnd w:id="0"/>
      <w:r>
        <w:rPr>
          <w:rFonts w:hint="eastAsia" w:eastAsia="方正仿宋_GBK"/>
          <w:sz w:val="32"/>
          <w:szCs w:val="32"/>
          <w:u w:val="single"/>
        </w:rPr>
        <w:t xml:space="preserve">          </w:t>
      </w:r>
      <w:r>
        <w:rPr>
          <w:rFonts w:hint="eastAsia" w:eastAsia="方正仿宋_GBK" w:cs="仿宋_GB2312"/>
          <w:sz w:val="32"/>
          <w:szCs w:val="32"/>
        </w:rPr>
        <w:t xml:space="preserve">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（法人）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单位名称：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法定代表人（负责人）：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地    址：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联系方式：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（委托代理人）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姓    名：</w:t>
      </w:r>
      <w:r>
        <w:rPr>
          <w:rFonts w:hint="eastAsia" w:eastAsia="方正仿宋_GBK"/>
          <w:sz w:val="32"/>
          <w:szCs w:val="32"/>
          <w:u w:val="single"/>
        </w:rPr>
        <w:t xml:space="preserve">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证件类型：</w:t>
      </w:r>
      <w:r>
        <w:rPr>
          <w:rFonts w:hint="eastAsia" w:eastAsia="方正仿宋_GBK"/>
          <w:sz w:val="32"/>
          <w:szCs w:val="32"/>
          <w:u w:val="single"/>
        </w:rPr>
        <w:t xml:space="preserve">           </w:t>
      </w:r>
      <w:r>
        <w:rPr>
          <w:rFonts w:hint="eastAsia" w:eastAsia="方正仿宋_GBK"/>
          <w:sz w:val="32"/>
          <w:szCs w:val="32"/>
        </w:rPr>
        <w:t xml:space="preserve">  </w:t>
      </w:r>
      <w:r>
        <w:rPr>
          <w:rFonts w:hint="eastAsia" w:eastAsia="方正仿宋_GBK" w:cs="仿宋_GB2312"/>
          <w:sz w:val="32"/>
          <w:szCs w:val="32"/>
        </w:rPr>
        <w:t>证号：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  <w:u w:val="single"/>
        </w:rPr>
      </w:pPr>
      <w:r>
        <w:rPr>
          <w:rFonts w:hint="eastAsia" w:eastAsia="方正仿宋_GBK" w:cs="仿宋_GB2312"/>
          <w:sz w:val="32"/>
          <w:szCs w:val="32"/>
        </w:rPr>
        <w:t xml:space="preserve">联系方式： </w:t>
      </w:r>
      <w:r>
        <w:rPr>
          <w:rFonts w:hint="eastAsia" w:eastAsia="方正仿宋_GBK"/>
          <w:sz w:val="32"/>
          <w:szCs w:val="32"/>
          <w:u w:val="single"/>
        </w:rPr>
        <w:t xml:space="preserve">                                       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（二）行政机关</w:t>
      </w:r>
    </w:p>
    <w:p>
      <w:pPr>
        <w:pStyle w:val="3"/>
        <w:widowControl/>
        <w:spacing w:line="560" w:lineRule="exact"/>
        <w:ind w:firstLine="0"/>
        <w:rPr>
          <w:rFonts w:eastAsia="方正仿宋_GBK" w:cs="仿宋_GB2312"/>
          <w:snapToGrid w:val="0"/>
          <w:kern w:val="32"/>
          <w:sz w:val="32"/>
          <w:szCs w:val="32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名    称：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                    　　　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 </w:t>
      </w:r>
    </w:p>
    <w:p>
      <w:pPr>
        <w:pStyle w:val="3"/>
        <w:widowControl/>
        <w:spacing w:line="560" w:lineRule="exact"/>
        <w:ind w:firstLine="0"/>
        <w:rPr>
          <w:rFonts w:eastAsia="方正仿宋_GBK"/>
          <w:snapToGrid w:val="0"/>
          <w:kern w:val="32"/>
          <w:sz w:val="32"/>
          <w:szCs w:val="32"/>
          <w:u w:val="single"/>
        </w:rPr>
      </w:pPr>
      <w:r>
        <w:rPr>
          <w:rFonts w:hint="eastAsia" w:eastAsia="方正仿宋_GBK" w:cs="仿宋_GB2312"/>
          <w:snapToGrid w:val="0"/>
          <w:kern w:val="32"/>
          <w:sz w:val="32"/>
          <w:szCs w:val="32"/>
        </w:rPr>
        <w:t>联 系 人：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</w:t>
      </w:r>
      <w:r>
        <w:rPr>
          <w:rFonts w:hint="eastAsia" w:eastAsia="方正仿宋_GBK" w:cs="仿宋_GB2312"/>
          <w:snapToGrid w:val="0"/>
          <w:kern w:val="32"/>
          <w:sz w:val="32"/>
          <w:szCs w:val="32"/>
        </w:rPr>
        <w:t xml:space="preserve"> 联系方式： </w:t>
      </w:r>
      <w:r>
        <w:rPr>
          <w:rFonts w:hint="eastAsia" w:eastAsia="方正仿宋_GBK" w:cs="仿宋_GB2312"/>
          <w:snapToGrid w:val="0"/>
          <w:kern w:val="32"/>
          <w:sz w:val="32"/>
          <w:szCs w:val="32"/>
          <w:u w:val="single"/>
        </w:rPr>
        <w:t xml:space="preserve">                 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二、行政机关告知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（一）证明事项名称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（二）证明用途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（三）设定证明的依据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（四）证明的内容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（五）告知承诺适用对象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本证明事项申请人可自主选择是否采用告知承诺替代证明，申请人不愿承诺或无法承诺的，应当提交规定的证明材料。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（六）承诺的方式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本证明事项采用书面承诺方式，申请人愿意作出承诺的，应当向行政机关提交本人签字后的告知承诺书原件。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本证明事项必须由申请人作出承诺，不可（可）代为承诺。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（七）承诺的效力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申请人书面承诺已经符合告知的条件、要求，并愿意承担不实承诺的法律责任后，行政机关不再索要有关证明而依据书面承诺办理相关事项。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（八）不实承诺的责任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证明事项告知承诺失信行为信息纳入广西公共信用信息目录，对执意隐瞒真实情况、提供虚假承诺办理有关事项的，依法作出如下处理：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……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ascii="黑体" w:hAnsi="宋体" w:eastAsia="方正黑体_GBK" w:cs="黑体"/>
          <w:sz w:val="32"/>
          <w:szCs w:val="32"/>
        </w:rPr>
        <w:t>三、申请人承诺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申请人现作出下列承诺：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（一）已经知晓行政机关告知的全部内容；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（二）自身已符合行政机关告知的条件、标准和技术要求等；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（三）能够在约定期限内提交行政机关告知的相关材料，完成整改或者具备场所条件；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（四）愿意在所从事的活动中遵守相关的法律法规和技术规范，并接受机关的监督和管理；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（五）本告知承诺文书中填写的基本信息真实、准确，若违反承诺或作出不实承诺的，愿意承担相应的法律责任；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（六）上述承诺是申请人真实的意思表示。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申请人（委托代理人）：            行政机关：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（签字盖章）                 （盖章）</w:t>
      </w: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hint="eastAsia" w:eastAsia="方正仿宋_GBK" w:cs="仿宋_GB2312"/>
          <w:sz w:val="32"/>
          <w:szCs w:val="32"/>
        </w:rPr>
        <w:t>年   月   日               年   月   日</w:t>
      </w:r>
    </w:p>
    <w:p>
      <w:pPr>
        <w:pStyle w:val="3"/>
        <w:adjustRightInd w:val="0"/>
        <w:snapToGrid w:val="0"/>
        <w:spacing w:line="560" w:lineRule="exact"/>
        <w:ind w:firstLine="630"/>
        <w:rPr>
          <w:rFonts w:eastAsia="方正仿宋_GBK" w:cs="仿宋_GB2312"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30"/>
      </w:pPr>
      <w:r>
        <w:rPr>
          <w:rFonts w:hint="eastAsia" w:eastAsia="方正仿宋_GBK" w:cs="仿宋_GB2312"/>
          <w:sz w:val="32"/>
          <w:szCs w:val="32"/>
        </w:rPr>
        <w:t>（本文书一式两份，行政机关与申请人各执一份）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方正小标宋简体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E7B02"/>
    <w:rsid w:val="2DD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92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2021-08-10T09:15:00Z</dcterms:created>
  <dc:creator>lenovo</dc:creator>
  <cp:lastModifiedBy>lenovo</cp:lastModifiedBy>
  <dcterms:modified xsi:type="dcterms:W3CDTF">2021-08-10T09:16:19Z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