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45F3F">
      <w:pPr>
        <w:adjustRightInd w:val="0"/>
        <w:snapToGrid w:val="0"/>
        <w:spacing w:line="570" w:lineRule="exact"/>
        <w:jc w:val="center"/>
        <w:rPr>
          <w:rFonts w:eastAsia="仿宋_GB2312" w:cs="仿宋_GB2312"/>
          <w:snapToGrid w:val="0"/>
          <w:sz w:val="32"/>
          <w:szCs w:val="32"/>
        </w:rPr>
      </w:pPr>
      <w:bookmarkStart w:id="1" w:name="_GoBack"/>
      <w:bookmarkEnd w:id="1"/>
      <w:bookmarkStart w:id="0" w:name="_Toc89999783"/>
      <w:r>
        <w:rPr>
          <w:rFonts w:hint="eastAsia" w:eastAsia="方正小标宋简体" w:cs="方正小标宋简体"/>
          <w:snapToGrid w:val="0"/>
          <w:sz w:val="44"/>
          <w:szCs w:val="44"/>
          <w:lang w:eastAsia="zh-CN"/>
        </w:rPr>
        <w:t>城中区</w:t>
      </w:r>
      <w:r>
        <w:rPr>
          <w:rFonts w:hint="eastAsia" w:eastAsia="方正小标宋简体" w:cs="方正小标宋简体"/>
          <w:snapToGrid w:val="0"/>
          <w:sz w:val="44"/>
          <w:szCs w:val="44"/>
        </w:rPr>
        <w:t>农业农村</w:t>
      </w:r>
      <w:r>
        <w:rPr>
          <w:rFonts w:hint="eastAsia" w:eastAsia="方正小标宋简体" w:cs="方正小标宋简体"/>
          <w:snapToGrid w:val="0"/>
          <w:sz w:val="44"/>
          <w:szCs w:val="44"/>
          <w:lang w:eastAsia="zh-CN"/>
        </w:rPr>
        <w:t>局</w:t>
      </w:r>
      <w:r>
        <w:rPr>
          <w:rFonts w:hint="eastAsia" w:eastAsia="方正小标宋简体" w:cs="方正小标宋简体"/>
          <w:snapToGrid w:val="0"/>
          <w:sz w:val="44"/>
          <w:szCs w:val="44"/>
        </w:rPr>
        <w:t>权责清单</w:t>
      </w:r>
      <w:bookmarkEnd w:id="0"/>
    </w:p>
    <w:p w14:paraId="6A8CA3EA">
      <w:pPr>
        <w:adjustRightInd w:val="0"/>
        <w:snapToGrid w:val="0"/>
        <w:spacing w:line="570" w:lineRule="exact"/>
        <w:jc w:val="center"/>
        <w:rPr>
          <w:rFonts w:eastAsia="方正小标宋简体" w:cs="方正小标宋简体"/>
          <w:snapToGrid w:val="0"/>
          <w:sz w:val="44"/>
          <w:szCs w:val="44"/>
        </w:rPr>
      </w:pPr>
    </w:p>
    <w:tbl>
      <w:tblPr>
        <w:tblStyle w:val="10"/>
        <w:tblW w:w="221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04"/>
        <w:gridCol w:w="583"/>
        <w:gridCol w:w="1003"/>
        <w:gridCol w:w="585"/>
        <w:gridCol w:w="645"/>
        <w:gridCol w:w="750"/>
        <w:gridCol w:w="3360"/>
        <w:gridCol w:w="2250"/>
        <w:gridCol w:w="6090"/>
        <w:gridCol w:w="2475"/>
        <w:gridCol w:w="2865"/>
        <w:gridCol w:w="908"/>
        <w:gridCol w:w="363"/>
      </w:tblGrid>
      <w:tr w14:paraId="3901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304" w:type="dxa"/>
            <w:vMerge w:val="restart"/>
            <w:vAlign w:val="center"/>
          </w:tcPr>
          <w:p w14:paraId="1DB9137F">
            <w:pPr>
              <w:spacing w:line="280" w:lineRule="exact"/>
              <w:jc w:val="center"/>
              <w:rPr>
                <w:rFonts w:ascii="黑体" w:hAnsi="黑体" w:eastAsia="黑体" w:cs="黑体"/>
                <w:sz w:val="20"/>
                <w:szCs w:val="20"/>
              </w:rPr>
            </w:pPr>
            <w:r>
              <w:rPr>
                <w:rFonts w:hint="eastAsia" w:ascii="黑体" w:hAnsi="黑体" w:eastAsia="黑体" w:cs="黑体"/>
                <w:sz w:val="20"/>
                <w:szCs w:val="20"/>
              </w:rPr>
              <w:t>序号</w:t>
            </w:r>
          </w:p>
        </w:tc>
        <w:tc>
          <w:tcPr>
            <w:tcW w:w="583" w:type="dxa"/>
            <w:vMerge w:val="restart"/>
            <w:vAlign w:val="center"/>
          </w:tcPr>
          <w:p w14:paraId="23E7F06F">
            <w:pPr>
              <w:spacing w:line="280" w:lineRule="exact"/>
              <w:jc w:val="center"/>
              <w:rPr>
                <w:rFonts w:ascii="黑体" w:hAnsi="黑体" w:eastAsia="黑体" w:cs="黑体"/>
                <w:sz w:val="20"/>
                <w:szCs w:val="20"/>
              </w:rPr>
            </w:pPr>
            <w:r>
              <w:rPr>
                <w:rFonts w:hint="eastAsia" w:ascii="黑体" w:hAnsi="黑体" w:eastAsia="黑体" w:cs="黑体"/>
                <w:sz w:val="20"/>
                <w:szCs w:val="20"/>
              </w:rPr>
              <w:t>权力分类</w:t>
            </w:r>
          </w:p>
        </w:tc>
        <w:tc>
          <w:tcPr>
            <w:tcW w:w="6343" w:type="dxa"/>
            <w:gridSpan w:val="5"/>
            <w:vAlign w:val="center"/>
          </w:tcPr>
          <w:p w14:paraId="4D6B4B62">
            <w:pPr>
              <w:spacing w:line="280" w:lineRule="exact"/>
              <w:jc w:val="center"/>
              <w:rPr>
                <w:rFonts w:ascii="黑体" w:hAnsi="黑体" w:eastAsia="黑体" w:cs="黑体"/>
                <w:sz w:val="20"/>
                <w:szCs w:val="20"/>
              </w:rPr>
            </w:pPr>
            <w:r>
              <w:rPr>
                <w:rFonts w:hint="eastAsia" w:ascii="黑体" w:hAnsi="黑体" w:eastAsia="黑体" w:cs="黑体"/>
                <w:sz w:val="20"/>
                <w:szCs w:val="20"/>
              </w:rPr>
              <w:t>权力清单</w:t>
            </w:r>
          </w:p>
        </w:tc>
        <w:tc>
          <w:tcPr>
            <w:tcW w:w="14588" w:type="dxa"/>
            <w:gridSpan w:val="5"/>
            <w:vAlign w:val="center"/>
          </w:tcPr>
          <w:p w14:paraId="7BF21328">
            <w:pPr>
              <w:spacing w:line="280" w:lineRule="exact"/>
              <w:jc w:val="center"/>
              <w:rPr>
                <w:rFonts w:hint="eastAsia" w:ascii="黑体" w:hAnsi="黑体" w:eastAsia="黑体" w:cs="黑体"/>
                <w:sz w:val="20"/>
                <w:szCs w:val="20"/>
              </w:rPr>
            </w:pPr>
            <w:r>
              <w:rPr>
                <w:rFonts w:hint="eastAsia" w:ascii="黑体" w:hAnsi="黑体" w:eastAsia="黑体" w:cs="黑体"/>
                <w:snapToGrid w:val="0"/>
                <w:sz w:val="20"/>
                <w:szCs w:val="20"/>
              </w:rPr>
              <w:t>责任清单</w:t>
            </w:r>
          </w:p>
        </w:tc>
        <w:tc>
          <w:tcPr>
            <w:tcW w:w="363" w:type="dxa"/>
            <w:vMerge w:val="restart"/>
            <w:vAlign w:val="center"/>
          </w:tcPr>
          <w:p w14:paraId="39A206BC">
            <w:pPr>
              <w:spacing w:line="280" w:lineRule="exact"/>
              <w:jc w:val="center"/>
              <w:rPr>
                <w:rFonts w:ascii="黑体" w:hAnsi="黑体" w:eastAsia="黑体" w:cs="黑体"/>
                <w:sz w:val="20"/>
                <w:szCs w:val="20"/>
              </w:rPr>
            </w:pPr>
            <w:r>
              <w:rPr>
                <w:rFonts w:hint="eastAsia" w:ascii="黑体" w:hAnsi="黑体" w:eastAsia="黑体" w:cs="黑体"/>
                <w:sz w:val="20"/>
                <w:szCs w:val="20"/>
              </w:rPr>
              <w:t>备注</w:t>
            </w:r>
          </w:p>
        </w:tc>
      </w:tr>
      <w:tr w14:paraId="1106E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7" w:hRule="atLeast"/>
          <w:tblHeader/>
        </w:trPr>
        <w:tc>
          <w:tcPr>
            <w:tcW w:w="304" w:type="dxa"/>
            <w:vMerge w:val="continue"/>
            <w:vAlign w:val="center"/>
          </w:tcPr>
          <w:p w14:paraId="5EFC897E">
            <w:pPr>
              <w:spacing w:line="280" w:lineRule="exact"/>
              <w:jc w:val="center"/>
              <w:rPr>
                <w:rFonts w:ascii="仿宋_GB2312" w:hAnsi="黑体" w:eastAsia="仿宋_GB2312" w:cs="黑体"/>
                <w:sz w:val="20"/>
                <w:szCs w:val="20"/>
              </w:rPr>
            </w:pPr>
          </w:p>
        </w:tc>
        <w:tc>
          <w:tcPr>
            <w:tcW w:w="583" w:type="dxa"/>
            <w:vMerge w:val="continue"/>
            <w:vAlign w:val="center"/>
          </w:tcPr>
          <w:p w14:paraId="3C73331D">
            <w:pPr>
              <w:spacing w:line="280" w:lineRule="exact"/>
              <w:jc w:val="center"/>
              <w:rPr>
                <w:rFonts w:ascii="仿宋_GB2312" w:hAnsi="黑体" w:eastAsia="仿宋_GB2312" w:cs="黑体"/>
                <w:sz w:val="20"/>
                <w:szCs w:val="20"/>
              </w:rPr>
            </w:pPr>
          </w:p>
        </w:tc>
        <w:tc>
          <w:tcPr>
            <w:tcW w:w="1003" w:type="dxa"/>
            <w:vAlign w:val="center"/>
          </w:tcPr>
          <w:p w14:paraId="3DE77AFC">
            <w:pPr>
              <w:spacing w:line="280" w:lineRule="exact"/>
              <w:jc w:val="center"/>
              <w:rPr>
                <w:rFonts w:ascii="黑体" w:hAnsi="黑体" w:eastAsia="黑体" w:cs="黑体"/>
                <w:sz w:val="20"/>
                <w:szCs w:val="20"/>
              </w:rPr>
            </w:pPr>
            <w:r>
              <w:rPr>
                <w:rFonts w:hint="eastAsia" w:ascii="黑体" w:hAnsi="黑体" w:eastAsia="黑体" w:cs="黑体"/>
                <w:sz w:val="20"/>
                <w:szCs w:val="20"/>
              </w:rPr>
              <w:t>项目名称</w:t>
            </w:r>
          </w:p>
        </w:tc>
        <w:tc>
          <w:tcPr>
            <w:tcW w:w="585" w:type="dxa"/>
            <w:vAlign w:val="center"/>
          </w:tcPr>
          <w:p w14:paraId="3A75746E">
            <w:pPr>
              <w:spacing w:line="280" w:lineRule="exact"/>
              <w:jc w:val="center"/>
              <w:rPr>
                <w:rFonts w:ascii="黑体" w:hAnsi="黑体" w:eastAsia="黑体" w:cs="黑体"/>
                <w:sz w:val="20"/>
                <w:szCs w:val="20"/>
              </w:rPr>
            </w:pPr>
            <w:r>
              <w:rPr>
                <w:rFonts w:hint="eastAsia" w:ascii="黑体" w:hAnsi="黑体" w:eastAsia="黑体" w:cs="黑体"/>
                <w:sz w:val="20"/>
                <w:szCs w:val="20"/>
              </w:rPr>
              <w:t>子项名称</w:t>
            </w:r>
          </w:p>
        </w:tc>
        <w:tc>
          <w:tcPr>
            <w:tcW w:w="645" w:type="dxa"/>
            <w:vAlign w:val="center"/>
          </w:tcPr>
          <w:p w14:paraId="706EA43B">
            <w:pPr>
              <w:spacing w:line="280" w:lineRule="exact"/>
              <w:jc w:val="center"/>
              <w:rPr>
                <w:rFonts w:ascii="黑体" w:hAnsi="黑体" w:eastAsia="黑体" w:cs="黑体"/>
                <w:sz w:val="20"/>
                <w:szCs w:val="20"/>
              </w:rPr>
            </w:pPr>
            <w:r>
              <w:rPr>
                <w:rFonts w:hint="eastAsia" w:ascii="黑体" w:hAnsi="黑体" w:eastAsia="黑体" w:cs="黑体"/>
                <w:sz w:val="20"/>
                <w:szCs w:val="20"/>
              </w:rPr>
              <w:t>实施层级</w:t>
            </w:r>
          </w:p>
        </w:tc>
        <w:tc>
          <w:tcPr>
            <w:tcW w:w="750" w:type="dxa"/>
            <w:vAlign w:val="center"/>
          </w:tcPr>
          <w:p w14:paraId="7C04208E">
            <w:pPr>
              <w:spacing w:line="280" w:lineRule="exact"/>
              <w:jc w:val="center"/>
              <w:rPr>
                <w:rFonts w:hint="eastAsia" w:ascii="黑体" w:hAnsi="黑体" w:eastAsia="黑体" w:cs="黑体"/>
                <w:sz w:val="20"/>
                <w:szCs w:val="20"/>
              </w:rPr>
            </w:pPr>
            <w:r>
              <w:rPr>
                <w:rFonts w:hint="eastAsia" w:ascii="黑体" w:hAnsi="黑体" w:eastAsia="黑体" w:cs="仿宋_GB2312"/>
                <w:color w:val="000000"/>
                <w:sz w:val="20"/>
                <w:szCs w:val="20"/>
                <w:lang w:eastAsia="zh-CN"/>
              </w:rPr>
              <w:t>承办的内设机构</w:t>
            </w:r>
          </w:p>
        </w:tc>
        <w:tc>
          <w:tcPr>
            <w:tcW w:w="3360" w:type="dxa"/>
            <w:vAlign w:val="center"/>
          </w:tcPr>
          <w:p w14:paraId="2D735615">
            <w:pPr>
              <w:spacing w:line="280" w:lineRule="exact"/>
              <w:jc w:val="center"/>
              <w:rPr>
                <w:rFonts w:ascii="黑体" w:hAnsi="黑体" w:eastAsia="黑体" w:cs="黑体"/>
                <w:sz w:val="20"/>
                <w:szCs w:val="20"/>
              </w:rPr>
            </w:pPr>
            <w:r>
              <w:rPr>
                <w:rFonts w:hint="eastAsia" w:ascii="黑体" w:hAnsi="黑体" w:eastAsia="黑体" w:cs="黑体"/>
                <w:sz w:val="20"/>
                <w:szCs w:val="20"/>
              </w:rPr>
              <w:t>设定依据</w:t>
            </w:r>
          </w:p>
        </w:tc>
        <w:tc>
          <w:tcPr>
            <w:tcW w:w="2250" w:type="dxa"/>
            <w:vAlign w:val="center"/>
          </w:tcPr>
          <w:p w14:paraId="42938E34">
            <w:pPr>
              <w:spacing w:line="280" w:lineRule="exact"/>
              <w:jc w:val="center"/>
              <w:rPr>
                <w:rFonts w:ascii="黑体" w:hAnsi="黑体" w:eastAsia="黑体" w:cs="黑体"/>
                <w:sz w:val="20"/>
                <w:szCs w:val="20"/>
              </w:rPr>
            </w:pPr>
            <w:r>
              <w:rPr>
                <w:rFonts w:hint="eastAsia" w:ascii="黑体" w:hAnsi="黑体" w:eastAsia="黑体" w:cs="黑体"/>
                <w:sz w:val="20"/>
                <w:szCs w:val="20"/>
              </w:rPr>
              <w:t>责任事项</w:t>
            </w:r>
          </w:p>
        </w:tc>
        <w:tc>
          <w:tcPr>
            <w:tcW w:w="6090" w:type="dxa"/>
            <w:vAlign w:val="center"/>
          </w:tcPr>
          <w:p w14:paraId="31900C8E">
            <w:pPr>
              <w:spacing w:line="280" w:lineRule="exact"/>
              <w:jc w:val="center"/>
              <w:rPr>
                <w:rFonts w:ascii="黑体" w:hAnsi="黑体" w:eastAsia="黑体" w:cs="黑体"/>
                <w:sz w:val="20"/>
                <w:szCs w:val="20"/>
              </w:rPr>
            </w:pPr>
            <w:r>
              <w:rPr>
                <w:rFonts w:hint="eastAsia" w:ascii="黑体" w:hAnsi="黑体" w:eastAsia="黑体" w:cs="黑体"/>
                <w:sz w:val="20"/>
                <w:szCs w:val="20"/>
              </w:rPr>
              <w:t>责任事项依据</w:t>
            </w:r>
          </w:p>
        </w:tc>
        <w:tc>
          <w:tcPr>
            <w:tcW w:w="2475" w:type="dxa"/>
            <w:vAlign w:val="center"/>
          </w:tcPr>
          <w:p w14:paraId="754F8035">
            <w:pPr>
              <w:adjustRightInd w:val="0"/>
              <w:snapToGrid w:val="0"/>
              <w:spacing w:line="300" w:lineRule="exact"/>
              <w:jc w:val="center"/>
              <w:rPr>
                <w:rFonts w:ascii="仿宋_GB2312" w:hAnsi="黑体" w:eastAsia="仿宋_GB2312" w:cs="黑体"/>
                <w:sz w:val="20"/>
                <w:szCs w:val="20"/>
              </w:rPr>
            </w:pPr>
            <w:r>
              <w:rPr>
                <w:rFonts w:hint="eastAsia" w:ascii="黑体" w:hAnsi="黑体" w:eastAsia="黑体" w:cs="宋体"/>
                <w:color w:val="000000"/>
                <w:kern w:val="0"/>
                <w:sz w:val="20"/>
                <w:szCs w:val="20"/>
              </w:rPr>
              <w:t>追责情形</w:t>
            </w:r>
          </w:p>
        </w:tc>
        <w:tc>
          <w:tcPr>
            <w:tcW w:w="2865" w:type="dxa"/>
            <w:vAlign w:val="center"/>
          </w:tcPr>
          <w:p w14:paraId="720E85B0">
            <w:pPr>
              <w:adjustRightInd w:val="0"/>
              <w:snapToGrid w:val="0"/>
              <w:spacing w:line="300" w:lineRule="exact"/>
              <w:jc w:val="center"/>
              <w:rPr>
                <w:rFonts w:ascii="仿宋_GB2312" w:hAnsi="黑体" w:eastAsia="仿宋_GB2312" w:cs="黑体"/>
                <w:sz w:val="20"/>
                <w:szCs w:val="20"/>
              </w:rPr>
            </w:pPr>
            <w:r>
              <w:rPr>
                <w:rFonts w:hint="eastAsia" w:ascii="黑体" w:hAnsi="黑体" w:eastAsia="黑体" w:cs="宋体"/>
                <w:color w:val="000000"/>
                <w:kern w:val="0"/>
                <w:sz w:val="20"/>
                <w:szCs w:val="20"/>
              </w:rPr>
              <w:t>追责依据</w:t>
            </w:r>
          </w:p>
        </w:tc>
        <w:tc>
          <w:tcPr>
            <w:tcW w:w="908" w:type="dxa"/>
            <w:vAlign w:val="center"/>
          </w:tcPr>
          <w:p w14:paraId="1E769DAC">
            <w:pPr>
              <w:adjustRightInd w:val="0"/>
              <w:snapToGrid w:val="0"/>
              <w:spacing w:line="300" w:lineRule="exact"/>
              <w:jc w:val="center"/>
              <w:rPr>
                <w:rFonts w:ascii="仿宋_GB2312" w:hAnsi="黑体" w:eastAsia="仿宋_GB2312" w:cs="黑体"/>
                <w:sz w:val="20"/>
                <w:szCs w:val="20"/>
              </w:rPr>
            </w:pPr>
            <w:r>
              <w:rPr>
                <w:rFonts w:hint="eastAsia" w:ascii="黑体" w:hAnsi="黑体" w:eastAsia="黑体" w:cs="宋体"/>
                <w:color w:val="000000"/>
                <w:kern w:val="0"/>
                <w:sz w:val="20"/>
                <w:szCs w:val="20"/>
              </w:rPr>
              <w:t>免责事项</w:t>
            </w:r>
          </w:p>
        </w:tc>
        <w:tc>
          <w:tcPr>
            <w:tcW w:w="363" w:type="dxa"/>
            <w:vMerge w:val="continue"/>
            <w:vAlign w:val="center"/>
          </w:tcPr>
          <w:p w14:paraId="43215F21">
            <w:pPr>
              <w:spacing w:line="280" w:lineRule="exact"/>
              <w:jc w:val="center"/>
              <w:rPr>
                <w:rFonts w:ascii="仿宋_GB2312" w:hAnsi="黑体" w:eastAsia="仿宋_GB2312" w:cs="黑体"/>
                <w:sz w:val="20"/>
                <w:szCs w:val="20"/>
              </w:rPr>
            </w:pPr>
          </w:p>
        </w:tc>
      </w:tr>
      <w:tr w14:paraId="6218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39" w:hRule="atLeast"/>
        </w:trPr>
        <w:tc>
          <w:tcPr>
            <w:tcW w:w="304" w:type="dxa"/>
            <w:vAlign w:val="center"/>
          </w:tcPr>
          <w:p w14:paraId="7BAAB156">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752B7BCC">
            <w:pPr>
              <w:widowControl/>
              <w:adjustRightInd w:val="0"/>
              <w:snapToGrid w:val="0"/>
              <w:spacing w:line="280" w:lineRule="exact"/>
              <w:jc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行政许可</w:t>
            </w:r>
          </w:p>
        </w:tc>
        <w:tc>
          <w:tcPr>
            <w:tcW w:w="1003" w:type="dxa"/>
            <w:vAlign w:val="center"/>
          </w:tcPr>
          <w:p w14:paraId="78A33EFC">
            <w:pPr>
              <w:adjustRightInd w:val="0"/>
              <w:snapToGrid w:val="0"/>
              <w:spacing w:line="280" w:lineRule="exact"/>
              <w:textAlignment w:val="center"/>
              <w:rPr>
                <w:rFonts w:ascii="仿宋_GB2312" w:hAnsi="宋体" w:eastAsia="仿宋_GB2312" w:cs="宋体"/>
                <w:strike/>
                <w:kern w:val="0"/>
                <w:sz w:val="20"/>
                <w:szCs w:val="20"/>
              </w:rPr>
            </w:pPr>
            <w:r>
              <w:rPr>
                <w:rFonts w:hint="eastAsia" w:ascii="仿宋_GB2312" w:hAnsi="宋体" w:eastAsia="仿宋_GB2312" w:cs="宋体"/>
                <w:kern w:val="0"/>
                <w:sz w:val="20"/>
                <w:szCs w:val="20"/>
              </w:rPr>
              <w:t>农药经营许可</w:t>
            </w:r>
          </w:p>
        </w:tc>
        <w:tc>
          <w:tcPr>
            <w:tcW w:w="585" w:type="dxa"/>
            <w:vAlign w:val="center"/>
          </w:tcPr>
          <w:p w14:paraId="1D0B1306">
            <w:pPr>
              <w:adjustRightInd w:val="0"/>
              <w:snapToGrid w:val="0"/>
              <w:spacing w:line="280" w:lineRule="exact"/>
              <w:rPr>
                <w:rFonts w:ascii="仿宋_GB2312" w:hAnsi="宋体" w:eastAsia="仿宋_GB2312" w:cs="宋体"/>
                <w:sz w:val="20"/>
                <w:szCs w:val="20"/>
              </w:rPr>
            </w:pPr>
          </w:p>
        </w:tc>
        <w:tc>
          <w:tcPr>
            <w:tcW w:w="645" w:type="dxa"/>
            <w:vAlign w:val="center"/>
          </w:tcPr>
          <w:p w14:paraId="74C44314">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2F20A003">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6395EB7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1.【行政法规】《农药管理条例》（1997年国务院令第216号发布，</w:t>
            </w:r>
            <w:r>
              <w:rPr>
                <w:rFonts w:hint="eastAsia" w:ascii="仿宋_GB2312" w:hAnsi="宋体" w:eastAsia="仿宋_GB2312" w:cs="宋体"/>
                <w:snapToGrid w:val="0"/>
                <w:sz w:val="20"/>
                <w:szCs w:val="20"/>
              </w:rPr>
              <w:t>2022年国务院令第752号修订）</w:t>
            </w:r>
            <w:r>
              <w:rPr>
                <w:rStyle w:val="18"/>
                <w:rFonts w:hint="eastAsia" w:ascii="仿宋_GB2312" w:hAnsi="宋体" w:eastAsia="仿宋_GB2312" w:cs="宋体"/>
                <w:color w:val="auto"/>
              </w:rPr>
              <w:t>第二</w:t>
            </w:r>
            <w:r>
              <w:rPr>
                <w:rStyle w:val="17"/>
                <w:rFonts w:hint="default" w:ascii="仿宋_GB2312" w:eastAsia="仿宋_GB2312"/>
                <w:color w:val="auto"/>
              </w:rPr>
              <w:t>十四条：国家实行农药经营许可制度，但经营卫生用农药的除外。农药经营者应当具备下列条件，并按照国务院农业主管部门的规定向县级以上地方人民政府农业主管部门申请农药经营许可</w:t>
            </w:r>
            <w:r>
              <w:rPr>
                <w:rStyle w:val="18"/>
                <w:rFonts w:hint="eastAsia" w:ascii="仿宋_GB2312" w:hAnsi="宋体" w:eastAsia="仿宋_GB2312" w:cs="宋体"/>
                <w:color w:val="auto"/>
              </w:rPr>
              <w:t xml:space="preserve">证：  </w:t>
            </w:r>
          </w:p>
          <w:p w14:paraId="1CBAD681">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（一）有具备农药和病虫害防治专业知识，熟悉农药管理规定，能够指导安全合理使用农药的经营人员；</w:t>
            </w:r>
          </w:p>
          <w:p w14:paraId="47FF16C3">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（二）有与其他商品以及饮用水水源、生活区域等有效隔离的营业场所和仓储场所，并配备与所申请经营农药相适应的防护设施；</w:t>
            </w:r>
          </w:p>
          <w:p w14:paraId="339C153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（三）有与所申请经营农药相适应的质量管理、台账记录、安全防护、应急处置、仓储管理等制度。</w:t>
            </w:r>
          </w:p>
          <w:p w14:paraId="39517CEA">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经营限制使用农药的，还应当配备相应的用药指导和病虫害防治专业技术人员，并按照所在地省、自治区、直辖市人民政府农业主管部门的规定实行定点经营。</w:t>
            </w:r>
          </w:p>
          <w:p w14:paraId="50995BFE">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县级以上地方人民政府农业主管部门应当自受理申请之日起20个工作日内作出审批决定。符合条件的，核发农药经营许可证；不符合条件的，书面通知申请人并说明理由。</w:t>
            </w:r>
          </w:p>
          <w:p w14:paraId="082A3E4A">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2.【部门规章】《农药经营许可管理办法》（2017年农业部令第5号发布，2018年农业农村部令第2号修正）第四条：农业部负责监督指导全国农药经营许可</w:t>
            </w:r>
            <w:r>
              <w:rPr>
                <w:rStyle w:val="18"/>
                <w:rFonts w:hint="eastAsia" w:ascii="仿宋_GB2312" w:hAnsi="宋体" w:eastAsia="仿宋_GB2312" w:cs="宋体"/>
                <w:color w:val="auto"/>
              </w:rPr>
              <w:t>管理工</w:t>
            </w:r>
            <w:r>
              <w:rPr>
                <w:rStyle w:val="17"/>
                <w:rFonts w:hint="default" w:ascii="仿宋_GB2312" w:eastAsia="仿宋_GB2312"/>
                <w:color w:val="auto"/>
              </w:rPr>
              <w:t>作。</w:t>
            </w:r>
          </w:p>
          <w:p w14:paraId="56870C6A">
            <w:pPr>
              <w:adjustRightInd w:val="0"/>
              <w:snapToGrid w:val="0"/>
              <w:spacing w:line="280" w:lineRule="exact"/>
              <w:ind w:firstLine="400" w:firstLineChars="200"/>
              <w:textAlignment w:val="center"/>
              <w:rPr>
                <w:rFonts w:ascii="仿宋_GB2312" w:hAnsi="宋体" w:eastAsia="仿宋_GB2312" w:cs="宋体"/>
                <w:sz w:val="20"/>
                <w:szCs w:val="20"/>
              </w:rPr>
            </w:pPr>
            <w:r>
              <w:rPr>
                <w:rStyle w:val="17"/>
                <w:rFonts w:hint="default" w:ascii="仿宋_GB2312" w:eastAsia="仿宋_GB2312"/>
                <w:color w:val="auto"/>
              </w:rPr>
              <w:t>限制使用农药经营许可由省级人民政府农业主管部门（以下简称省级农业部门）核发；其他农药经营许可由县级以上地方人民政府农业主管部门（以下简称县级以上地方农业部门）根据农药经营者的申请</w:t>
            </w:r>
            <w:r>
              <w:rPr>
                <w:rStyle w:val="18"/>
                <w:rFonts w:hint="eastAsia" w:ascii="仿宋_GB2312" w:hAnsi="宋体" w:eastAsia="仿宋_GB2312" w:cs="宋体"/>
                <w:color w:val="auto"/>
              </w:rPr>
              <w:t>分别核发。</w:t>
            </w:r>
          </w:p>
        </w:tc>
        <w:tc>
          <w:tcPr>
            <w:tcW w:w="2250" w:type="dxa"/>
            <w:vAlign w:val="center"/>
          </w:tcPr>
          <w:p w14:paraId="2A6615EC">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1.受理责任：公示应当提交的材料，一次性告知补正材料，依法受理或不予受理（不予受理应当告</w:t>
            </w:r>
            <w:r>
              <w:rPr>
                <w:rStyle w:val="18"/>
                <w:rFonts w:hint="eastAsia" w:ascii="仿宋_GB2312" w:hAnsi="宋体" w:eastAsia="仿宋_GB2312" w:cs="宋体"/>
                <w:color w:val="auto"/>
              </w:rPr>
              <w:t>知理由）。</w:t>
            </w:r>
          </w:p>
          <w:p w14:paraId="3E16E36E">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2.审查责任：审查申请材料，组织</w:t>
            </w:r>
            <w:r>
              <w:rPr>
                <w:rStyle w:val="18"/>
                <w:rFonts w:hint="eastAsia" w:ascii="仿宋_GB2312" w:hAnsi="宋体" w:eastAsia="仿宋_GB2312" w:cs="宋体"/>
                <w:color w:val="auto"/>
              </w:rPr>
              <w:t>现场检查。</w:t>
            </w:r>
          </w:p>
          <w:p w14:paraId="6DE01F10">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3.决定责任：作出行政许可或者不予行政许可决定，法定告知（不予许可的应当书面告</w:t>
            </w:r>
            <w:r>
              <w:rPr>
                <w:rStyle w:val="18"/>
                <w:rFonts w:hint="eastAsia" w:ascii="仿宋_GB2312" w:hAnsi="宋体" w:eastAsia="仿宋_GB2312" w:cs="宋体"/>
                <w:color w:val="auto"/>
              </w:rPr>
              <w:t>知理由）。</w:t>
            </w:r>
          </w:p>
          <w:p w14:paraId="3477B81D">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4.送达责任：准予许可的，制发许可证书或批件，送达并</w:t>
            </w:r>
            <w:r>
              <w:rPr>
                <w:rStyle w:val="18"/>
                <w:rFonts w:hint="eastAsia" w:ascii="仿宋_GB2312" w:hAnsi="宋体" w:eastAsia="仿宋_GB2312" w:cs="宋体"/>
                <w:color w:val="auto"/>
              </w:rPr>
              <w:t>信息公开。</w:t>
            </w:r>
          </w:p>
          <w:p w14:paraId="1C1DF27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5.监管责任：建立实施监督检查的运行机制和管理制度，开展定期和不定期检查，依法采取相关</w:t>
            </w:r>
            <w:r>
              <w:rPr>
                <w:rStyle w:val="18"/>
                <w:rFonts w:hint="eastAsia" w:ascii="仿宋_GB2312" w:hAnsi="宋体" w:eastAsia="仿宋_GB2312" w:cs="宋体"/>
                <w:color w:val="auto"/>
              </w:rPr>
              <w:t>处置措施。</w:t>
            </w:r>
          </w:p>
          <w:p w14:paraId="57E2A39D">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6.其他法律法规规章文件规定应履</w:t>
            </w:r>
            <w:r>
              <w:rPr>
                <w:rStyle w:val="18"/>
                <w:rFonts w:hint="eastAsia" w:ascii="仿宋_GB2312" w:hAnsi="宋体" w:eastAsia="仿宋_GB2312" w:cs="宋体"/>
                <w:color w:val="auto"/>
              </w:rPr>
              <w:t>行的责任。</w:t>
            </w:r>
          </w:p>
        </w:tc>
        <w:tc>
          <w:tcPr>
            <w:tcW w:w="6090" w:type="dxa"/>
            <w:vAlign w:val="center"/>
          </w:tcPr>
          <w:p w14:paraId="417CBF10">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1.【法律】《中华人民共和国行政许可法</w:t>
            </w:r>
            <w:r>
              <w:rPr>
                <w:rStyle w:val="18"/>
                <w:rFonts w:hint="eastAsia" w:ascii="仿宋_GB2312" w:hAnsi="宋体" w:eastAsia="仿宋_GB2312" w:cs="宋体"/>
                <w:color w:val="auto"/>
              </w:rPr>
              <w:t>》第</w:t>
            </w:r>
            <w:r>
              <w:rPr>
                <w:rStyle w:val="17"/>
                <w:rFonts w:hint="default" w:ascii="仿宋_GB2312" w:eastAsia="仿宋_GB2312"/>
                <w:color w:val="auto"/>
              </w:rPr>
              <w:t>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w:t>
            </w:r>
            <w:r>
              <w:rPr>
                <w:rStyle w:val="18"/>
                <w:rFonts w:hint="eastAsia" w:ascii="仿宋_GB2312" w:hAnsi="宋体" w:eastAsia="仿宋_GB2312" w:cs="宋体"/>
                <w:color w:val="auto"/>
              </w:rPr>
              <w:t>靠的信</w:t>
            </w:r>
            <w:r>
              <w:rPr>
                <w:rStyle w:val="17"/>
                <w:rFonts w:hint="default" w:ascii="仿宋_GB2312" w:eastAsia="仿宋_GB2312"/>
                <w:color w:val="auto"/>
              </w:rPr>
              <w:t>息。</w:t>
            </w:r>
          </w:p>
          <w:p w14:paraId="7DD16874">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第三</w:t>
            </w:r>
            <w:r>
              <w:rPr>
                <w:rStyle w:val="17"/>
                <w:rFonts w:hint="default" w:ascii="仿宋_GB2312" w:eastAsia="仿宋_GB2312"/>
                <w:color w:val="auto"/>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w:t>
            </w:r>
            <w:r>
              <w:rPr>
                <w:rStyle w:val="18"/>
                <w:rFonts w:hint="eastAsia" w:ascii="仿宋_GB2312" w:hAnsi="宋体" w:eastAsia="仿宋_GB2312" w:cs="宋体"/>
                <w:color w:val="auto"/>
              </w:rPr>
              <w:t>许可申请。</w:t>
            </w:r>
          </w:p>
          <w:p w14:paraId="7296C523">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2.【法律】《中华人民共和国行政许可法》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18"/>
                <w:rFonts w:hint="eastAsia" w:ascii="仿宋_GB2312" w:hAnsi="宋体" w:eastAsia="仿宋_GB2312" w:cs="宋体"/>
                <w:color w:val="auto"/>
              </w:rPr>
              <w:t>进行核</w:t>
            </w:r>
            <w:r>
              <w:rPr>
                <w:rStyle w:val="17"/>
                <w:rFonts w:hint="default" w:ascii="仿宋_GB2312" w:eastAsia="仿宋_GB2312"/>
                <w:color w:val="auto"/>
              </w:rPr>
              <w:t>查。</w:t>
            </w:r>
          </w:p>
          <w:p w14:paraId="5C1BE412">
            <w:pPr>
              <w:adjustRightInd w:val="0"/>
              <w:snapToGrid w:val="0"/>
              <w:spacing w:line="280" w:lineRule="exact"/>
              <w:ind w:firstLine="400" w:firstLineChars="200"/>
              <w:textAlignment w:val="center"/>
              <w:rPr>
                <w:rStyle w:val="17"/>
                <w:rFonts w:hint="default" w:ascii="仿宋_GB2312" w:eastAsia="仿宋_GB2312"/>
                <w:color w:val="auto"/>
              </w:rPr>
            </w:pPr>
            <w:r>
              <w:rPr>
                <w:rStyle w:val="18"/>
                <w:rFonts w:hint="eastAsia" w:ascii="仿宋_GB2312" w:hAnsi="宋体" w:eastAsia="仿宋_GB2312" w:cs="宋体"/>
                <w:color w:val="auto"/>
              </w:rPr>
              <w:t>第三</w:t>
            </w:r>
            <w:r>
              <w:rPr>
                <w:rStyle w:val="17"/>
                <w:rFonts w:hint="default" w:ascii="仿宋_GB2312" w:eastAsia="仿宋_GB2312"/>
                <w:color w:val="auto"/>
              </w:rPr>
              <w:t>十五条：依法应当先经下级行政机关审查后报上级行政机关决定的行政许可，下级行政机关应当在法定期限内将初步审查意见和全部申请材料直接报送上级行政机关。上级行政机关不得要求申请人重复提供</w:t>
            </w:r>
            <w:r>
              <w:rPr>
                <w:rStyle w:val="18"/>
                <w:rFonts w:hint="eastAsia" w:ascii="仿宋_GB2312" w:hAnsi="宋体" w:eastAsia="仿宋_GB2312" w:cs="宋体"/>
                <w:color w:val="auto"/>
              </w:rPr>
              <w:t>申请材</w:t>
            </w:r>
            <w:r>
              <w:rPr>
                <w:rStyle w:val="17"/>
                <w:rFonts w:hint="default" w:ascii="仿宋_GB2312" w:eastAsia="仿宋_GB2312"/>
                <w:color w:val="auto"/>
              </w:rPr>
              <w:t>料。</w:t>
            </w:r>
          </w:p>
          <w:p w14:paraId="7CCCFBF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第三</w:t>
            </w:r>
            <w:r>
              <w:rPr>
                <w:rStyle w:val="17"/>
                <w:rFonts w:hint="default" w:ascii="仿宋_GB2312" w:eastAsia="仿宋_GB2312"/>
                <w:color w:val="auto"/>
              </w:rPr>
              <w:t>十六条：行政机关对行政许可申请进行审查时，发现行政许可事项直接关系他人重大利益的，应当告知该利害关系人。申请人、利害关系人有权进行陈述和申辩。行政机关应当听取申请人、利害关系</w:t>
            </w:r>
            <w:r>
              <w:rPr>
                <w:rStyle w:val="18"/>
                <w:rFonts w:hint="eastAsia" w:ascii="仿宋_GB2312" w:hAnsi="宋体" w:eastAsia="仿宋_GB2312" w:cs="宋体"/>
                <w:color w:val="auto"/>
              </w:rPr>
              <w:t>人的意见。</w:t>
            </w:r>
          </w:p>
          <w:p w14:paraId="53ED80AA">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3.【法律】《中华人民共和国行政许可法》）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18"/>
                <w:rFonts w:hint="eastAsia" w:ascii="仿宋_GB2312" w:hAnsi="宋体" w:eastAsia="仿宋_GB2312" w:cs="宋体"/>
                <w:color w:val="auto"/>
              </w:rPr>
              <w:t>进行核</w:t>
            </w:r>
            <w:r>
              <w:rPr>
                <w:rStyle w:val="17"/>
                <w:rFonts w:hint="default" w:ascii="仿宋_GB2312" w:eastAsia="仿宋_GB2312"/>
                <w:color w:val="auto"/>
              </w:rPr>
              <w:t>查。</w:t>
            </w:r>
          </w:p>
          <w:p w14:paraId="3F379B9A">
            <w:pPr>
              <w:adjustRightInd w:val="0"/>
              <w:snapToGrid w:val="0"/>
              <w:spacing w:line="280" w:lineRule="exact"/>
              <w:ind w:firstLine="400" w:firstLineChars="200"/>
              <w:textAlignment w:val="center"/>
              <w:rPr>
                <w:rStyle w:val="17"/>
                <w:rFonts w:hint="default" w:ascii="仿宋_GB2312" w:eastAsia="仿宋_GB2312"/>
                <w:color w:val="auto"/>
              </w:rPr>
            </w:pPr>
            <w:r>
              <w:rPr>
                <w:rStyle w:val="18"/>
                <w:rFonts w:hint="eastAsia" w:ascii="仿宋_GB2312" w:hAnsi="宋体" w:eastAsia="仿宋_GB2312" w:cs="宋体"/>
                <w:color w:val="auto"/>
              </w:rPr>
              <w:t>第三</w:t>
            </w:r>
            <w:r>
              <w:rPr>
                <w:rStyle w:val="17"/>
                <w:rFonts w:hint="default" w:ascii="仿宋_GB2312" w:eastAsia="仿宋_GB2312"/>
                <w:color w:val="auto"/>
              </w:rPr>
              <w:t>十七条：行政机关对行政许可申请进行审查后，除当场作出行政许可决定的外，应当在法定期限内按照规定程序作出行政</w:t>
            </w:r>
            <w:r>
              <w:rPr>
                <w:rStyle w:val="18"/>
                <w:rFonts w:hint="eastAsia" w:ascii="仿宋_GB2312" w:hAnsi="宋体" w:eastAsia="仿宋_GB2312" w:cs="宋体"/>
                <w:color w:val="auto"/>
              </w:rPr>
              <w:t>许可决</w:t>
            </w:r>
            <w:r>
              <w:rPr>
                <w:rStyle w:val="17"/>
                <w:rFonts w:hint="default" w:ascii="仿宋_GB2312" w:eastAsia="仿宋_GB2312"/>
                <w:color w:val="auto"/>
              </w:rPr>
              <w:t>定。</w:t>
            </w:r>
          </w:p>
          <w:p w14:paraId="760030ED">
            <w:pPr>
              <w:adjustRightInd w:val="0"/>
              <w:snapToGrid w:val="0"/>
              <w:spacing w:line="280" w:lineRule="exact"/>
              <w:ind w:firstLine="400" w:firstLineChars="200"/>
              <w:textAlignment w:val="center"/>
              <w:rPr>
                <w:rStyle w:val="17"/>
                <w:rFonts w:hint="default" w:ascii="仿宋_GB2312" w:eastAsia="仿宋_GB2312"/>
                <w:color w:val="auto"/>
              </w:rPr>
            </w:pPr>
            <w:r>
              <w:rPr>
                <w:rStyle w:val="18"/>
                <w:rFonts w:hint="eastAsia" w:ascii="仿宋_GB2312" w:hAnsi="宋体" w:eastAsia="仿宋_GB2312" w:cs="宋体"/>
                <w:color w:val="auto"/>
              </w:rPr>
              <w:t>第三</w:t>
            </w:r>
            <w:r>
              <w:rPr>
                <w:rStyle w:val="17"/>
                <w:rFonts w:hint="default" w:ascii="仿宋_GB2312" w:eastAsia="仿宋_GB2312"/>
                <w:color w:val="auto"/>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18"/>
                <w:rFonts w:hint="eastAsia" w:ascii="仿宋_GB2312" w:hAnsi="宋体" w:eastAsia="仿宋_GB2312" w:cs="宋体"/>
                <w:color w:val="auto"/>
              </w:rPr>
              <w:t>讼的权</w:t>
            </w:r>
            <w:r>
              <w:rPr>
                <w:rStyle w:val="17"/>
                <w:rFonts w:hint="default" w:ascii="仿宋_GB2312" w:eastAsia="仿宋_GB2312"/>
                <w:color w:val="auto"/>
              </w:rPr>
              <w:t>利。</w:t>
            </w:r>
          </w:p>
          <w:p w14:paraId="714FDCE1">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第三</w:t>
            </w:r>
            <w:r>
              <w:rPr>
                <w:rStyle w:val="17"/>
                <w:rFonts w:hint="default" w:ascii="仿宋_GB2312" w:eastAsia="仿宋_GB2312"/>
                <w:color w:val="auto"/>
              </w:rPr>
              <w:t>十九条：行政机关作出准予行政许可的决定，需要颁发行政许可证件的，应当向申请人颁发加盖本行政机关印章的下列行政许可证件：（一）许可证、执照或者其他许可证书；（二）资格证、资质证或者其他合格证书；（三）行政机关的批准文件或者证明文件；（四）法律、法规规定的其他行政许可证件。行政机关实施检验、检测、检疫的，可以在检验、检测、检疫合格的设备、设施、产品、物品上加贴标签或者加盖检验、检测、</w:t>
            </w:r>
            <w:r>
              <w:rPr>
                <w:rStyle w:val="18"/>
                <w:rFonts w:hint="eastAsia" w:ascii="仿宋_GB2312" w:hAnsi="宋体" w:eastAsia="仿宋_GB2312" w:cs="宋体"/>
                <w:color w:val="auto"/>
              </w:rPr>
              <w:t>检疫印章。</w:t>
            </w:r>
          </w:p>
          <w:p w14:paraId="31B189AB">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4.【法律】《中华人民共和国行政许可法</w:t>
            </w:r>
            <w:r>
              <w:rPr>
                <w:rStyle w:val="18"/>
                <w:rFonts w:hint="eastAsia" w:ascii="仿宋_GB2312" w:hAnsi="宋体" w:eastAsia="仿宋_GB2312" w:cs="宋体"/>
                <w:color w:val="auto"/>
              </w:rPr>
              <w:t>》第</w:t>
            </w:r>
            <w:r>
              <w:rPr>
                <w:rStyle w:val="17"/>
                <w:rFonts w:hint="default" w:ascii="仿宋_GB2312" w:eastAsia="仿宋_GB2312"/>
                <w:color w:val="auto"/>
              </w:rPr>
              <w:t>四十条：行政机关作出的准予行政许可决定，应当予以公开，公众有权查阅。</w:t>
            </w:r>
          </w:p>
          <w:p w14:paraId="18998376">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第四</w:t>
            </w:r>
            <w:r>
              <w:rPr>
                <w:rStyle w:val="17"/>
                <w:rFonts w:hint="default" w:ascii="仿宋_GB2312" w:eastAsia="仿宋_GB2312"/>
                <w:color w:val="auto"/>
              </w:rPr>
              <w:t>十四条：行政机关作出准予行政许可的决定，应当自作出决定之日起十日内向申请人颁发、送达行政许可证件</w:t>
            </w:r>
            <w:r>
              <w:rPr>
                <w:rStyle w:val="17"/>
                <w:rFonts w:hint="eastAsia" w:ascii="仿宋_GB2312" w:eastAsia="仿宋_GB2312"/>
                <w:color w:val="auto"/>
                <w:lang w:eastAsia="zh-CN"/>
              </w:rPr>
              <w:t>或者</w:t>
            </w:r>
            <w:r>
              <w:rPr>
                <w:rStyle w:val="17"/>
                <w:rFonts w:hint="default" w:ascii="仿宋_GB2312" w:eastAsia="仿宋_GB2312"/>
                <w:color w:val="auto"/>
              </w:rPr>
              <w:t>加贴标签、加盖检验、检测、</w:t>
            </w:r>
            <w:r>
              <w:rPr>
                <w:rStyle w:val="18"/>
                <w:rFonts w:hint="eastAsia" w:ascii="仿宋_GB2312" w:hAnsi="宋体" w:eastAsia="仿宋_GB2312" w:cs="宋体"/>
                <w:color w:val="auto"/>
              </w:rPr>
              <w:t>检疫印章。</w:t>
            </w:r>
          </w:p>
          <w:p w14:paraId="7CB2AB39">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5.【法律】《中华人民共和国行政许可法》</w:t>
            </w:r>
            <w:r>
              <w:rPr>
                <w:rStyle w:val="18"/>
                <w:rFonts w:hint="eastAsia" w:ascii="仿宋_GB2312" w:hAnsi="宋体" w:eastAsia="仿宋_GB2312" w:cs="宋体"/>
                <w:color w:val="auto"/>
              </w:rPr>
              <w:t>第六</w:t>
            </w:r>
            <w:r>
              <w:rPr>
                <w:rStyle w:val="17"/>
                <w:rFonts w:hint="default" w:ascii="仿宋_GB2312" w:eastAsia="仿宋_GB2312"/>
                <w:color w:val="auto"/>
              </w:rPr>
              <w:t>十一条：行政机关应当建立健全监督制度，通过核查反映被许可人从事行政许可事项活动情况的有关材料，履行</w:t>
            </w:r>
            <w:r>
              <w:rPr>
                <w:rStyle w:val="18"/>
                <w:rFonts w:hint="eastAsia" w:ascii="仿宋_GB2312" w:hAnsi="宋体" w:eastAsia="仿宋_GB2312" w:cs="宋体"/>
                <w:color w:val="auto"/>
              </w:rPr>
              <w:t>监督责任。</w:t>
            </w:r>
          </w:p>
        </w:tc>
        <w:tc>
          <w:tcPr>
            <w:tcW w:w="2475" w:type="dxa"/>
            <w:vAlign w:val="center"/>
          </w:tcPr>
          <w:p w14:paraId="01D026E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因不履行或不正确履行行政职责，有下列情形的，行政机关及相关工作人员应承担相应责任：</w:t>
            </w:r>
          </w:p>
          <w:p w14:paraId="6E3CBCE1">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1.对符合条件的申请不予受理的；</w:t>
            </w:r>
          </w:p>
          <w:p w14:paraId="5FDFC2A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2.对不符合许可条件的予以许可或超越职权许可，或者对符合条件的不予许可或不在法定期限内许可的；</w:t>
            </w:r>
          </w:p>
          <w:p w14:paraId="67169FF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3.违反法定程序审核、审批或不履行法定义务的；</w:t>
            </w:r>
          </w:p>
          <w:p w14:paraId="6F4497F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4.徇私舞弊、滥用职权、玩忽职守的；</w:t>
            </w:r>
          </w:p>
          <w:p w14:paraId="5C6139E2">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5.利用职务上的便利，索取他人财物，为他人谋取利益的；</w:t>
            </w:r>
          </w:p>
          <w:p w14:paraId="0243145B">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6.其他违反法律法规规章文件规定的行为。</w:t>
            </w:r>
          </w:p>
        </w:tc>
        <w:tc>
          <w:tcPr>
            <w:tcW w:w="2865" w:type="dxa"/>
            <w:vAlign w:val="center"/>
          </w:tcPr>
          <w:p w14:paraId="3BFAB542">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780989F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w:t>
            </w:r>
          </w:p>
          <w:p w14:paraId="150E4395">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（一）对不符合法定条件的申请人准予行政许可或者超越法定职权作出准予行政许可决定的；</w:t>
            </w:r>
          </w:p>
          <w:p w14:paraId="6CA77F3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（二）对符合法定条件的申请人不予行政许可或者不在法定期限内作出准予行政许可决定的；</w:t>
            </w:r>
          </w:p>
          <w:p w14:paraId="709203B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（三）依法应当根据招标、拍卖结果或者考试成绩择优作出准予行政许可决定，未经招标、拍卖或者考试，或者不根据招标、拍卖结果或者考试成绩择优作出准予行政许可决定的。”</w:t>
            </w:r>
          </w:p>
          <w:p w14:paraId="6099B6D5">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3.同2。</w:t>
            </w:r>
          </w:p>
          <w:p w14:paraId="420AB86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法律】《中华人民共和国行政许可法》（2003年主席令第七号公布）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700A3F00">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908" w:type="dxa"/>
            <w:vAlign w:val="center"/>
          </w:tcPr>
          <w:p w14:paraId="25E05D20">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2EF12870">
            <w:pPr>
              <w:spacing w:line="280" w:lineRule="exact"/>
              <w:rPr>
                <w:rFonts w:ascii="仿宋_GB2312" w:hAnsi="宋体" w:eastAsia="仿宋_GB2312" w:cs="宋体"/>
                <w:sz w:val="20"/>
                <w:szCs w:val="20"/>
              </w:rPr>
            </w:pPr>
          </w:p>
        </w:tc>
      </w:tr>
      <w:tr w14:paraId="7104A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6AED06DA">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546F8E69">
            <w:pPr>
              <w:widowControl/>
              <w:adjustRightInd w:val="0"/>
              <w:snapToGrid w:val="0"/>
              <w:spacing w:line="280" w:lineRule="exact"/>
              <w:jc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行政许可</w:t>
            </w:r>
          </w:p>
        </w:tc>
        <w:tc>
          <w:tcPr>
            <w:tcW w:w="1003" w:type="dxa"/>
            <w:vAlign w:val="center"/>
          </w:tcPr>
          <w:p w14:paraId="28553FA3">
            <w:pPr>
              <w:adjustRightInd w:val="0"/>
              <w:snapToGrid w:val="0"/>
              <w:spacing w:line="280" w:lineRule="exact"/>
              <w:textAlignment w:val="center"/>
              <w:rPr>
                <w:rFonts w:ascii="仿宋_GB2312" w:hAnsi="宋体" w:eastAsia="仿宋_GB2312" w:cs="宋体"/>
                <w:strike/>
                <w:kern w:val="0"/>
                <w:sz w:val="20"/>
                <w:szCs w:val="20"/>
              </w:rPr>
            </w:pPr>
            <w:r>
              <w:rPr>
                <w:rFonts w:hint="eastAsia" w:ascii="仿宋_GB2312" w:hAnsi="宋体" w:eastAsia="仿宋_GB2312" w:cs="宋体"/>
                <w:kern w:val="0"/>
                <w:sz w:val="20"/>
                <w:szCs w:val="20"/>
              </w:rPr>
              <w:t>兽药经营许可</w:t>
            </w:r>
          </w:p>
        </w:tc>
        <w:tc>
          <w:tcPr>
            <w:tcW w:w="585" w:type="dxa"/>
            <w:vAlign w:val="center"/>
          </w:tcPr>
          <w:p w14:paraId="140E1720">
            <w:pPr>
              <w:adjustRightInd w:val="0"/>
              <w:snapToGrid w:val="0"/>
              <w:spacing w:line="280" w:lineRule="exact"/>
              <w:textAlignment w:val="center"/>
              <w:rPr>
                <w:rFonts w:ascii="仿宋_GB2312" w:hAnsi="宋体" w:eastAsia="仿宋_GB2312" w:cs="宋体"/>
                <w:sz w:val="20"/>
                <w:szCs w:val="20"/>
              </w:rPr>
            </w:pPr>
            <w:r>
              <w:rPr>
                <w:rFonts w:hint="eastAsia" w:ascii="仿宋_GB2312" w:hAnsi="宋体" w:eastAsia="仿宋_GB2312" w:cs="宋体"/>
                <w:kern w:val="0"/>
                <w:sz w:val="20"/>
                <w:szCs w:val="20"/>
              </w:rPr>
              <w:t>兽药经营许可证核发（兽用麻醉药品精神药品国家非强制免疫兽用生物制品除外）</w:t>
            </w:r>
          </w:p>
        </w:tc>
        <w:tc>
          <w:tcPr>
            <w:tcW w:w="645" w:type="dxa"/>
            <w:vAlign w:val="center"/>
          </w:tcPr>
          <w:p w14:paraId="6AB4578F">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056D8870">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0AAE3224">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【行政法规】《兽药管</w:t>
            </w:r>
            <w:r>
              <w:rPr>
                <w:rStyle w:val="18"/>
                <w:rFonts w:hint="eastAsia" w:ascii="仿宋_GB2312" w:hAnsi="宋体" w:eastAsia="仿宋_GB2312" w:cs="宋体"/>
                <w:color w:val="auto"/>
              </w:rPr>
              <w:t>理条例》</w:t>
            </w:r>
            <w:r>
              <w:rPr>
                <w:rStyle w:val="17"/>
                <w:rFonts w:hint="default" w:ascii="仿宋_GB2312" w:eastAsia="仿宋_GB2312"/>
                <w:color w:val="auto"/>
              </w:rPr>
              <w:t>（2004年</w:t>
            </w:r>
            <w:r>
              <w:rPr>
                <w:rStyle w:val="18"/>
                <w:rFonts w:hint="eastAsia" w:ascii="仿宋_GB2312" w:hAnsi="宋体" w:eastAsia="仿宋_GB2312" w:cs="宋体"/>
                <w:color w:val="auto"/>
              </w:rPr>
              <w:t>国务院</w:t>
            </w:r>
            <w:r>
              <w:rPr>
                <w:rStyle w:val="17"/>
                <w:rFonts w:hint="default" w:ascii="仿宋_GB2312" w:eastAsia="仿宋_GB2312"/>
                <w:color w:val="auto"/>
              </w:rPr>
              <w:t>令第40</w:t>
            </w:r>
            <w:r>
              <w:rPr>
                <w:rStyle w:val="18"/>
                <w:rFonts w:hint="eastAsia" w:ascii="仿宋_GB2312" w:hAnsi="宋体" w:eastAsia="仿宋_GB2312" w:cs="宋体"/>
                <w:color w:val="auto"/>
              </w:rPr>
              <w:t>4号公布</w:t>
            </w:r>
            <w:r>
              <w:rPr>
                <w:rStyle w:val="17"/>
                <w:rFonts w:hint="default" w:ascii="仿宋_GB2312" w:eastAsia="仿宋_GB2312"/>
                <w:color w:val="auto"/>
              </w:rPr>
              <w:t>，2020年</w:t>
            </w:r>
            <w:r>
              <w:rPr>
                <w:rStyle w:val="18"/>
                <w:rFonts w:hint="eastAsia" w:ascii="仿宋_GB2312" w:hAnsi="宋体" w:eastAsia="仿宋_GB2312" w:cs="宋体"/>
                <w:color w:val="auto"/>
              </w:rPr>
              <w:t>国务院</w:t>
            </w:r>
            <w:r>
              <w:rPr>
                <w:rStyle w:val="17"/>
                <w:rFonts w:hint="default" w:ascii="仿宋_GB2312" w:eastAsia="仿宋_GB2312"/>
                <w:color w:val="auto"/>
              </w:rPr>
              <w:t>令第72</w:t>
            </w:r>
            <w:r>
              <w:rPr>
                <w:rStyle w:val="18"/>
                <w:rFonts w:hint="eastAsia" w:ascii="仿宋_GB2312" w:hAnsi="宋体" w:eastAsia="仿宋_GB2312" w:cs="宋体"/>
                <w:color w:val="auto"/>
              </w:rPr>
              <w:t>8号修</w:t>
            </w:r>
            <w:r>
              <w:rPr>
                <w:rStyle w:val="17"/>
                <w:rFonts w:hint="default" w:ascii="仿宋_GB2312" w:eastAsia="仿宋_GB2312"/>
                <w:color w:val="auto"/>
              </w:rPr>
              <w:t>订）</w:t>
            </w:r>
            <w:r>
              <w:rPr>
                <w:rStyle w:val="18"/>
                <w:rFonts w:hint="eastAsia" w:ascii="仿宋_GB2312" w:hAnsi="宋体" w:eastAsia="仿宋_GB2312" w:cs="宋体"/>
                <w:color w:val="auto"/>
              </w:rPr>
              <w:t>第二</w:t>
            </w:r>
            <w:r>
              <w:rPr>
                <w:rStyle w:val="17"/>
                <w:rFonts w:hint="default" w:ascii="仿宋_GB2312" w:eastAsia="仿宋_GB2312"/>
                <w:color w:val="auto"/>
              </w:rPr>
              <w:t>十二条：经营兽药的企业，应当具备</w:t>
            </w:r>
            <w:r>
              <w:rPr>
                <w:rStyle w:val="18"/>
                <w:rFonts w:hint="eastAsia" w:ascii="仿宋_GB2312" w:hAnsi="宋体" w:eastAsia="仿宋_GB2312" w:cs="宋体"/>
                <w:color w:val="auto"/>
              </w:rPr>
              <w:t>下列条</w:t>
            </w:r>
            <w:r>
              <w:rPr>
                <w:rStyle w:val="17"/>
                <w:rFonts w:hint="default" w:ascii="仿宋_GB2312" w:eastAsia="仿宋_GB2312"/>
                <w:color w:val="auto"/>
              </w:rPr>
              <w:t>件：</w:t>
            </w:r>
          </w:p>
          <w:p w14:paraId="6E095689">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（一）与所经营的兽药相适应的兽药</w:t>
            </w:r>
            <w:r>
              <w:rPr>
                <w:rStyle w:val="18"/>
                <w:rFonts w:hint="eastAsia" w:ascii="仿宋_GB2312" w:hAnsi="宋体" w:eastAsia="仿宋_GB2312" w:cs="宋体"/>
                <w:color w:val="auto"/>
              </w:rPr>
              <w:t>技术人</w:t>
            </w:r>
            <w:r>
              <w:rPr>
                <w:rStyle w:val="17"/>
                <w:rFonts w:hint="default" w:ascii="仿宋_GB2312" w:eastAsia="仿宋_GB2312"/>
                <w:color w:val="auto"/>
              </w:rPr>
              <w:t>员；</w:t>
            </w:r>
          </w:p>
          <w:p w14:paraId="51D85B0E">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（二）与所经营的兽药相适应的营业场所、设备、</w:t>
            </w:r>
            <w:r>
              <w:rPr>
                <w:rStyle w:val="18"/>
                <w:rFonts w:hint="eastAsia" w:ascii="仿宋_GB2312" w:hAnsi="宋体" w:eastAsia="仿宋_GB2312" w:cs="宋体"/>
                <w:color w:val="auto"/>
              </w:rPr>
              <w:t>仓库设施</w:t>
            </w:r>
            <w:r>
              <w:rPr>
                <w:rStyle w:val="17"/>
                <w:rFonts w:hint="default" w:ascii="仿宋_GB2312" w:eastAsia="仿宋_GB2312"/>
                <w:color w:val="auto"/>
              </w:rPr>
              <w:t>；</w:t>
            </w:r>
          </w:p>
          <w:p w14:paraId="6999932C">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（三）与所经营的兽药相适应的质量管理机构</w:t>
            </w:r>
            <w:r>
              <w:rPr>
                <w:rStyle w:val="18"/>
                <w:rFonts w:hint="eastAsia" w:ascii="仿宋_GB2312" w:hAnsi="宋体" w:eastAsia="仿宋_GB2312" w:cs="宋体"/>
                <w:color w:val="auto"/>
              </w:rPr>
              <w:t>或者人</w:t>
            </w:r>
            <w:r>
              <w:rPr>
                <w:rStyle w:val="17"/>
                <w:rFonts w:hint="default" w:ascii="仿宋_GB2312" w:eastAsia="仿宋_GB2312"/>
                <w:color w:val="auto"/>
              </w:rPr>
              <w:t>员；</w:t>
            </w:r>
          </w:p>
          <w:p w14:paraId="4646E7C3">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（四）兽药经营质量管理规范规定的其他经营条件。</w:t>
            </w:r>
          </w:p>
          <w:p w14:paraId="6137FE47">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符合前款规定条件的，申请人方可向市、县人民政府兽医行政管理部门提出申请，并附具符合前款规定条件的证明材料；经营兽用生物制品的，应当向省、自治区、直辖市人民政府兽医行政管理部门提出申请，并附具符合前款规定条件的证明材料。</w:t>
            </w:r>
          </w:p>
          <w:p w14:paraId="42298FCB">
            <w:pPr>
              <w:adjustRightInd w:val="0"/>
              <w:snapToGrid w:val="0"/>
              <w:spacing w:line="280" w:lineRule="exact"/>
              <w:ind w:firstLine="400" w:firstLineChars="200"/>
              <w:textAlignment w:val="center"/>
              <w:rPr>
                <w:rFonts w:ascii="仿宋_GB2312" w:hAnsi="宋体" w:eastAsia="仿宋_GB2312" w:cs="宋体"/>
                <w:sz w:val="20"/>
                <w:szCs w:val="20"/>
              </w:rPr>
            </w:pPr>
            <w:r>
              <w:rPr>
                <w:rStyle w:val="17"/>
                <w:rFonts w:hint="default" w:ascii="仿宋_GB2312" w:eastAsia="仿宋_GB2312"/>
                <w:color w:val="auto"/>
              </w:rPr>
              <w:t>县级以上地方人民政府兽医行政管理部门，应当自收到</w:t>
            </w:r>
            <w:r>
              <w:rPr>
                <w:rStyle w:val="18"/>
                <w:rFonts w:hint="eastAsia" w:ascii="仿宋_GB2312" w:hAnsi="宋体" w:eastAsia="仿宋_GB2312" w:cs="宋体"/>
                <w:color w:val="auto"/>
              </w:rPr>
              <w:t>申请</w:t>
            </w:r>
            <w:r>
              <w:rPr>
                <w:rStyle w:val="17"/>
                <w:rFonts w:hint="default" w:ascii="仿宋_GB2312" w:eastAsia="仿宋_GB2312"/>
                <w:color w:val="auto"/>
              </w:rPr>
              <w:t>之日起30个工作日内完成审查。审查合格的，发给兽药经营许可证；不合格的，应当书面通</w:t>
            </w:r>
            <w:r>
              <w:rPr>
                <w:rStyle w:val="18"/>
                <w:rFonts w:hint="eastAsia" w:ascii="仿宋_GB2312" w:hAnsi="宋体" w:eastAsia="仿宋_GB2312" w:cs="宋体"/>
                <w:color w:val="auto"/>
              </w:rPr>
              <w:t>知申请人。</w:t>
            </w:r>
          </w:p>
        </w:tc>
        <w:tc>
          <w:tcPr>
            <w:tcW w:w="2250" w:type="dxa"/>
            <w:vAlign w:val="center"/>
          </w:tcPr>
          <w:p w14:paraId="0946AFB6">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1.受理责任：公示依法应当提交的材料；一次性告知补充的全部材料；依法受理或不予受理（不予受理的应当告</w:t>
            </w:r>
            <w:r>
              <w:rPr>
                <w:rStyle w:val="18"/>
                <w:rFonts w:hint="eastAsia" w:ascii="仿宋_GB2312" w:hAnsi="宋体" w:eastAsia="仿宋_GB2312" w:cs="宋体"/>
                <w:color w:val="auto"/>
              </w:rPr>
              <w:t>知理由）。</w:t>
            </w:r>
          </w:p>
          <w:p w14:paraId="14627344">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2.审查责任：材料审查，提出</w:t>
            </w:r>
            <w:r>
              <w:rPr>
                <w:rStyle w:val="18"/>
                <w:rFonts w:hint="eastAsia" w:ascii="仿宋_GB2312" w:hAnsi="宋体" w:eastAsia="仿宋_GB2312" w:cs="宋体"/>
                <w:color w:val="auto"/>
              </w:rPr>
              <w:t>审查意见。</w:t>
            </w:r>
          </w:p>
          <w:p w14:paraId="48255251">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3.现场评审责任：组织专家进行现场评审，出具</w:t>
            </w:r>
            <w:r>
              <w:rPr>
                <w:rStyle w:val="18"/>
                <w:rFonts w:hint="eastAsia" w:ascii="仿宋_GB2312" w:hAnsi="宋体" w:eastAsia="仿宋_GB2312" w:cs="宋体"/>
                <w:color w:val="auto"/>
              </w:rPr>
              <w:t>评审报告。</w:t>
            </w:r>
          </w:p>
          <w:p w14:paraId="44D9C985">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4.公示责任：根据现场评审报告公示</w:t>
            </w:r>
            <w:r>
              <w:rPr>
                <w:rStyle w:val="18"/>
                <w:rFonts w:hint="eastAsia" w:ascii="仿宋_GB2312" w:hAnsi="宋体" w:eastAsia="仿宋_GB2312" w:cs="宋体"/>
                <w:color w:val="auto"/>
              </w:rPr>
              <w:t>评审结果。</w:t>
            </w:r>
          </w:p>
          <w:p w14:paraId="2887EFEF">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5.决定责任：根据公示结果及企业整改情况作出行政许可或者不予行政许可决定（不予许可的应当书面告</w:t>
            </w:r>
            <w:r>
              <w:rPr>
                <w:rStyle w:val="18"/>
                <w:rFonts w:hint="eastAsia" w:ascii="仿宋_GB2312" w:hAnsi="宋体" w:eastAsia="仿宋_GB2312" w:cs="宋体"/>
                <w:color w:val="auto"/>
              </w:rPr>
              <w:t>知理由）。</w:t>
            </w:r>
          </w:p>
          <w:p w14:paraId="44F171BE">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6.送达责任：准予许可的，制发证书或批件，并通知申</w:t>
            </w:r>
            <w:r>
              <w:rPr>
                <w:rStyle w:val="18"/>
                <w:rFonts w:hint="eastAsia" w:ascii="仿宋_GB2312" w:hAnsi="宋体" w:eastAsia="仿宋_GB2312" w:cs="宋体"/>
                <w:color w:val="auto"/>
              </w:rPr>
              <w:t>请人领取。</w:t>
            </w:r>
          </w:p>
          <w:p w14:paraId="1F550FCC">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7.监管责任：建立实施日常监督检查及飞行检查等监督检查制度，开展定期和不定期检查，加强证后监督管理，督促企业严</w:t>
            </w:r>
            <w:r>
              <w:rPr>
                <w:rStyle w:val="18"/>
                <w:rFonts w:hint="eastAsia" w:ascii="仿宋_GB2312" w:hAnsi="宋体" w:eastAsia="仿宋_GB2312" w:cs="宋体"/>
                <w:color w:val="auto"/>
              </w:rPr>
              <w:t>格按照</w:t>
            </w:r>
            <w:r>
              <w:rPr>
                <w:rStyle w:val="17"/>
                <w:rFonts w:hint="default" w:ascii="仿宋_GB2312" w:eastAsia="仿宋_GB2312"/>
                <w:color w:val="auto"/>
              </w:rPr>
              <w:t>兽药GSP</w:t>
            </w:r>
            <w:r>
              <w:rPr>
                <w:rStyle w:val="18"/>
                <w:rFonts w:hint="eastAsia" w:ascii="仿宋_GB2312" w:hAnsi="宋体" w:eastAsia="仿宋_GB2312" w:cs="宋体"/>
                <w:color w:val="auto"/>
              </w:rPr>
              <w:t>进行经营。</w:t>
            </w:r>
          </w:p>
          <w:p w14:paraId="73F440BB">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8.其他法律法规规章文件规定应履</w:t>
            </w:r>
            <w:r>
              <w:rPr>
                <w:rStyle w:val="18"/>
                <w:rFonts w:hint="eastAsia" w:ascii="仿宋_GB2312" w:hAnsi="宋体" w:eastAsia="仿宋_GB2312" w:cs="宋体"/>
                <w:color w:val="auto"/>
              </w:rPr>
              <w:t>行的责任。</w:t>
            </w:r>
          </w:p>
        </w:tc>
        <w:tc>
          <w:tcPr>
            <w:tcW w:w="6090" w:type="dxa"/>
            <w:vAlign w:val="center"/>
          </w:tcPr>
          <w:p w14:paraId="4FA17E60">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18"/>
                <w:rFonts w:hint="eastAsia" w:ascii="仿宋_GB2312" w:hAnsi="宋体" w:eastAsia="仿宋_GB2312" w:cs="宋体"/>
                <w:color w:val="auto"/>
              </w:rPr>
              <w:t>书面凭证。</w:t>
            </w:r>
          </w:p>
          <w:p w14:paraId="2D9C3DE2">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18"/>
                <w:rFonts w:hint="eastAsia" w:ascii="仿宋_GB2312" w:hAnsi="宋体" w:eastAsia="仿宋_GB2312" w:cs="宋体"/>
                <w:color w:val="auto"/>
              </w:rPr>
              <w:t>进行核查。</w:t>
            </w:r>
          </w:p>
          <w:p w14:paraId="3701B57C">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3.同2</w:t>
            </w:r>
          </w:p>
          <w:p w14:paraId="3699B2CA">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4.【规范性文件】《广西壮族自治区兽药经营许可审批评审办法》（</w:t>
            </w:r>
            <w:r>
              <w:rPr>
                <w:rStyle w:val="18"/>
                <w:rFonts w:hint="eastAsia" w:ascii="仿宋_GB2312" w:hAnsi="宋体" w:eastAsia="仿宋_GB2312" w:cs="宋体"/>
                <w:color w:val="auto"/>
              </w:rPr>
              <w:t>桂渔牧发</w:t>
            </w:r>
            <w:r>
              <w:rPr>
                <w:rStyle w:val="17"/>
                <w:rFonts w:hint="default" w:ascii="仿宋_GB2312" w:eastAsia="仿宋_GB2312"/>
                <w:color w:val="auto"/>
              </w:rPr>
              <w:t>〔</w:t>
            </w:r>
            <w:r>
              <w:rPr>
                <w:rStyle w:val="18"/>
                <w:rFonts w:hint="eastAsia" w:ascii="仿宋_GB2312" w:hAnsi="宋体" w:eastAsia="仿宋_GB2312" w:cs="宋体"/>
                <w:color w:val="auto"/>
              </w:rPr>
              <w:t>20</w:t>
            </w:r>
            <w:r>
              <w:rPr>
                <w:rStyle w:val="17"/>
                <w:rFonts w:hint="default" w:ascii="仿宋_GB2312" w:eastAsia="仿宋_GB2312"/>
                <w:color w:val="auto"/>
              </w:rPr>
              <w:t>15〕21号）第十</w:t>
            </w:r>
            <w:r>
              <w:rPr>
                <w:rStyle w:val="18"/>
                <w:rFonts w:hint="eastAsia" w:ascii="仿宋_GB2312" w:hAnsi="宋体" w:eastAsia="仿宋_GB2312" w:cs="宋体"/>
                <w:color w:val="auto"/>
              </w:rPr>
              <w:t>六条</w:t>
            </w:r>
            <w:r>
              <w:rPr>
                <w:rStyle w:val="17"/>
                <w:rFonts w:hint="default" w:ascii="仿宋_GB2312" w:eastAsia="仿宋_GB2312"/>
                <w:color w:val="auto"/>
              </w:rPr>
              <w:t>第二款：负责组织评审的兽医行政管理部门收到兽药评审报告并经审核符合要求后，应当将评审结果进行公示</w:t>
            </w:r>
            <w:r>
              <w:rPr>
                <w:rStyle w:val="18"/>
                <w:rFonts w:hint="eastAsia" w:ascii="仿宋_GB2312" w:hAnsi="宋体" w:eastAsia="仿宋_GB2312" w:cs="宋体"/>
                <w:color w:val="auto"/>
              </w:rPr>
              <w:t>，</w:t>
            </w:r>
            <w:r>
              <w:rPr>
                <w:rStyle w:val="17"/>
                <w:rFonts w:hint="default" w:ascii="仿宋_GB2312" w:eastAsia="仿宋_GB2312"/>
                <w:color w:val="auto"/>
              </w:rPr>
              <w:t>公示期为7天。公示期满无异议或异议不成立、企业完成整改且符合发证条件的，兽医行政管理部门应当在收到整改情况审</w:t>
            </w:r>
            <w:r>
              <w:rPr>
                <w:rStyle w:val="18"/>
                <w:rFonts w:hint="eastAsia" w:ascii="仿宋_GB2312" w:hAnsi="宋体" w:eastAsia="仿宋_GB2312" w:cs="宋体"/>
                <w:color w:val="auto"/>
              </w:rPr>
              <w:t>核</w:t>
            </w:r>
            <w:r>
              <w:rPr>
                <w:rStyle w:val="17"/>
                <w:rFonts w:hint="default" w:ascii="仿宋_GB2312" w:eastAsia="仿宋_GB2312"/>
                <w:color w:val="auto"/>
              </w:rPr>
              <w:t>表之日起5个工作日内完成核发或换发《兽药经营许可</w:t>
            </w:r>
            <w:r>
              <w:rPr>
                <w:rStyle w:val="18"/>
                <w:rFonts w:hint="eastAsia" w:ascii="仿宋_GB2312" w:hAnsi="宋体" w:eastAsia="仿宋_GB2312" w:cs="宋体"/>
                <w:color w:val="auto"/>
              </w:rPr>
              <w:t>证》工作。</w:t>
            </w:r>
          </w:p>
          <w:p w14:paraId="400831A9">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5—1.【法律】《中华人民共和国行政许可法》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十七条：行政机关对行政许可申请进行审查后，除当场作出行政许可决定的外，应当在法定期限内按照规定程序作出行政</w:t>
            </w:r>
            <w:r>
              <w:rPr>
                <w:rStyle w:val="18"/>
                <w:rFonts w:hint="eastAsia" w:ascii="仿宋_GB2312" w:hAnsi="宋体" w:eastAsia="仿宋_GB2312" w:cs="宋体"/>
                <w:color w:val="auto"/>
              </w:rPr>
              <w:t>许可决</w:t>
            </w:r>
            <w:r>
              <w:rPr>
                <w:rStyle w:val="17"/>
                <w:rFonts w:hint="default" w:ascii="仿宋_GB2312" w:eastAsia="仿宋_GB2312"/>
                <w:color w:val="auto"/>
              </w:rPr>
              <w:t>定。</w:t>
            </w:r>
          </w:p>
          <w:p w14:paraId="60BDB553">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第三</w:t>
            </w:r>
            <w:r>
              <w:rPr>
                <w:rStyle w:val="17"/>
                <w:rFonts w:hint="default" w:ascii="仿宋_GB2312" w:eastAsia="仿宋_GB2312"/>
                <w:color w:val="auto"/>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18"/>
                <w:rFonts w:hint="eastAsia" w:ascii="仿宋_GB2312" w:hAnsi="宋体" w:eastAsia="仿宋_GB2312" w:cs="宋体"/>
                <w:color w:val="auto"/>
              </w:rPr>
              <w:t>讼的权利。</w:t>
            </w:r>
          </w:p>
          <w:p w14:paraId="57DE49FA">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5—2.【规章】《麻醉药品和精神药品管理条例》（2005年国务院令第442号公布，2016年国务院令第666号第二次修订）第五十</w:t>
            </w:r>
            <w:r>
              <w:rPr>
                <w:rStyle w:val="18"/>
                <w:rFonts w:hint="eastAsia" w:ascii="仿宋_GB2312" w:hAnsi="宋体" w:eastAsia="仿宋_GB2312" w:cs="宋体"/>
                <w:color w:val="auto"/>
              </w:rPr>
              <w:t>六条</w:t>
            </w:r>
            <w:r>
              <w:rPr>
                <w:rStyle w:val="17"/>
                <w:rFonts w:hint="default" w:ascii="仿宋_GB2312" w:eastAsia="仿宋_GB2312"/>
                <w:color w:val="auto"/>
              </w:rPr>
              <w:t>第一款：……审批部门应当自收到</w:t>
            </w:r>
            <w:r>
              <w:rPr>
                <w:rStyle w:val="18"/>
                <w:rFonts w:hint="eastAsia" w:ascii="仿宋_GB2312" w:hAnsi="宋体" w:eastAsia="仿宋_GB2312" w:cs="宋体"/>
                <w:color w:val="auto"/>
              </w:rPr>
              <w:t>申请</w:t>
            </w:r>
            <w:r>
              <w:rPr>
                <w:rStyle w:val="17"/>
                <w:rFonts w:hint="default" w:ascii="仿宋_GB2312" w:eastAsia="仿宋_GB2312"/>
                <w:color w:val="auto"/>
              </w:rPr>
              <w:t>之日起40日内作出是否批准的决定；作出批准决定的，发给许可证明文件或者在相关许可证明文件上加注许可事项；作出不予批准决定的，应当书面</w:t>
            </w:r>
            <w:r>
              <w:rPr>
                <w:rStyle w:val="18"/>
                <w:rFonts w:hint="eastAsia" w:ascii="仿宋_GB2312" w:hAnsi="宋体" w:eastAsia="仿宋_GB2312" w:cs="宋体"/>
                <w:color w:val="auto"/>
              </w:rPr>
              <w:t>说明理由。</w:t>
            </w:r>
          </w:p>
          <w:p w14:paraId="257A39B9">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6.【法律】《中华人民共和国行政许可法》</w:t>
            </w:r>
            <w:r>
              <w:rPr>
                <w:rStyle w:val="18"/>
                <w:rFonts w:hint="eastAsia" w:ascii="仿宋_GB2312" w:hAnsi="宋体" w:eastAsia="仿宋_GB2312" w:cs="宋体"/>
                <w:color w:val="auto"/>
              </w:rPr>
              <w:t>第四</w:t>
            </w:r>
            <w:r>
              <w:rPr>
                <w:rStyle w:val="17"/>
                <w:rFonts w:hint="default" w:ascii="仿宋_GB2312" w:eastAsia="仿宋_GB2312"/>
                <w:color w:val="auto"/>
              </w:rPr>
              <w:t>十四条：行政机关作出准予行政许可的决定，应当自作出决定之日起十日内向申请人颁发、送达行政许可证件，或者加贴标签、加盖检验、检测、</w:t>
            </w:r>
            <w:r>
              <w:rPr>
                <w:rStyle w:val="18"/>
                <w:rFonts w:hint="eastAsia" w:ascii="仿宋_GB2312" w:hAnsi="宋体" w:eastAsia="仿宋_GB2312" w:cs="宋体"/>
                <w:color w:val="auto"/>
              </w:rPr>
              <w:t>检疫印章。</w:t>
            </w:r>
          </w:p>
          <w:p w14:paraId="66A54A77">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7.【行政法规】《麻醉药品和精神药品管理条例》（2005年国务院令第442号公布，2016年国务院令第666号第二次修订）第</w:t>
            </w:r>
            <w:r>
              <w:rPr>
                <w:rStyle w:val="18"/>
                <w:rFonts w:hint="eastAsia" w:ascii="仿宋_GB2312" w:hAnsi="宋体" w:eastAsia="仿宋_GB2312" w:cs="宋体"/>
                <w:color w:val="auto"/>
              </w:rPr>
              <w:t>五条</w:t>
            </w:r>
            <w:r>
              <w:rPr>
                <w:rStyle w:val="17"/>
                <w:rFonts w:hint="default" w:ascii="仿宋_GB2312" w:eastAsia="仿宋_GB2312"/>
                <w:color w:val="auto"/>
              </w:rPr>
              <w:t>第二款:省、自治区、直辖市人民政府药品监督管理部门负责本行政区域内麻醉药品和精神药品的监督管理工作。县级以上地方公安机关负责对本行政区域内造成麻醉药品和精神药品流入非法渠道的行为进行查处。县级以上地方人民政府其他有关主管部门在各自的职责范围内负责与麻醉药品和精神药品有关的</w:t>
            </w:r>
            <w:r>
              <w:rPr>
                <w:rStyle w:val="18"/>
                <w:rFonts w:hint="eastAsia" w:ascii="仿宋_GB2312" w:hAnsi="宋体" w:eastAsia="仿宋_GB2312" w:cs="宋体"/>
                <w:color w:val="auto"/>
              </w:rPr>
              <w:t>管理工</w:t>
            </w:r>
            <w:r>
              <w:rPr>
                <w:rStyle w:val="17"/>
                <w:rFonts w:hint="default" w:ascii="仿宋_GB2312" w:eastAsia="仿宋_GB2312"/>
                <w:color w:val="auto"/>
              </w:rPr>
              <w:t>作。</w:t>
            </w:r>
          </w:p>
          <w:p w14:paraId="63CACC1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第六</w:t>
            </w:r>
            <w:r>
              <w:rPr>
                <w:rStyle w:val="17"/>
                <w:rFonts w:hint="default" w:ascii="仿宋_GB2312" w:eastAsia="仿宋_GB2312"/>
                <w:color w:val="auto"/>
              </w:rPr>
              <w:t>十五条：药品监督管理部门、卫生主管部门违反本条例的规定，有下列情形之一的，由其上级行政机关或者监察机关责令改正；情节严重的，对直接负责的主管人员和其他直接责任人员依法给予行政处分；构成犯罪的，依法追究刑事责任：（一）对不符合条件的申请人准予行政许可或者超越法定职权作出准予行政许可决定的；（二）未到场监督销毁过期、损坏的麻醉药品和精神药品的；（三）未依法履行监督检查职责，应当发现而未发现违法行为、发现违法行为不及时查处，或者未依照本条例规定的程序实施监督检查的；（四）违反本条例规定的其他失职、</w:t>
            </w:r>
            <w:r>
              <w:rPr>
                <w:rStyle w:val="18"/>
                <w:rFonts w:hint="eastAsia" w:ascii="仿宋_GB2312" w:hAnsi="宋体" w:eastAsia="仿宋_GB2312" w:cs="宋体"/>
                <w:color w:val="auto"/>
              </w:rPr>
              <w:t>渎职行为。</w:t>
            </w:r>
          </w:p>
        </w:tc>
        <w:tc>
          <w:tcPr>
            <w:tcW w:w="2475" w:type="dxa"/>
            <w:vAlign w:val="center"/>
          </w:tcPr>
          <w:p w14:paraId="61E7E7C2">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因不履行或不正确履行行政职责，有下列情形的，行政机关及相关工作人员应承担相应责任：</w:t>
            </w:r>
          </w:p>
          <w:p w14:paraId="61A27F0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1.对符合条件的申请不予受理的；</w:t>
            </w:r>
          </w:p>
          <w:p w14:paraId="5309B95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2.对不符合许可条件的予以许可或超越职权许可，或者对符合条件的不予许可或不在法定期限内许可的；</w:t>
            </w:r>
          </w:p>
          <w:p w14:paraId="325BEF0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3.违反法定程序审核、审批或不履行法定义务的；</w:t>
            </w:r>
          </w:p>
          <w:p w14:paraId="4461830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4.徇私舞弊、滥用职权、玩忽职守的；</w:t>
            </w:r>
          </w:p>
          <w:p w14:paraId="7B7BBCB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5.利用职务上的便利，索取他人财物，为他人谋取利益的；</w:t>
            </w:r>
          </w:p>
          <w:p w14:paraId="68CC2E30">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6.其他违反法律法规规章文件规定的行为。</w:t>
            </w:r>
          </w:p>
        </w:tc>
        <w:tc>
          <w:tcPr>
            <w:tcW w:w="2865" w:type="dxa"/>
            <w:vAlign w:val="center"/>
          </w:tcPr>
          <w:p w14:paraId="19A4C021">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5C63699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w:t>
            </w:r>
          </w:p>
          <w:p w14:paraId="4BD20D5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（一）对不符合法定条件的申请人准予行政许可或者超越法定职权作出准予行政许可决定的；</w:t>
            </w:r>
          </w:p>
          <w:p w14:paraId="316EAFC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（二）对符合法定条件的申请人不予行政许可或者不在法定期限内作出准予行政许可决定的；</w:t>
            </w:r>
          </w:p>
          <w:p w14:paraId="3E0AEEF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（三）依法应当根据招标、拍卖结果或者考试成绩择优作出准予行政许可决定，未经招标、拍卖或者考试，或者不根据招标、拍卖结果或者考试成绩择优作出准予行政许可决定的。”</w:t>
            </w:r>
          </w:p>
          <w:p w14:paraId="03AAC0C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3.同2。</w:t>
            </w:r>
          </w:p>
          <w:p w14:paraId="258EB74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法律】《中华人民共和国行政许可法》（2003年主席令第七号公布）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1D01C5E7">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908" w:type="dxa"/>
            <w:vAlign w:val="center"/>
          </w:tcPr>
          <w:p w14:paraId="3728E26B">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30F032BA">
            <w:pPr>
              <w:spacing w:line="280" w:lineRule="exact"/>
              <w:rPr>
                <w:rFonts w:ascii="仿宋_GB2312" w:hAnsi="宋体" w:eastAsia="仿宋_GB2312" w:cs="宋体"/>
                <w:sz w:val="20"/>
                <w:szCs w:val="20"/>
              </w:rPr>
            </w:pPr>
          </w:p>
        </w:tc>
      </w:tr>
      <w:tr w14:paraId="66E1A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1A2429C7">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39D4D407">
            <w:pPr>
              <w:widowControl/>
              <w:adjustRightInd w:val="0"/>
              <w:snapToGrid w:val="0"/>
              <w:spacing w:line="280" w:lineRule="exact"/>
              <w:jc w:val="center"/>
              <w:rPr>
                <w:rFonts w:ascii="仿宋_GB2312" w:hAnsi="宋体" w:eastAsia="仿宋_GB2312" w:cs="宋体"/>
                <w:sz w:val="20"/>
                <w:szCs w:val="20"/>
              </w:rPr>
            </w:pPr>
            <w:r>
              <w:rPr>
                <w:rFonts w:hint="eastAsia" w:ascii="仿宋_GB2312" w:hAnsi="宋体" w:eastAsia="仿宋_GB2312" w:cs="宋体"/>
                <w:snapToGrid w:val="0"/>
                <w:sz w:val="20"/>
                <w:szCs w:val="20"/>
              </w:rPr>
              <w:t>行政许可</w:t>
            </w:r>
          </w:p>
        </w:tc>
        <w:tc>
          <w:tcPr>
            <w:tcW w:w="1003" w:type="dxa"/>
            <w:vAlign w:val="center"/>
          </w:tcPr>
          <w:p w14:paraId="7BE88A96">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农作物种子生产经营许可</w:t>
            </w:r>
          </w:p>
        </w:tc>
        <w:tc>
          <w:tcPr>
            <w:tcW w:w="585" w:type="dxa"/>
            <w:vAlign w:val="center"/>
          </w:tcPr>
          <w:p w14:paraId="366F0B75">
            <w:pPr>
              <w:adjustRightInd w:val="0"/>
              <w:snapToGrid w:val="0"/>
              <w:spacing w:line="280" w:lineRule="exact"/>
              <w:rPr>
                <w:rFonts w:ascii="仿宋_GB2312" w:hAnsi="宋体" w:eastAsia="仿宋_GB2312" w:cs="宋体"/>
                <w:sz w:val="20"/>
                <w:szCs w:val="20"/>
              </w:rPr>
            </w:pPr>
          </w:p>
        </w:tc>
        <w:tc>
          <w:tcPr>
            <w:tcW w:w="645" w:type="dxa"/>
            <w:vAlign w:val="center"/>
          </w:tcPr>
          <w:p w14:paraId="087E7550">
            <w:pPr>
              <w:adjustRightInd w:val="0"/>
              <w:snapToGrid w:val="0"/>
              <w:spacing w:line="280" w:lineRule="exact"/>
              <w:textAlignment w:val="center"/>
              <w:rPr>
                <w:rFonts w:hint="eastAsia" w:ascii="仿宋_GB2312" w:hAnsi="宋体" w:eastAsia="仿宋_GB2312" w:cs="宋体"/>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48500C14">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296BE483">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【法律】《中华人民共和</w:t>
            </w:r>
            <w:r>
              <w:rPr>
                <w:rStyle w:val="18"/>
                <w:rFonts w:hint="eastAsia" w:ascii="仿宋_GB2312" w:hAnsi="宋体" w:eastAsia="仿宋_GB2312" w:cs="宋体"/>
                <w:color w:val="auto"/>
              </w:rPr>
              <w:t>国种子</w:t>
            </w:r>
            <w:r>
              <w:rPr>
                <w:rStyle w:val="17"/>
                <w:rFonts w:hint="default" w:ascii="仿宋_GB2312" w:eastAsia="仿宋_GB2312"/>
                <w:color w:val="auto"/>
              </w:rPr>
              <w:t>法》</w:t>
            </w:r>
            <w:r>
              <w:rPr>
                <w:rStyle w:val="18"/>
                <w:rFonts w:hint="eastAsia" w:ascii="仿宋_GB2312" w:hAnsi="宋体" w:eastAsia="仿宋_GB2312" w:cs="宋体"/>
                <w:color w:val="auto"/>
              </w:rPr>
              <w:t>第三</w:t>
            </w:r>
            <w:r>
              <w:rPr>
                <w:rStyle w:val="17"/>
                <w:rFonts w:hint="default" w:ascii="仿宋_GB2312" w:eastAsia="仿宋_GB2312"/>
                <w:color w:val="auto"/>
              </w:rPr>
              <w:t>十一条（2021年12月24日，中华人民共和国第十三届全国人民代表大会常务委员会第三十二次会议通过《全国人民代表大会常务委员会关于修改＜中华人民共和国种子法＞的决定》，自2022年3月1日起施行）第三十一条：从事种子进出口业务的种子生产经营许可证，由国务院农业农村、林业草原主管部门核发。国务院农业农村、林业草原主管部门可以委托省、自治区、直辖市人民政府农业农村、林业草原主管部门接收申请材料。</w:t>
            </w:r>
          </w:p>
          <w:p w14:paraId="3137741B">
            <w:pPr>
              <w:widowControl/>
              <w:adjustRightInd w:val="0"/>
              <w:snapToGrid w:val="0"/>
              <w:spacing w:line="280" w:lineRule="exact"/>
              <w:ind w:firstLine="400" w:firstLineChars="200"/>
              <w:rPr>
                <w:rStyle w:val="17"/>
                <w:rFonts w:hint="default" w:ascii="仿宋_GB2312" w:eastAsia="仿宋_GB2312"/>
                <w:color w:val="auto"/>
              </w:rPr>
            </w:pPr>
            <w:r>
              <w:rPr>
                <w:rStyle w:val="17"/>
                <w:rFonts w:hint="default" w:ascii="仿宋_GB2312" w:eastAsia="仿宋_GB2312"/>
                <w:color w:val="auto"/>
              </w:rPr>
              <w:t>从事主要农作物杂交种子及其亲本种子、林木良种种子的生产经营的，以及符合国务院农业农村主管部门规定条件的实行选育生产经营相结合的农作物种子企业的种子生产经营许可证，由省、自治区、直辖市人民政府农业农村、林业草原主管部门核发。</w:t>
            </w:r>
          </w:p>
          <w:p w14:paraId="70030A34">
            <w:pPr>
              <w:widowControl/>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前两款规定以外的其他种子的生产经营许可证，由生产经营者所在地县级以上地方人民政府农业农村、林业草原主管部门核发。</w:t>
            </w:r>
          </w:p>
          <w:p w14:paraId="405B5405">
            <w:pPr>
              <w:widowControl/>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只从事非主要农作物种子和非主要林木种子生产的，不需要办理种子生产经营许可证。</w:t>
            </w:r>
          </w:p>
          <w:p w14:paraId="1E6C4ED6">
            <w:pPr>
              <w:widowControl/>
              <w:adjustRightInd w:val="0"/>
              <w:snapToGrid w:val="0"/>
              <w:spacing w:line="280" w:lineRule="exact"/>
              <w:ind w:firstLine="400" w:firstLineChars="200"/>
              <w:rPr>
                <w:rFonts w:ascii="仿宋_GB2312" w:hAnsi="宋体" w:eastAsia="仿宋_GB2312" w:cs="宋体"/>
                <w:sz w:val="20"/>
                <w:szCs w:val="20"/>
              </w:rPr>
            </w:pPr>
          </w:p>
        </w:tc>
        <w:tc>
          <w:tcPr>
            <w:tcW w:w="2250" w:type="dxa"/>
            <w:vAlign w:val="center"/>
          </w:tcPr>
          <w:p w14:paraId="6B15B8E2">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1.受理责任：公示应当提交的材料，当场一次性告知补正材料，依法受理或不予受理（不予受理应当告</w:t>
            </w:r>
            <w:r>
              <w:rPr>
                <w:rStyle w:val="18"/>
                <w:rFonts w:hint="eastAsia" w:ascii="仿宋_GB2312" w:hAnsi="宋体" w:eastAsia="仿宋_GB2312" w:cs="宋体"/>
                <w:color w:val="auto"/>
              </w:rPr>
              <w:t>知理由）。</w:t>
            </w:r>
          </w:p>
          <w:p w14:paraId="10F86C56">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2.审查责任：对提交材料进行审查，审查是否符合条件，提出</w:t>
            </w:r>
            <w:r>
              <w:rPr>
                <w:rStyle w:val="18"/>
                <w:rFonts w:hint="eastAsia" w:ascii="仿宋_GB2312" w:hAnsi="宋体" w:eastAsia="仿宋_GB2312" w:cs="宋体"/>
                <w:color w:val="auto"/>
              </w:rPr>
              <w:t>审查意见。</w:t>
            </w:r>
          </w:p>
          <w:p w14:paraId="223F692C">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3.决定责任：作出行政许可或者不予行政许可决定，法定告知（不予许可的应当书面告</w:t>
            </w:r>
            <w:r>
              <w:rPr>
                <w:rStyle w:val="18"/>
                <w:rFonts w:hint="eastAsia" w:ascii="仿宋_GB2312" w:hAnsi="宋体" w:eastAsia="仿宋_GB2312" w:cs="宋体"/>
                <w:color w:val="auto"/>
              </w:rPr>
              <w:t>知理由）。</w:t>
            </w:r>
          </w:p>
          <w:p w14:paraId="42B25114">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4.送达责任：准予许可的，制发许可证书或批件，送达并</w:t>
            </w:r>
            <w:r>
              <w:rPr>
                <w:rStyle w:val="18"/>
                <w:rFonts w:hint="eastAsia" w:ascii="仿宋_GB2312" w:hAnsi="宋体" w:eastAsia="仿宋_GB2312" w:cs="宋体"/>
                <w:color w:val="auto"/>
              </w:rPr>
              <w:t>信息公开。</w:t>
            </w:r>
          </w:p>
          <w:p w14:paraId="3865C33E">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5.监管责任：建立实施监督检查的运行机制和管理制度，开展定期和不定期检查，依法采取相关</w:t>
            </w:r>
            <w:r>
              <w:rPr>
                <w:rStyle w:val="18"/>
                <w:rFonts w:hint="eastAsia" w:ascii="仿宋_GB2312" w:hAnsi="宋体" w:eastAsia="仿宋_GB2312" w:cs="宋体"/>
                <w:color w:val="auto"/>
              </w:rPr>
              <w:t>处置措施。</w:t>
            </w:r>
          </w:p>
          <w:p w14:paraId="59C4EBE4">
            <w:pPr>
              <w:widowControl/>
              <w:adjustRightInd w:val="0"/>
              <w:snapToGrid w:val="0"/>
              <w:spacing w:line="280" w:lineRule="exact"/>
              <w:ind w:firstLine="400" w:firstLineChars="200"/>
              <w:rPr>
                <w:rFonts w:ascii="仿宋_GB2312" w:hAnsi="宋体" w:eastAsia="仿宋_GB2312" w:cs="宋体"/>
                <w:sz w:val="20"/>
                <w:szCs w:val="20"/>
              </w:rPr>
            </w:pPr>
            <w:r>
              <w:rPr>
                <w:rStyle w:val="17"/>
                <w:rFonts w:hint="default" w:ascii="仿宋_GB2312" w:eastAsia="仿宋_GB2312"/>
                <w:color w:val="auto"/>
              </w:rPr>
              <w:t>6.其他法律法规规章文件规定应履</w:t>
            </w:r>
            <w:r>
              <w:rPr>
                <w:rStyle w:val="18"/>
                <w:rFonts w:hint="eastAsia" w:ascii="仿宋_GB2312" w:hAnsi="宋体" w:eastAsia="仿宋_GB2312" w:cs="宋体"/>
                <w:color w:val="auto"/>
              </w:rPr>
              <w:t>行的责任。</w:t>
            </w:r>
          </w:p>
        </w:tc>
        <w:tc>
          <w:tcPr>
            <w:tcW w:w="6090" w:type="dxa"/>
            <w:vAlign w:val="center"/>
          </w:tcPr>
          <w:p w14:paraId="36816390">
            <w:pPr>
              <w:adjustRightInd w:val="0"/>
              <w:snapToGrid w:val="0"/>
              <w:spacing w:line="280" w:lineRule="exact"/>
              <w:ind w:firstLine="400" w:firstLineChars="200"/>
              <w:jc w:val="left"/>
              <w:textAlignment w:val="center"/>
              <w:rPr>
                <w:rStyle w:val="18"/>
                <w:rFonts w:ascii="仿宋_GB2312" w:hAnsi="宋体" w:eastAsia="仿宋_GB2312" w:cs="宋体"/>
                <w:color w:val="auto"/>
              </w:rPr>
            </w:pPr>
            <w:r>
              <w:rPr>
                <w:rStyle w:val="17"/>
                <w:rFonts w:hint="default" w:ascii="仿宋_GB2312" w:eastAsia="仿宋_GB2312"/>
                <w:color w:val="auto"/>
              </w:rPr>
              <w:t>1.【法律】《中华人民共和国行政许可法》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18"/>
                <w:rFonts w:hint="eastAsia" w:ascii="仿宋_GB2312" w:hAnsi="宋体" w:eastAsia="仿宋_GB2312" w:cs="宋体"/>
                <w:color w:val="auto"/>
              </w:rPr>
              <w:t>书面凭证。</w:t>
            </w:r>
          </w:p>
          <w:p w14:paraId="70942DEA">
            <w:pPr>
              <w:adjustRightInd w:val="0"/>
              <w:snapToGrid w:val="0"/>
              <w:spacing w:line="280" w:lineRule="exact"/>
              <w:ind w:firstLine="400" w:firstLineChars="200"/>
              <w:jc w:val="left"/>
              <w:textAlignment w:val="center"/>
              <w:rPr>
                <w:rStyle w:val="18"/>
                <w:rFonts w:ascii="仿宋_GB2312" w:hAnsi="宋体" w:eastAsia="仿宋_GB2312" w:cs="宋体"/>
                <w:color w:val="auto"/>
              </w:rPr>
            </w:pPr>
            <w:r>
              <w:rPr>
                <w:rStyle w:val="17"/>
                <w:rFonts w:hint="default" w:ascii="仿宋_GB2312" w:eastAsia="仿宋_GB2312"/>
                <w:color w:val="auto"/>
              </w:rPr>
              <w:t>2.【法律】《中华人民共和国行政许可法》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18"/>
                <w:rFonts w:hint="eastAsia" w:ascii="仿宋_GB2312" w:hAnsi="宋体" w:eastAsia="仿宋_GB2312" w:cs="宋体"/>
                <w:color w:val="auto"/>
              </w:rPr>
              <w:t>进行核查。</w:t>
            </w:r>
          </w:p>
          <w:p w14:paraId="24F21F5C">
            <w:pPr>
              <w:adjustRightInd w:val="0"/>
              <w:snapToGrid w:val="0"/>
              <w:spacing w:line="280" w:lineRule="exact"/>
              <w:ind w:firstLine="400" w:firstLineChars="200"/>
              <w:jc w:val="left"/>
              <w:textAlignment w:val="center"/>
              <w:rPr>
                <w:rStyle w:val="17"/>
                <w:rFonts w:hint="default" w:ascii="仿宋_GB2312" w:eastAsia="仿宋_GB2312"/>
                <w:color w:val="auto"/>
              </w:rPr>
            </w:pPr>
            <w:r>
              <w:rPr>
                <w:rStyle w:val="17"/>
                <w:rFonts w:hint="default" w:ascii="仿宋_GB2312" w:eastAsia="仿宋_GB2312"/>
                <w:color w:val="auto"/>
              </w:rPr>
              <w:t>3.【法律】《中华人民共和国行政许可法》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十七条：行政机关对行政许可申请进行审查后，除当场作出行政许可决定的外，应当在法定期限内按照规定程序作出行政许可决定。</w:t>
            </w:r>
          </w:p>
          <w:p w14:paraId="34837871">
            <w:pPr>
              <w:adjustRightInd w:val="0"/>
              <w:snapToGrid w:val="0"/>
              <w:spacing w:line="280" w:lineRule="exact"/>
              <w:ind w:firstLine="400" w:firstLineChars="200"/>
              <w:jc w:val="left"/>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第三</w:t>
            </w:r>
            <w:r>
              <w:rPr>
                <w:rStyle w:val="17"/>
                <w:rFonts w:hint="default" w:ascii="仿宋_GB2312" w:eastAsia="仿宋_GB2312"/>
                <w:color w:val="auto"/>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18"/>
                <w:rFonts w:hint="eastAsia" w:ascii="仿宋_GB2312" w:hAnsi="宋体" w:eastAsia="仿宋_GB2312" w:cs="宋体"/>
                <w:color w:val="auto"/>
              </w:rPr>
              <w:t>讼的权利。</w:t>
            </w:r>
          </w:p>
          <w:p w14:paraId="0BE66C7A">
            <w:pPr>
              <w:adjustRightInd w:val="0"/>
              <w:snapToGrid w:val="0"/>
              <w:spacing w:line="280" w:lineRule="exact"/>
              <w:ind w:firstLine="400" w:firstLineChars="200"/>
              <w:jc w:val="left"/>
              <w:textAlignment w:val="center"/>
              <w:rPr>
                <w:rStyle w:val="18"/>
                <w:rFonts w:ascii="仿宋_GB2312" w:hAnsi="宋体" w:eastAsia="仿宋_GB2312" w:cs="宋体"/>
                <w:color w:val="auto"/>
              </w:rPr>
            </w:pPr>
            <w:r>
              <w:rPr>
                <w:rStyle w:val="17"/>
                <w:rFonts w:hint="default" w:ascii="仿宋_GB2312" w:eastAsia="仿宋_GB2312"/>
                <w:color w:val="auto"/>
              </w:rPr>
              <w:t>4.【法律】《中华人民共和国行政许可法》</w:t>
            </w:r>
            <w:r>
              <w:rPr>
                <w:rStyle w:val="18"/>
                <w:rFonts w:hint="eastAsia" w:ascii="仿宋_GB2312" w:hAnsi="宋体" w:eastAsia="仿宋_GB2312" w:cs="宋体"/>
                <w:color w:val="auto"/>
              </w:rPr>
              <w:t>第四</w:t>
            </w:r>
            <w:r>
              <w:rPr>
                <w:rStyle w:val="17"/>
                <w:rFonts w:hint="default" w:ascii="仿宋_GB2312" w:eastAsia="仿宋_GB2312"/>
                <w:color w:val="auto"/>
              </w:rPr>
              <w:t>十四条：行政机关作出准予行政许可的决定，应当自作出决定之日起十日内向申请人颁发、送达行政许可证件，或者加贴标签、加盖检验、检测、</w:t>
            </w:r>
            <w:r>
              <w:rPr>
                <w:rStyle w:val="18"/>
                <w:rFonts w:hint="eastAsia" w:ascii="仿宋_GB2312" w:hAnsi="宋体" w:eastAsia="仿宋_GB2312" w:cs="宋体"/>
                <w:color w:val="auto"/>
              </w:rPr>
              <w:t>检疫印章。</w:t>
            </w:r>
          </w:p>
          <w:p w14:paraId="547311F0">
            <w:pPr>
              <w:adjustRightInd w:val="0"/>
              <w:snapToGrid w:val="0"/>
              <w:spacing w:line="280" w:lineRule="exact"/>
              <w:ind w:firstLine="400" w:firstLineChars="200"/>
              <w:jc w:val="left"/>
              <w:textAlignment w:val="center"/>
              <w:rPr>
                <w:rStyle w:val="18"/>
                <w:rFonts w:ascii="仿宋_GB2312" w:hAnsi="宋体" w:eastAsia="仿宋_GB2312" w:cs="宋体"/>
                <w:color w:val="auto"/>
              </w:rPr>
            </w:pPr>
            <w:r>
              <w:rPr>
                <w:rStyle w:val="17"/>
                <w:rFonts w:hint="default" w:ascii="仿宋_GB2312" w:eastAsia="仿宋_GB2312"/>
                <w:color w:val="auto"/>
              </w:rPr>
              <w:t>5.【法律】《中华人民共和国种子法》</w:t>
            </w:r>
            <w:r>
              <w:rPr>
                <w:rStyle w:val="18"/>
                <w:rFonts w:hint="eastAsia" w:ascii="仿宋_GB2312" w:hAnsi="宋体" w:eastAsia="仿宋_GB2312" w:cs="宋体"/>
                <w:color w:val="auto"/>
              </w:rPr>
              <w:t>第四</w:t>
            </w:r>
            <w:r>
              <w:rPr>
                <w:rStyle w:val="17"/>
                <w:rFonts w:hint="default" w:ascii="仿宋_GB2312" w:eastAsia="仿宋_GB2312"/>
                <w:color w:val="auto"/>
              </w:rPr>
              <w:t>十七条第一款：农业、林业主管部门应当加强对种子质量的监督检查。种子质量管理办法、行业标准和检验方法，由国务院农业、林业主管</w:t>
            </w:r>
            <w:r>
              <w:rPr>
                <w:rStyle w:val="18"/>
                <w:rFonts w:hint="eastAsia" w:ascii="仿宋_GB2312" w:hAnsi="宋体" w:eastAsia="仿宋_GB2312" w:cs="宋体"/>
                <w:color w:val="auto"/>
              </w:rPr>
              <w:t>部门制定。</w:t>
            </w:r>
          </w:p>
          <w:p w14:paraId="14F3E627">
            <w:pPr>
              <w:adjustRightInd w:val="0"/>
              <w:snapToGrid w:val="0"/>
              <w:spacing w:line="280" w:lineRule="exact"/>
              <w:ind w:firstLine="400" w:firstLineChars="200"/>
              <w:jc w:val="left"/>
              <w:textAlignment w:val="center"/>
              <w:rPr>
                <w:rStyle w:val="17"/>
                <w:rFonts w:hint="default" w:ascii="仿宋_GB2312" w:eastAsia="仿宋_GB2312"/>
                <w:color w:val="auto"/>
              </w:rPr>
            </w:pPr>
            <w:r>
              <w:rPr>
                <w:rStyle w:val="17"/>
                <w:rFonts w:hint="default" w:ascii="仿宋_GB2312" w:eastAsia="仿宋_GB2312"/>
                <w:color w:val="auto"/>
              </w:rPr>
              <w:t>6.【部门规章】《农作物种子生产经营许可管理办法》（2016年农业部令第5号发布，2019年修订）第二十八条：农业主管部门应当对种子生产经营行为进行监督检查，发现不符合本办法的违法行为，按照《中华人民共和国种子法》有关规定进行处理。核发、撤销、吊销、注销种子生产经营许可证的有关信息，农业主管部门应当依法予以公布，并在中国种业信息网上及时更新信息。对管理过程中获知的种子生产经营者的商业秘密，农业主管部门及其工作人员应当依法保密。</w:t>
            </w:r>
          </w:p>
          <w:p w14:paraId="665E9741">
            <w:pPr>
              <w:widowControl/>
              <w:adjustRightInd w:val="0"/>
              <w:snapToGrid w:val="0"/>
              <w:spacing w:line="280" w:lineRule="exact"/>
              <w:ind w:firstLine="400" w:firstLineChars="200"/>
              <w:jc w:val="left"/>
              <w:rPr>
                <w:rFonts w:ascii="仿宋_GB2312" w:hAnsi="宋体" w:eastAsia="仿宋_GB2312" w:cs="宋体"/>
                <w:sz w:val="20"/>
                <w:szCs w:val="20"/>
              </w:rPr>
            </w:pPr>
            <w:r>
              <w:rPr>
                <w:rStyle w:val="18"/>
                <w:rFonts w:hint="eastAsia" w:ascii="仿宋_GB2312" w:hAnsi="宋体" w:eastAsia="仿宋_GB2312" w:cs="宋体"/>
                <w:color w:val="auto"/>
              </w:rPr>
              <w:t>第二</w:t>
            </w:r>
            <w:r>
              <w:rPr>
                <w:rStyle w:val="17"/>
                <w:rFonts w:hint="default" w:ascii="仿宋_GB2312" w:eastAsia="仿宋_GB2312"/>
                <w:color w:val="auto"/>
              </w:rPr>
              <w:t>十九条：上级农业主管部门应当对下级农业主管部门的种子生产经营许可行为进行监督检查。有下列情形的，责令改正，对直接负责的主管人员和其他直接责任人依法给予行政处分；构成犯罪的，依法移送司法机关追究刑事责任：（一）未按核发权限发放种子生产经营许可证的；（二）擅自降低核发标准发放种子生产经营许可证的；（三）其他未依法核发种子生产经营许可证的。</w:t>
            </w:r>
          </w:p>
        </w:tc>
        <w:tc>
          <w:tcPr>
            <w:tcW w:w="2475" w:type="dxa"/>
            <w:vAlign w:val="center"/>
          </w:tcPr>
          <w:p w14:paraId="48FD2C7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因不履行或不正确履行行政职责，有下列情形的，行政机关及相关工作人员应承担相应责任：</w:t>
            </w:r>
          </w:p>
          <w:p w14:paraId="70051D91">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1.对符合条件的申请不予受理的；</w:t>
            </w:r>
          </w:p>
          <w:p w14:paraId="5773A2D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2.对不符合许可条件的予以许可或超越职权许可，或者对符合条件的不予许可或不在法定期限内许可的；</w:t>
            </w:r>
          </w:p>
          <w:p w14:paraId="3BA9EBE2">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3.违反法定程序审核、审批或不履行法定义务的；</w:t>
            </w:r>
          </w:p>
          <w:p w14:paraId="23C6175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4.徇私舞弊、滥用职权、玩忽职守的；</w:t>
            </w:r>
          </w:p>
          <w:p w14:paraId="0278F594">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5.利用职务上的便利，索取他人财物，为他人谋取利益的；</w:t>
            </w:r>
          </w:p>
          <w:p w14:paraId="4432381C">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6.其他违反法律法规规章文件规定的行为。</w:t>
            </w:r>
          </w:p>
        </w:tc>
        <w:tc>
          <w:tcPr>
            <w:tcW w:w="2865" w:type="dxa"/>
            <w:vAlign w:val="center"/>
          </w:tcPr>
          <w:p w14:paraId="52B59FC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1F95420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w:t>
            </w:r>
          </w:p>
          <w:p w14:paraId="25B22538">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（一）对不符合法定条件的申请人准予行政许可或者超越法定职权作出准予行政许可决定的；</w:t>
            </w:r>
          </w:p>
          <w:p w14:paraId="3756F5A5">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（二）对符合法定条件的申请人不予行政许可或者不在法定期限内作出准予行政许可决定的；</w:t>
            </w:r>
          </w:p>
          <w:p w14:paraId="20EFB79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（三）依法应当根据招标、拍卖结果或者考试成绩择优作出准予行政许可决定，未经招标、拍卖或者考试，或者不根据招标、拍卖结果或者考试成绩择优作出准予行政许可决定的。”</w:t>
            </w:r>
          </w:p>
          <w:p w14:paraId="18CE91C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3.同2。</w:t>
            </w:r>
          </w:p>
          <w:p w14:paraId="62C2D76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法律】《中华人民共和国行政许可法》（2003年主席令第七号公布）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7B9329FB">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908" w:type="dxa"/>
            <w:vAlign w:val="center"/>
          </w:tcPr>
          <w:p w14:paraId="1D940F43">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1BA92FA4">
            <w:pPr>
              <w:spacing w:line="280" w:lineRule="exact"/>
              <w:rPr>
                <w:rFonts w:ascii="仿宋_GB2312" w:hAnsi="宋体" w:eastAsia="仿宋_GB2312" w:cs="宋体"/>
                <w:sz w:val="20"/>
                <w:szCs w:val="20"/>
              </w:rPr>
            </w:pPr>
          </w:p>
        </w:tc>
      </w:tr>
      <w:tr w14:paraId="6BB2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0640A7F6">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67994C4A">
            <w:pPr>
              <w:widowControl/>
              <w:adjustRightInd w:val="0"/>
              <w:snapToGrid w:val="0"/>
              <w:spacing w:line="280" w:lineRule="exact"/>
              <w:jc w:val="center"/>
              <w:rPr>
                <w:rFonts w:ascii="仿宋_GB2312" w:hAnsi="宋体" w:eastAsia="仿宋_GB2312" w:cs="宋体"/>
                <w:sz w:val="20"/>
                <w:szCs w:val="20"/>
              </w:rPr>
            </w:pPr>
            <w:r>
              <w:rPr>
                <w:rFonts w:hint="eastAsia" w:ascii="仿宋_GB2312" w:hAnsi="宋体" w:eastAsia="仿宋_GB2312" w:cs="宋体"/>
                <w:snapToGrid w:val="0"/>
                <w:sz w:val="20"/>
                <w:szCs w:val="20"/>
              </w:rPr>
              <w:t>行政许可</w:t>
            </w:r>
          </w:p>
        </w:tc>
        <w:tc>
          <w:tcPr>
            <w:tcW w:w="1003" w:type="dxa"/>
            <w:vAlign w:val="center"/>
          </w:tcPr>
          <w:p w14:paraId="043A6811">
            <w:pPr>
              <w:adjustRightInd w:val="0"/>
              <w:snapToGrid w:val="0"/>
              <w:spacing w:line="280" w:lineRule="exact"/>
              <w:textAlignment w:val="center"/>
              <w:rPr>
                <w:rFonts w:ascii="仿宋_GB2312" w:hAnsi="宋体" w:eastAsia="仿宋_GB2312" w:cs="宋体"/>
                <w:sz w:val="20"/>
                <w:szCs w:val="20"/>
              </w:rPr>
            </w:pPr>
            <w:r>
              <w:rPr>
                <w:rFonts w:hint="eastAsia" w:ascii="仿宋_GB2312" w:hAnsi="宋体" w:eastAsia="仿宋_GB2312" w:cs="宋体"/>
                <w:kern w:val="0"/>
                <w:sz w:val="20"/>
                <w:szCs w:val="20"/>
              </w:rPr>
              <w:t>食用菌菌种生产经营许可</w:t>
            </w:r>
          </w:p>
        </w:tc>
        <w:tc>
          <w:tcPr>
            <w:tcW w:w="585" w:type="dxa"/>
            <w:vAlign w:val="center"/>
          </w:tcPr>
          <w:p w14:paraId="11F55D9E">
            <w:pPr>
              <w:adjustRightInd w:val="0"/>
              <w:snapToGrid w:val="0"/>
              <w:spacing w:line="280" w:lineRule="exact"/>
              <w:rPr>
                <w:rFonts w:ascii="仿宋_GB2312" w:hAnsi="宋体" w:eastAsia="仿宋_GB2312" w:cs="宋体"/>
                <w:sz w:val="20"/>
                <w:szCs w:val="20"/>
              </w:rPr>
            </w:pPr>
          </w:p>
        </w:tc>
        <w:tc>
          <w:tcPr>
            <w:tcW w:w="645" w:type="dxa"/>
            <w:vAlign w:val="center"/>
          </w:tcPr>
          <w:p w14:paraId="22123C38">
            <w:pPr>
              <w:adjustRightInd w:val="0"/>
              <w:snapToGrid w:val="0"/>
              <w:spacing w:line="280" w:lineRule="exact"/>
              <w:jc w:val="center"/>
              <w:textAlignment w:val="center"/>
              <w:rPr>
                <w:rFonts w:ascii="仿宋_GB2312" w:hAnsi="宋体" w:eastAsia="仿宋_GB2312" w:cs="宋体"/>
                <w:sz w:val="20"/>
                <w:szCs w:val="20"/>
              </w:rPr>
            </w:pPr>
            <w:r>
              <w:rPr>
                <w:rFonts w:hint="eastAsia" w:ascii="仿宋_GB2312" w:hAnsi="宋体" w:eastAsia="仿宋_GB2312" w:cs="宋体"/>
                <w:kern w:val="0"/>
                <w:sz w:val="20"/>
                <w:szCs w:val="20"/>
              </w:rPr>
              <w:t>县级</w:t>
            </w:r>
          </w:p>
        </w:tc>
        <w:tc>
          <w:tcPr>
            <w:tcW w:w="750" w:type="dxa"/>
            <w:vAlign w:val="center"/>
          </w:tcPr>
          <w:p w14:paraId="68ADB488">
            <w:pPr>
              <w:adjustRightInd w:val="0"/>
              <w:snapToGrid w:val="0"/>
              <w:spacing w:line="280" w:lineRule="exact"/>
              <w:jc w:val="center"/>
              <w:textAlignment w:val="center"/>
              <w:rPr>
                <w:rFonts w:hint="eastAsia" w:ascii="仿宋_GB2312" w:hAnsi="宋体" w:eastAsia="仿宋_GB2312" w:cs="宋体"/>
                <w:kern w:val="0"/>
                <w:sz w:val="20"/>
                <w:szCs w:val="20"/>
              </w:rPr>
            </w:pPr>
          </w:p>
        </w:tc>
        <w:tc>
          <w:tcPr>
            <w:tcW w:w="3360" w:type="dxa"/>
            <w:vAlign w:val="center"/>
          </w:tcPr>
          <w:p w14:paraId="24D82D29">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1.【法律】《中华人民共和</w:t>
            </w:r>
            <w:r>
              <w:rPr>
                <w:rStyle w:val="18"/>
                <w:rFonts w:hint="eastAsia" w:ascii="仿宋_GB2312" w:hAnsi="宋体" w:eastAsia="仿宋_GB2312" w:cs="宋体"/>
                <w:color w:val="auto"/>
              </w:rPr>
              <w:t>国种子</w:t>
            </w:r>
            <w:r>
              <w:rPr>
                <w:rStyle w:val="17"/>
                <w:rFonts w:hint="default" w:ascii="仿宋_GB2312" w:eastAsia="仿宋_GB2312"/>
                <w:color w:val="auto"/>
              </w:rPr>
              <w:t>法》（2021年12月24日，中华人民共和国第十三届全国人民代表大会常务委员会第三十二次会议通过《全国人民代表大会常务委员会关于修改＜中华人民共和国种子法＞的决定》，自2022年3月1日起施行）</w:t>
            </w:r>
            <w:r>
              <w:rPr>
                <w:rStyle w:val="18"/>
                <w:rFonts w:hint="eastAsia" w:ascii="仿宋_GB2312" w:hAnsi="宋体" w:eastAsia="仿宋_GB2312" w:cs="宋体"/>
                <w:color w:val="auto"/>
              </w:rPr>
              <w:t>第九</w:t>
            </w:r>
            <w:r>
              <w:rPr>
                <w:rStyle w:val="17"/>
                <w:rFonts w:hint="default" w:ascii="仿宋_GB2312" w:eastAsia="仿宋_GB2312"/>
                <w:color w:val="auto"/>
              </w:rPr>
              <w:t>十一条第二款：草种、烟草种、中药材种、食用菌菌种的种质资源管理和选育、生产经营、管理等活动，参照</w:t>
            </w:r>
            <w:r>
              <w:rPr>
                <w:rStyle w:val="18"/>
                <w:rFonts w:hint="eastAsia" w:ascii="仿宋_GB2312" w:hAnsi="宋体" w:eastAsia="仿宋_GB2312" w:cs="宋体"/>
                <w:color w:val="auto"/>
              </w:rPr>
              <w:t>本法执行。</w:t>
            </w:r>
          </w:p>
          <w:p w14:paraId="02CA9481">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2.【部门规章】《食用菌菌种管</w:t>
            </w:r>
            <w:r>
              <w:rPr>
                <w:rStyle w:val="18"/>
                <w:rFonts w:hint="eastAsia" w:ascii="仿宋_GB2312" w:hAnsi="宋体" w:eastAsia="仿宋_GB2312" w:cs="宋体"/>
                <w:color w:val="auto"/>
              </w:rPr>
              <w:t>理办法》</w:t>
            </w:r>
            <w:r>
              <w:rPr>
                <w:rStyle w:val="17"/>
                <w:rFonts w:hint="default" w:ascii="仿宋_GB2312" w:eastAsia="仿宋_GB2312"/>
                <w:color w:val="auto"/>
              </w:rPr>
              <w:t>（2006年</w:t>
            </w:r>
            <w:r>
              <w:rPr>
                <w:rStyle w:val="18"/>
                <w:rFonts w:hint="eastAsia" w:ascii="仿宋_GB2312" w:hAnsi="宋体" w:eastAsia="仿宋_GB2312" w:cs="宋体"/>
                <w:color w:val="auto"/>
              </w:rPr>
              <w:t>农业</w:t>
            </w:r>
            <w:r>
              <w:rPr>
                <w:rStyle w:val="17"/>
                <w:rFonts w:hint="default" w:ascii="仿宋_GB2312" w:eastAsia="仿宋_GB2312"/>
                <w:color w:val="auto"/>
              </w:rPr>
              <w:t>部令第6</w:t>
            </w:r>
            <w:r>
              <w:rPr>
                <w:rStyle w:val="18"/>
                <w:rFonts w:hint="eastAsia" w:ascii="仿宋_GB2312" w:hAnsi="宋体" w:eastAsia="仿宋_GB2312" w:cs="宋体"/>
                <w:color w:val="auto"/>
              </w:rPr>
              <w:t>2号公布</w:t>
            </w:r>
            <w:r>
              <w:rPr>
                <w:rStyle w:val="17"/>
                <w:rFonts w:hint="default" w:ascii="仿宋_GB2312" w:eastAsia="仿宋_GB2312"/>
                <w:color w:val="auto"/>
              </w:rPr>
              <w:t>，2015</w:t>
            </w:r>
            <w:r>
              <w:rPr>
                <w:rStyle w:val="18"/>
                <w:rFonts w:hint="eastAsia" w:ascii="仿宋_GB2312" w:hAnsi="宋体" w:eastAsia="仿宋_GB2312" w:cs="宋体"/>
                <w:color w:val="auto"/>
              </w:rPr>
              <w:t>年农业部</w:t>
            </w:r>
            <w:r>
              <w:rPr>
                <w:rStyle w:val="17"/>
                <w:rFonts w:hint="default" w:ascii="仿宋_GB2312" w:eastAsia="仿宋_GB2312"/>
                <w:color w:val="auto"/>
              </w:rPr>
              <w:t>令2</w:t>
            </w:r>
            <w:r>
              <w:rPr>
                <w:rStyle w:val="18"/>
                <w:rFonts w:hint="eastAsia" w:ascii="仿宋_GB2312" w:hAnsi="宋体" w:eastAsia="仿宋_GB2312" w:cs="宋体"/>
                <w:color w:val="auto"/>
              </w:rPr>
              <w:t>0</w:t>
            </w:r>
            <w:r>
              <w:rPr>
                <w:rStyle w:val="17"/>
                <w:rFonts w:hint="default" w:ascii="仿宋_GB2312" w:eastAsia="仿宋_GB2312"/>
                <w:color w:val="auto"/>
              </w:rPr>
              <w:t>15年第</w:t>
            </w:r>
            <w:r>
              <w:rPr>
                <w:rStyle w:val="18"/>
                <w:rFonts w:hint="eastAsia" w:ascii="仿宋_GB2312" w:hAnsi="宋体" w:eastAsia="仿宋_GB2312" w:cs="宋体"/>
                <w:color w:val="auto"/>
              </w:rPr>
              <w:t>1号修</w:t>
            </w:r>
            <w:r>
              <w:rPr>
                <w:rStyle w:val="17"/>
                <w:rFonts w:hint="default" w:ascii="仿宋_GB2312" w:eastAsia="仿宋_GB2312"/>
                <w:color w:val="auto"/>
              </w:rPr>
              <w:t>订）</w:t>
            </w:r>
            <w:r>
              <w:rPr>
                <w:rStyle w:val="18"/>
                <w:rFonts w:hint="eastAsia" w:ascii="仿宋_GB2312" w:hAnsi="宋体" w:eastAsia="仿宋_GB2312" w:cs="宋体"/>
                <w:color w:val="auto"/>
              </w:rPr>
              <w:t>第</w:t>
            </w:r>
            <w:r>
              <w:rPr>
                <w:rStyle w:val="17"/>
                <w:rFonts w:hint="default" w:ascii="仿宋_GB2312" w:eastAsia="仿宋_GB2312"/>
                <w:color w:val="auto"/>
              </w:rPr>
              <w:t>十四条：母种和原种《食用菌菌种生产经营许可证》，由所在地县级人民政府农业行政主管部门审核，省级人民政府农业行政主管部门核发，报农</w:t>
            </w:r>
            <w:r>
              <w:rPr>
                <w:rStyle w:val="18"/>
                <w:rFonts w:hint="eastAsia" w:ascii="仿宋_GB2312" w:hAnsi="宋体" w:eastAsia="仿宋_GB2312" w:cs="宋体"/>
                <w:color w:val="auto"/>
              </w:rPr>
              <w:t>业部备</w:t>
            </w:r>
            <w:r>
              <w:rPr>
                <w:rStyle w:val="17"/>
                <w:rFonts w:hint="default" w:ascii="仿宋_GB2312" w:eastAsia="仿宋_GB2312"/>
                <w:color w:val="auto"/>
              </w:rPr>
              <w:t>案。</w:t>
            </w:r>
          </w:p>
          <w:p w14:paraId="7142092B">
            <w:pPr>
              <w:adjustRightInd w:val="0"/>
              <w:snapToGrid w:val="0"/>
              <w:spacing w:line="280" w:lineRule="exact"/>
              <w:ind w:firstLine="400" w:firstLineChars="200"/>
              <w:textAlignment w:val="center"/>
              <w:rPr>
                <w:rFonts w:ascii="仿宋_GB2312" w:hAnsi="宋体" w:eastAsia="仿宋_GB2312" w:cs="宋体"/>
                <w:sz w:val="20"/>
                <w:szCs w:val="20"/>
              </w:rPr>
            </w:pPr>
            <w:r>
              <w:rPr>
                <w:rStyle w:val="17"/>
                <w:rFonts w:hint="default" w:ascii="仿宋_GB2312" w:eastAsia="仿宋_GB2312"/>
                <w:color w:val="auto"/>
              </w:rPr>
              <w:t>3.【规范性文件】</w:t>
            </w:r>
            <w:r>
              <w:rPr>
                <w:rStyle w:val="17"/>
                <w:rFonts w:hint="default" w:ascii="仿宋_GB2312" w:eastAsia="仿宋_GB2312"/>
                <w:color w:val="0000FF"/>
              </w:rPr>
              <w:t>《广西壮族自治区人民政府关于印发行政许可事项目录的通知》</w:t>
            </w:r>
            <w:r>
              <w:rPr>
                <w:rStyle w:val="18"/>
                <w:rFonts w:hint="eastAsia" w:ascii="仿宋_GB2312" w:hAnsi="宋体" w:eastAsia="仿宋_GB2312" w:cs="宋体"/>
                <w:color w:val="0000FF"/>
              </w:rPr>
              <w:t>（桂政发</w:t>
            </w:r>
            <w:r>
              <w:rPr>
                <w:rStyle w:val="17"/>
                <w:rFonts w:hint="default" w:ascii="仿宋_GB2312" w:eastAsia="仿宋_GB2312"/>
                <w:color w:val="0000FF"/>
              </w:rPr>
              <w:t>〔</w:t>
            </w:r>
            <w:r>
              <w:rPr>
                <w:rStyle w:val="18"/>
                <w:rFonts w:hint="eastAsia" w:ascii="仿宋_GB2312" w:hAnsi="宋体" w:eastAsia="仿宋_GB2312" w:cs="宋体"/>
                <w:color w:val="0000FF"/>
              </w:rPr>
              <w:t>20</w:t>
            </w:r>
            <w:r>
              <w:rPr>
                <w:rStyle w:val="17"/>
                <w:rFonts w:hint="default" w:ascii="仿宋_GB2312" w:eastAsia="仿宋_GB2312"/>
                <w:color w:val="0000FF"/>
              </w:rPr>
              <w:t>16〕7</w:t>
            </w:r>
            <w:r>
              <w:rPr>
                <w:rStyle w:val="18"/>
                <w:rFonts w:hint="eastAsia" w:ascii="仿宋_GB2312" w:hAnsi="宋体" w:eastAsia="仿宋_GB2312" w:cs="宋体"/>
                <w:color w:val="0000FF"/>
              </w:rPr>
              <w:t>6</w:t>
            </w:r>
            <w:r>
              <w:rPr>
                <w:rStyle w:val="17"/>
                <w:rFonts w:hint="default" w:ascii="仿宋_GB2312" w:eastAsia="仿宋_GB2312"/>
                <w:color w:val="0000FF"/>
              </w:rPr>
              <w:t>号</w:t>
            </w:r>
            <w:r>
              <w:rPr>
                <w:rStyle w:val="18"/>
                <w:rFonts w:hint="eastAsia" w:ascii="仿宋_GB2312" w:hAnsi="宋体" w:eastAsia="仿宋_GB2312" w:cs="宋体"/>
                <w:color w:val="0000FF"/>
              </w:rPr>
              <w:t>）附件1第D</w:t>
            </w:r>
            <w:r>
              <w:rPr>
                <w:rStyle w:val="17"/>
                <w:rFonts w:hint="default" w:ascii="仿宋_GB2312" w:eastAsia="仿宋_GB2312"/>
                <w:color w:val="0000FF"/>
              </w:rPr>
              <w:t>170</w:t>
            </w:r>
            <w:r>
              <w:rPr>
                <w:rStyle w:val="18"/>
                <w:rFonts w:hint="eastAsia" w:ascii="仿宋_GB2312" w:hAnsi="宋体" w:eastAsia="仿宋_GB2312" w:cs="宋体"/>
                <w:color w:val="0000FF"/>
              </w:rPr>
              <w:t>5</w:t>
            </w:r>
            <w:r>
              <w:rPr>
                <w:rStyle w:val="17"/>
                <w:rFonts w:hint="default" w:ascii="仿宋_GB2312" w:eastAsia="仿宋_GB2312"/>
                <w:color w:val="0000FF"/>
              </w:rPr>
              <w:t xml:space="preserve">1项规定 </w:t>
            </w:r>
            <w:r>
              <w:rPr>
                <w:rStyle w:val="18"/>
                <w:rFonts w:hint="eastAsia" w:ascii="仿宋_GB2312" w:hAnsi="宋体" w:eastAsia="仿宋_GB2312" w:cs="宋体"/>
                <w:color w:val="0000FF"/>
              </w:rPr>
              <w:t>审</w:t>
            </w:r>
            <w:r>
              <w:rPr>
                <w:rStyle w:val="17"/>
                <w:rFonts w:hint="default" w:ascii="仿宋_GB2312" w:eastAsia="仿宋_GB2312"/>
                <w:color w:val="0000FF"/>
              </w:rPr>
              <w:t>批层级为“自治区、</w:t>
            </w:r>
            <w:r>
              <w:rPr>
                <w:rStyle w:val="17"/>
                <w:rFonts w:hint="eastAsia" w:ascii="仿宋_GB2312" w:eastAsia="仿宋_GB2312"/>
                <w:color w:val="0000FF"/>
                <w:lang w:eastAsia="zh-CN"/>
              </w:rPr>
              <w:t>柳州市城中区农业农村局</w:t>
            </w:r>
            <w:r>
              <w:rPr>
                <w:rStyle w:val="17"/>
                <w:rFonts w:hint="default" w:ascii="仿宋_GB2312" w:eastAsia="仿宋_GB2312"/>
                <w:color w:val="0000FF"/>
              </w:rPr>
              <w:t>农业行</w:t>
            </w:r>
            <w:r>
              <w:rPr>
                <w:rStyle w:val="18"/>
                <w:rFonts w:hint="eastAsia" w:ascii="仿宋_GB2312" w:hAnsi="宋体" w:eastAsia="仿宋_GB2312" w:cs="宋体"/>
                <w:color w:val="0000FF"/>
              </w:rPr>
              <w:t>政</w:t>
            </w:r>
            <w:r>
              <w:rPr>
                <w:rStyle w:val="17"/>
                <w:rFonts w:hint="default" w:ascii="仿宋_GB2312" w:eastAsia="仿宋_GB2312"/>
                <w:color w:val="0000FF"/>
              </w:rPr>
              <w:t>主管部门”。</w:t>
            </w:r>
          </w:p>
        </w:tc>
        <w:tc>
          <w:tcPr>
            <w:tcW w:w="2250" w:type="dxa"/>
            <w:vAlign w:val="center"/>
          </w:tcPr>
          <w:p w14:paraId="23A3665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1.受理责任：公示应当提交的材料，一次性告知补正材料，依法受理或不予受理（不予受理应当告</w:t>
            </w:r>
            <w:r>
              <w:rPr>
                <w:rStyle w:val="18"/>
                <w:rFonts w:hint="eastAsia" w:ascii="仿宋_GB2312" w:hAnsi="宋体" w:eastAsia="仿宋_GB2312" w:cs="宋体"/>
                <w:color w:val="auto"/>
              </w:rPr>
              <w:t>知理由）。</w:t>
            </w:r>
          </w:p>
          <w:p w14:paraId="3B99D55D">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2.审查责任：审查申请材料，组织</w:t>
            </w:r>
            <w:r>
              <w:rPr>
                <w:rStyle w:val="18"/>
                <w:rFonts w:hint="eastAsia" w:ascii="仿宋_GB2312" w:hAnsi="宋体" w:eastAsia="仿宋_GB2312" w:cs="宋体"/>
                <w:color w:val="auto"/>
              </w:rPr>
              <w:t>现场检查。</w:t>
            </w:r>
          </w:p>
          <w:p w14:paraId="7CF325A6">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3.决定责任：作出行政许可或者不予行政许可决定，法定告知（不予许可的应当书面告</w:t>
            </w:r>
            <w:r>
              <w:rPr>
                <w:rStyle w:val="18"/>
                <w:rFonts w:hint="eastAsia" w:ascii="仿宋_GB2312" w:hAnsi="宋体" w:eastAsia="仿宋_GB2312" w:cs="宋体"/>
                <w:color w:val="auto"/>
              </w:rPr>
              <w:t>知理由）。</w:t>
            </w:r>
          </w:p>
          <w:p w14:paraId="1BF6700E">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4.送达责任：准予许可的，制发许可证书或批件，送达并</w:t>
            </w:r>
            <w:r>
              <w:rPr>
                <w:rStyle w:val="18"/>
                <w:rFonts w:hint="eastAsia" w:ascii="仿宋_GB2312" w:hAnsi="宋体" w:eastAsia="仿宋_GB2312" w:cs="宋体"/>
                <w:color w:val="auto"/>
              </w:rPr>
              <w:t>信息公开。</w:t>
            </w:r>
          </w:p>
          <w:p w14:paraId="6DAB523D">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5.监管责任：建立实施监督检查的运行机制和管理制度，开展定期和不定期检查，依法采取相关</w:t>
            </w:r>
            <w:r>
              <w:rPr>
                <w:rStyle w:val="18"/>
                <w:rFonts w:hint="eastAsia" w:ascii="仿宋_GB2312" w:hAnsi="宋体" w:eastAsia="仿宋_GB2312" w:cs="宋体"/>
                <w:color w:val="auto"/>
              </w:rPr>
              <w:t>处置措施。</w:t>
            </w:r>
          </w:p>
          <w:p w14:paraId="3251154D">
            <w:pPr>
              <w:adjustRightInd w:val="0"/>
              <w:snapToGrid w:val="0"/>
              <w:spacing w:line="280" w:lineRule="exact"/>
              <w:ind w:firstLine="400" w:firstLineChars="200"/>
              <w:textAlignment w:val="center"/>
              <w:rPr>
                <w:rFonts w:ascii="仿宋_GB2312" w:hAnsi="宋体" w:eastAsia="仿宋_GB2312" w:cs="宋体"/>
                <w:sz w:val="20"/>
                <w:szCs w:val="20"/>
              </w:rPr>
            </w:pPr>
            <w:r>
              <w:rPr>
                <w:rStyle w:val="17"/>
                <w:rFonts w:hint="default" w:ascii="仿宋_GB2312" w:eastAsia="仿宋_GB2312"/>
                <w:color w:val="auto"/>
              </w:rPr>
              <w:t>6.其他法律法规规章文件规定应履</w:t>
            </w:r>
            <w:r>
              <w:rPr>
                <w:rStyle w:val="18"/>
                <w:rFonts w:hint="eastAsia" w:ascii="仿宋_GB2312" w:hAnsi="宋体" w:eastAsia="仿宋_GB2312" w:cs="宋体"/>
                <w:color w:val="auto"/>
              </w:rPr>
              <w:t>行的责任。</w:t>
            </w:r>
          </w:p>
        </w:tc>
        <w:tc>
          <w:tcPr>
            <w:tcW w:w="6090" w:type="dxa"/>
            <w:vAlign w:val="center"/>
          </w:tcPr>
          <w:p w14:paraId="2DAC5F3D">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18"/>
                <w:rFonts w:hint="eastAsia" w:ascii="仿宋_GB2312" w:hAnsi="宋体" w:eastAsia="仿宋_GB2312" w:cs="宋体"/>
                <w:color w:val="auto"/>
              </w:rPr>
              <w:t>书面凭证。</w:t>
            </w:r>
          </w:p>
          <w:p w14:paraId="511903F2">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18"/>
                <w:rFonts w:hint="eastAsia" w:ascii="仿宋_GB2312" w:hAnsi="宋体" w:eastAsia="仿宋_GB2312" w:cs="宋体"/>
                <w:color w:val="auto"/>
              </w:rPr>
              <w:t>进行核查。</w:t>
            </w:r>
          </w:p>
          <w:p w14:paraId="6BCA2231">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3.【法律】《中华人民共和国行政许可法》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十七条：行政机关对行政许可申请进行审查后，除当场作出行政许可决定的外，应当在法定期限内按照规定程序作出行政</w:t>
            </w:r>
            <w:r>
              <w:rPr>
                <w:rStyle w:val="18"/>
                <w:rFonts w:hint="eastAsia" w:ascii="仿宋_GB2312" w:hAnsi="宋体" w:eastAsia="仿宋_GB2312" w:cs="宋体"/>
                <w:color w:val="auto"/>
              </w:rPr>
              <w:t>许可决</w:t>
            </w:r>
            <w:r>
              <w:rPr>
                <w:rStyle w:val="17"/>
                <w:rFonts w:hint="default" w:ascii="仿宋_GB2312" w:eastAsia="仿宋_GB2312"/>
                <w:color w:val="auto"/>
              </w:rPr>
              <w:t>定。</w:t>
            </w:r>
          </w:p>
          <w:p w14:paraId="523DA9E9">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第三</w:t>
            </w:r>
            <w:r>
              <w:rPr>
                <w:rStyle w:val="17"/>
                <w:rFonts w:hint="default" w:ascii="仿宋_GB2312" w:eastAsia="仿宋_GB2312"/>
                <w:color w:val="auto"/>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18"/>
                <w:rFonts w:hint="eastAsia" w:ascii="仿宋_GB2312" w:hAnsi="宋体" w:eastAsia="仿宋_GB2312" w:cs="宋体"/>
                <w:color w:val="auto"/>
              </w:rPr>
              <w:t>讼的权利。</w:t>
            </w:r>
          </w:p>
          <w:p w14:paraId="41D5436D">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4.【法律】《中华人民共和国行政许可法》</w:t>
            </w:r>
            <w:r>
              <w:rPr>
                <w:rStyle w:val="18"/>
                <w:rFonts w:hint="eastAsia" w:ascii="仿宋_GB2312" w:hAnsi="宋体" w:eastAsia="仿宋_GB2312" w:cs="宋体"/>
                <w:color w:val="auto"/>
              </w:rPr>
              <w:t>第四</w:t>
            </w:r>
            <w:r>
              <w:rPr>
                <w:rStyle w:val="17"/>
                <w:rFonts w:hint="default" w:ascii="仿宋_GB2312" w:eastAsia="仿宋_GB2312"/>
                <w:color w:val="auto"/>
              </w:rPr>
              <w:t>十四条：行政机关作出准予行政许可的决定，应当自作出决定之日起十日内向申请人颁发、送达行政许可证件，或者加贴标签、加盖检验、检测、</w:t>
            </w:r>
            <w:r>
              <w:rPr>
                <w:rStyle w:val="18"/>
                <w:rFonts w:hint="eastAsia" w:ascii="仿宋_GB2312" w:hAnsi="宋体" w:eastAsia="仿宋_GB2312" w:cs="宋体"/>
                <w:color w:val="auto"/>
              </w:rPr>
              <w:t>检疫印章。</w:t>
            </w:r>
          </w:p>
          <w:p w14:paraId="2949C1E5">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5.【法律】《中华人民共和国种子法》第四十</w:t>
            </w:r>
            <w:r>
              <w:rPr>
                <w:rStyle w:val="18"/>
                <w:rFonts w:hint="eastAsia" w:ascii="仿宋_GB2312" w:hAnsi="宋体" w:eastAsia="仿宋_GB2312" w:cs="宋体"/>
                <w:color w:val="auto"/>
              </w:rPr>
              <w:t>七条</w:t>
            </w:r>
            <w:r>
              <w:rPr>
                <w:rStyle w:val="17"/>
                <w:rFonts w:hint="default" w:ascii="仿宋_GB2312" w:eastAsia="仿宋_GB2312"/>
                <w:color w:val="auto"/>
              </w:rPr>
              <w:t>第一款：农业、林业主管部门应当加强对种子质量的监督检查。种子质量管理办法、行业标准和检验方法，由国务院农业、林业主管</w:t>
            </w:r>
            <w:r>
              <w:rPr>
                <w:rStyle w:val="18"/>
                <w:rFonts w:hint="eastAsia" w:ascii="仿宋_GB2312" w:hAnsi="宋体" w:eastAsia="仿宋_GB2312" w:cs="宋体"/>
                <w:color w:val="auto"/>
              </w:rPr>
              <w:t>部门制定。</w:t>
            </w:r>
          </w:p>
          <w:p w14:paraId="207D0267">
            <w:pPr>
              <w:adjustRightInd w:val="0"/>
              <w:snapToGrid w:val="0"/>
              <w:spacing w:line="280" w:lineRule="exact"/>
              <w:ind w:firstLine="400" w:firstLineChars="200"/>
              <w:jc w:val="left"/>
              <w:textAlignment w:val="center"/>
              <w:rPr>
                <w:rStyle w:val="17"/>
                <w:rFonts w:hint="default" w:ascii="仿宋_GB2312" w:eastAsia="仿宋_GB2312"/>
                <w:color w:val="auto"/>
              </w:rPr>
            </w:pPr>
            <w:r>
              <w:rPr>
                <w:rStyle w:val="17"/>
                <w:rFonts w:hint="default" w:ascii="仿宋_GB2312" w:eastAsia="仿宋_GB2312"/>
                <w:color w:val="auto"/>
              </w:rPr>
              <w:t>6.【部门规章】《农作物种子生产经营许可管理办法》（2016年农业部令第5号发布，2019年修订）第二十八条：农业主管部门应当对种子生产经营行为进行监督检查，发现不符合本办法的违法行为，按照《中华人民共和国种子法》有关规定进行处理。核发、撤销、吊销、注销种子生产经营许可证的有关信息，农业主管部门应当依法予以公布，并在中国种业信息网上及时更新信息。对管理过程中获知的种子生产经营者的商业秘密，农业主管部门及其工作人员应当依法保密。</w:t>
            </w:r>
          </w:p>
          <w:p w14:paraId="052DA7A2">
            <w:pPr>
              <w:adjustRightInd w:val="0"/>
              <w:snapToGrid w:val="0"/>
              <w:spacing w:line="280" w:lineRule="exact"/>
              <w:ind w:firstLine="400" w:firstLineChars="200"/>
              <w:textAlignment w:val="center"/>
              <w:rPr>
                <w:rFonts w:ascii="仿宋_GB2312" w:hAnsi="宋体" w:eastAsia="仿宋_GB2312" w:cs="宋体"/>
                <w:sz w:val="20"/>
                <w:szCs w:val="20"/>
              </w:rPr>
            </w:pPr>
            <w:r>
              <w:rPr>
                <w:rStyle w:val="18"/>
                <w:rFonts w:hint="eastAsia" w:ascii="仿宋_GB2312" w:hAnsi="宋体" w:eastAsia="仿宋_GB2312" w:cs="宋体"/>
                <w:color w:val="auto"/>
              </w:rPr>
              <w:t>第二</w:t>
            </w:r>
            <w:r>
              <w:rPr>
                <w:rStyle w:val="17"/>
                <w:rFonts w:hint="default" w:ascii="仿宋_GB2312" w:eastAsia="仿宋_GB2312"/>
                <w:color w:val="auto"/>
              </w:rPr>
              <w:t>十九条：上级农业主管部门应当对下级农业主管部门的种子生产经营许可行为进行监督检查。有下列情形的，责令改正，对直接负责的主管人员和其他直接责任人依法给予行政处分；构成犯罪的，依法移送司法机关追究刑事责任：（一）未按核发权限发放种子生产经营许可证的；（二）擅自降低核发标准发放种子生产经营许可证的；（三）其他未依法核发种子生产经营许可证的。</w:t>
            </w:r>
          </w:p>
        </w:tc>
        <w:tc>
          <w:tcPr>
            <w:tcW w:w="2475" w:type="dxa"/>
            <w:vAlign w:val="center"/>
          </w:tcPr>
          <w:p w14:paraId="4F98C67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因不履行或不正确履行行政职责，有下列情形的，行政机关及相关工作人员应承担相应责任：</w:t>
            </w:r>
          </w:p>
          <w:p w14:paraId="09C14A1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1.对符合条件的申请不予受理的；</w:t>
            </w:r>
          </w:p>
          <w:p w14:paraId="7FCED5A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2.对不符合许可条件的予以许可或超越职权许可，或者对符合条件的不予许可或不在法定期限内许可的；</w:t>
            </w:r>
          </w:p>
          <w:p w14:paraId="3D61617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3.违反法定程序审核、审批或不履行法定义务的；</w:t>
            </w:r>
          </w:p>
          <w:p w14:paraId="690580C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4.徇私舞弊、滥用职权、玩忽职守的；</w:t>
            </w:r>
          </w:p>
          <w:p w14:paraId="4E3F1474">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5.利用职务上的便利，索取他人财物，为他人谋取利益的；</w:t>
            </w:r>
          </w:p>
          <w:p w14:paraId="5EDADE7A">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6.其他违反法律法规规章文件规定的行为。</w:t>
            </w:r>
          </w:p>
        </w:tc>
        <w:tc>
          <w:tcPr>
            <w:tcW w:w="2865" w:type="dxa"/>
            <w:vAlign w:val="center"/>
          </w:tcPr>
          <w:p w14:paraId="4ABC0F9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24197EF1">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w:t>
            </w:r>
          </w:p>
          <w:p w14:paraId="2A8054B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（一）对不符合法定条件的申请人准予行政许可或者超越法定职权作出准予行政许可决定的；</w:t>
            </w:r>
          </w:p>
          <w:p w14:paraId="1CFB0CD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（二）对符合法定条件的申请人不予行政许可或者不在法定期限内作出准予行政许可决定的；</w:t>
            </w:r>
          </w:p>
          <w:p w14:paraId="5068EAE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（三）依法应当根据招标、拍卖结果或者考试成绩择优作出准予行政许可决定，未经招标、拍卖或者考试，或者不根据招标、拍卖结果或者考试成绩择优作出准予行政许可决定的。”</w:t>
            </w:r>
          </w:p>
          <w:p w14:paraId="2204E945">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3.同2。</w:t>
            </w:r>
          </w:p>
          <w:p w14:paraId="4B1FE73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法律】《中华人民共和国行政许可法》（2003年主席令第七号公布）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60AF8282">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908" w:type="dxa"/>
            <w:vAlign w:val="center"/>
          </w:tcPr>
          <w:p w14:paraId="7A03CFD6">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4D90FCE2">
            <w:pPr>
              <w:spacing w:line="280" w:lineRule="exact"/>
              <w:rPr>
                <w:rFonts w:ascii="仿宋_GB2312" w:hAnsi="宋体" w:eastAsia="仿宋_GB2312" w:cs="宋体"/>
                <w:sz w:val="20"/>
                <w:szCs w:val="20"/>
              </w:rPr>
            </w:pPr>
          </w:p>
        </w:tc>
      </w:tr>
      <w:tr w14:paraId="6235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24986E25">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7E8A72CF">
            <w:pPr>
              <w:widowControl/>
              <w:adjustRightInd w:val="0"/>
              <w:snapToGrid w:val="0"/>
              <w:spacing w:line="280" w:lineRule="exact"/>
              <w:jc w:val="center"/>
              <w:rPr>
                <w:rFonts w:ascii="仿宋_GB2312" w:hAnsi="宋体" w:eastAsia="仿宋_GB2312" w:cs="宋体"/>
                <w:sz w:val="20"/>
                <w:szCs w:val="20"/>
              </w:rPr>
            </w:pPr>
            <w:r>
              <w:rPr>
                <w:rFonts w:hint="eastAsia" w:ascii="仿宋_GB2312" w:hAnsi="宋体" w:eastAsia="仿宋_GB2312" w:cs="宋体"/>
                <w:snapToGrid w:val="0"/>
                <w:sz w:val="20"/>
                <w:szCs w:val="20"/>
              </w:rPr>
              <w:t>行政许可</w:t>
            </w:r>
          </w:p>
        </w:tc>
        <w:tc>
          <w:tcPr>
            <w:tcW w:w="1003" w:type="dxa"/>
            <w:vAlign w:val="center"/>
          </w:tcPr>
          <w:p w14:paraId="5790A6C2">
            <w:pPr>
              <w:adjustRightInd w:val="0"/>
              <w:snapToGrid w:val="0"/>
              <w:spacing w:line="280" w:lineRule="exact"/>
              <w:textAlignment w:val="center"/>
              <w:rPr>
                <w:rFonts w:ascii="仿宋_GB2312" w:hAnsi="宋体" w:eastAsia="仿宋_GB2312" w:cs="宋体"/>
                <w:sz w:val="20"/>
                <w:szCs w:val="20"/>
              </w:rPr>
            </w:pPr>
            <w:r>
              <w:rPr>
                <w:rFonts w:hint="eastAsia" w:ascii="仿宋_GB2312" w:hAnsi="宋体" w:eastAsia="仿宋_GB2312" w:cs="宋体"/>
                <w:kern w:val="0"/>
                <w:sz w:val="20"/>
                <w:szCs w:val="20"/>
              </w:rPr>
              <w:t>使用低于国家或地方规定的种用标准的农作物种子审批</w:t>
            </w:r>
          </w:p>
        </w:tc>
        <w:tc>
          <w:tcPr>
            <w:tcW w:w="585" w:type="dxa"/>
            <w:vAlign w:val="center"/>
          </w:tcPr>
          <w:p w14:paraId="227DA273">
            <w:pPr>
              <w:adjustRightInd w:val="0"/>
              <w:snapToGrid w:val="0"/>
              <w:spacing w:line="280" w:lineRule="exact"/>
              <w:rPr>
                <w:rFonts w:ascii="仿宋_GB2312" w:hAnsi="宋体" w:eastAsia="仿宋_GB2312" w:cs="宋体"/>
                <w:sz w:val="20"/>
                <w:szCs w:val="20"/>
              </w:rPr>
            </w:pPr>
          </w:p>
        </w:tc>
        <w:tc>
          <w:tcPr>
            <w:tcW w:w="645" w:type="dxa"/>
            <w:vAlign w:val="center"/>
          </w:tcPr>
          <w:p w14:paraId="32CE0BC7">
            <w:pPr>
              <w:adjustRightInd w:val="0"/>
              <w:snapToGrid w:val="0"/>
              <w:spacing w:line="280" w:lineRule="exact"/>
              <w:textAlignment w:val="center"/>
              <w:rPr>
                <w:rFonts w:hint="eastAsia" w:ascii="仿宋_GB2312" w:hAnsi="宋体" w:eastAsia="仿宋_GB2312" w:cs="宋体"/>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6698FF3A">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436DD368">
            <w:pPr>
              <w:adjustRightInd w:val="0"/>
              <w:snapToGrid w:val="0"/>
              <w:spacing w:line="280" w:lineRule="exact"/>
              <w:ind w:firstLine="400" w:firstLineChars="200"/>
              <w:textAlignment w:val="center"/>
              <w:rPr>
                <w:rFonts w:ascii="仿宋_GB2312" w:hAnsi="宋体" w:eastAsia="仿宋_GB2312" w:cs="宋体"/>
                <w:sz w:val="20"/>
                <w:szCs w:val="20"/>
              </w:rPr>
            </w:pPr>
            <w:r>
              <w:rPr>
                <w:rStyle w:val="17"/>
                <w:rFonts w:hint="default" w:ascii="仿宋_GB2312" w:eastAsia="仿宋_GB2312"/>
                <w:color w:val="auto"/>
              </w:rPr>
              <w:t>【法律】《中华人民共和</w:t>
            </w:r>
            <w:r>
              <w:rPr>
                <w:rStyle w:val="18"/>
                <w:rFonts w:hint="eastAsia" w:ascii="仿宋_GB2312" w:hAnsi="宋体" w:eastAsia="仿宋_GB2312" w:cs="宋体"/>
                <w:color w:val="auto"/>
              </w:rPr>
              <w:t>国种子</w:t>
            </w:r>
            <w:r>
              <w:rPr>
                <w:rStyle w:val="17"/>
                <w:rFonts w:hint="default" w:ascii="仿宋_GB2312" w:eastAsia="仿宋_GB2312"/>
                <w:color w:val="auto"/>
              </w:rPr>
              <w:t>法》（2021年12月24日，中华人民共和国第十三届全国人民代表大会常务委员会第三十二次会议通过《全国人民代表大会常务委员会关于修改＜中华人民共和国种子法＞的决定》，自2022年3月1日起施行）</w:t>
            </w:r>
            <w:r>
              <w:rPr>
                <w:rStyle w:val="18"/>
                <w:rFonts w:hint="eastAsia" w:ascii="仿宋_GB2312" w:hAnsi="宋体" w:eastAsia="仿宋_GB2312" w:cs="宋体"/>
                <w:color w:val="auto"/>
              </w:rPr>
              <w:t>第五</w:t>
            </w:r>
            <w:r>
              <w:rPr>
                <w:rStyle w:val="17"/>
                <w:rFonts w:hint="default" w:ascii="仿宋_GB2312" w:eastAsia="仿宋_GB2312"/>
                <w:color w:val="auto"/>
              </w:rPr>
              <w:t>十二条：由于不可抗力原因，为生产需要必须使用低于国家或者地方规定标准的农作物种子的，应当经用种地县级以上地方人民政府批准。</w:t>
            </w:r>
          </w:p>
        </w:tc>
        <w:tc>
          <w:tcPr>
            <w:tcW w:w="2250" w:type="dxa"/>
            <w:vAlign w:val="center"/>
          </w:tcPr>
          <w:p w14:paraId="7AA47E43">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1.受理责任：公示应当提交的材料，一次性告知补正材料，依法受理或不予受理（不予受理应当告</w:t>
            </w:r>
            <w:r>
              <w:rPr>
                <w:rStyle w:val="18"/>
                <w:rFonts w:hint="eastAsia" w:ascii="仿宋_GB2312" w:hAnsi="宋体" w:eastAsia="仿宋_GB2312" w:cs="宋体"/>
                <w:color w:val="auto"/>
              </w:rPr>
              <w:t>知理由）。</w:t>
            </w:r>
          </w:p>
          <w:p w14:paraId="63F8CE71">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2.审查责任：审查申请材料，组织</w:t>
            </w:r>
            <w:r>
              <w:rPr>
                <w:rStyle w:val="18"/>
                <w:rFonts w:hint="eastAsia" w:ascii="仿宋_GB2312" w:hAnsi="宋体" w:eastAsia="仿宋_GB2312" w:cs="宋体"/>
                <w:color w:val="auto"/>
              </w:rPr>
              <w:t>现场检查。</w:t>
            </w:r>
          </w:p>
          <w:p w14:paraId="08C9F395">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3.决定责任：作出行政许可或者不予行政许可决定，法定告知（不予许可的应当书面告</w:t>
            </w:r>
            <w:r>
              <w:rPr>
                <w:rStyle w:val="18"/>
                <w:rFonts w:hint="eastAsia" w:ascii="仿宋_GB2312" w:hAnsi="宋体" w:eastAsia="仿宋_GB2312" w:cs="宋体"/>
                <w:color w:val="auto"/>
              </w:rPr>
              <w:t>知理由）。</w:t>
            </w:r>
          </w:p>
          <w:p w14:paraId="1303D849">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4.送达责任：准予许可的，制发许可证书或批件，送达并</w:t>
            </w:r>
            <w:r>
              <w:rPr>
                <w:rStyle w:val="18"/>
                <w:rFonts w:hint="eastAsia" w:ascii="仿宋_GB2312" w:hAnsi="宋体" w:eastAsia="仿宋_GB2312" w:cs="宋体"/>
                <w:color w:val="auto"/>
              </w:rPr>
              <w:t>信息公开。</w:t>
            </w:r>
          </w:p>
          <w:p w14:paraId="1D6512D0">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5.监管责任：建立实施监督检查的运行机制和管理制度，开展定期和不定期检查，依法采取相关</w:t>
            </w:r>
            <w:r>
              <w:rPr>
                <w:rStyle w:val="18"/>
                <w:rFonts w:hint="eastAsia" w:ascii="仿宋_GB2312" w:hAnsi="宋体" w:eastAsia="仿宋_GB2312" w:cs="宋体"/>
                <w:color w:val="auto"/>
              </w:rPr>
              <w:t>处置措施。</w:t>
            </w:r>
          </w:p>
          <w:p w14:paraId="6857A4D0">
            <w:pPr>
              <w:adjustRightInd w:val="0"/>
              <w:snapToGrid w:val="0"/>
              <w:spacing w:line="280" w:lineRule="exact"/>
              <w:ind w:firstLine="400" w:firstLineChars="200"/>
              <w:textAlignment w:val="center"/>
              <w:rPr>
                <w:rFonts w:ascii="仿宋_GB2312" w:hAnsi="宋体" w:eastAsia="仿宋_GB2312" w:cs="宋体"/>
                <w:sz w:val="20"/>
                <w:szCs w:val="20"/>
              </w:rPr>
            </w:pPr>
            <w:r>
              <w:rPr>
                <w:rStyle w:val="17"/>
                <w:rFonts w:hint="default" w:ascii="仿宋_GB2312" w:eastAsia="仿宋_GB2312"/>
                <w:color w:val="auto"/>
              </w:rPr>
              <w:t>6.其他法律法规规章文件规定应履</w:t>
            </w:r>
            <w:r>
              <w:rPr>
                <w:rStyle w:val="18"/>
                <w:rFonts w:hint="eastAsia" w:ascii="仿宋_GB2312" w:hAnsi="宋体" w:eastAsia="仿宋_GB2312" w:cs="宋体"/>
                <w:color w:val="auto"/>
              </w:rPr>
              <w:t>行的责任。</w:t>
            </w:r>
          </w:p>
        </w:tc>
        <w:tc>
          <w:tcPr>
            <w:tcW w:w="6090" w:type="dxa"/>
            <w:vAlign w:val="center"/>
          </w:tcPr>
          <w:p w14:paraId="75FF0CB1">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18"/>
                <w:rFonts w:hint="eastAsia" w:ascii="仿宋_GB2312" w:hAnsi="宋体" w:eastAsia="仿宋_GB2312" w:cs="宋体"/>
                <w:color w:val="auto"/>
              </w:rPr>
              <w:t>书面凭证。</w:t>
            </w:r>
          </w:p>
          <w:p w14:paraId="3D18544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18"/>
                <w:rFonts w:hint="eastAsia" w:ascii="仿宋_GB2312" w:hAnsi="宋体" w:eastAsia="仿宋_GB2312" w:cs="宋体"/>
                <w:color w:val="auto"/>
              </w:rPr>
              <w:t>进行核查。</w:t>
            </w:r>
          </w:p>
          <w:p w14:paraId="4DFC1F9A">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3.【法律】《中华人民共和国行政许可法》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十七条：行政机关对行政许可申请进行审查后，除当场作出行政许可决定的外，应当在法定期限内按照规定程序作出行政</w:t>
            </w:r>
            <w:r>
              <w:rPr>
                <w:rStyle w:val="18"/>
                <w:rFonts w:hint="eastAsia" w:ascii="仿宋_GB2312" w:hAnsi="宋体" w:eastAsia="仿宋_GB2312" w:cs="宋体"/>
                <w:color w:val="auto"/>
              </w:rPr>
              <w:t>许可决</w:t>
            </w:r>
            <w:r>
              <w:rPr>
                <w:rStyle w:val="17"/>
                <w:rFonts w:hint="default" w:ascii="仿宋_GB2312" w:eastAsia="仿宋_GB2312"/>
                <w:color w:val="auto"/>
              </w:rPr>
              <w:t>定。</w:t>
            </w:r>
          </w:p>
          <w:p w14:paraId="5FB3910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第三</w:t>
            </w:r>
            <w:r>
              <w:rPr>
                <w:rStyle w:val="17"/>
                <w:rFonts w:hint="default" w:ascii="仿宋_GB2312" w:eastAsia="仿宋_GB2312"/>
                <w:color w:val="auto"/>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18"/>
                <w:rFonts w:hint="eastAsia" w:ascii="仿宋_GB2312" w:hAnsi="宋体" w:eastAsia="仿宋_GB2312" w:cs="宋体"/>
                <w:color w:val="auto"/>
              </w:rPr>
              <w:t>讼的权利。</w:t>
            </w:r>
          </w:p>
          <w:p w14:paraId="6F15DE9C">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4.【法律】《中华人民共和国行政许可法》</w:t>
            </w:r>
            <w:r>
              <w:rPr>
                <w:rStyle w:val="18"/>
                <w:rFonts w:hint="eastAsia" w:ascii="仿宋_GB2312" w:hAnsi="宋体" w:eastAsia="仿宋_GB2312" w:cs="宋体"/>
                <w:color w:val="auto"/>
              </w:rPr>
              <w:t>第四</w:t>
            </w:r>
            <w:r>
              <w:rPr>
                <w:rStyle w:val="17"/>
                <w:rFonts w:hint="default" w:ascii="仿宋_GB2312" w:eastAsia="仿宋_GB2312"/>
                <w:color w:val="auto"/>
              </w:rPr>
              <w:t>十四条：行政机关作出准予行政许可的决定，应当自作出决定之日起十日内向申请人颁发、送达行政许可证件，或者加贴标签、加盖检验、检测、</w:t>
            </w:r>
            <w:r>
              <w:rPr>
                <w:rStyle w:val="18"/>
                <w:rFonts w:hint="eastAsia" w:ascii="仿宋_GB2312" w:hAnsi="宋体" w:eastAsia="仿宋_GB2312" w:cs="宋体"/>
                <w:color w:val="auto"/>
              </w:rPr>
              <w:t>检疫印章。</w:t>
            </w:r>
          </w:p>
          <w:p w14:paraId="5BFBD120">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5.【法律】《中华人民共和国种子法》</w:t>
            </w:r>
            <w:r>
              <w:rPr>
                <w:rStyle w:val="18"/>
                <w:rFonts w:hint="eastAsia" w:ascii="仿宋_GB2312" w:hAnsi="宋体" w:eastAsia="仿宋_GB2312" w:cs="宋体"/>
                <w:color w:val="auto"/>
              </w:rPr>
              <w:t>第四十七条第一款：农业</w:t>
            </w:r>
            <w:r>
              <w:rPr>
                <w:rStyle w:val="17"/>
                <w:rFonts w:hint="default" w:ascii="仿宋_GB2312" w:eastAsia="仿宋_GB2312"/>
                <w:color w:val="auto"/>
              </w:rPr>
              <w:t>、林业主管部门应当加强对种子质量的监督检查。种子质量管理办法、行业标准和检验方法，由国务院农业、林业主管</w:t>
            </w:r>
            <w:r>
              <w:rPr>
                <w:rStyle w:val="18"/>
                <w:rFonts w:hint="eastAsia" w:ascii="仿宋_GB2312" w:hAnsi="宋体" w:eastAsia="仿宋_GB2312" w:cs="宋体"/>
                <w:color w:val="auto"/>
              </w:rPr>
              <w:t>部门制定。</w:t>
            </w:r>
          </w:p>
          <w:p w14:paraId="71459E7D">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6.【部门规章】《农作物种子生产经营许可管理办法》（2016年农业部令第5号发布，2019年修订）</w:t>
            </w:r>
            <w:r>
              <w:rPr>
                <w:rStyle w:val="18"/>
                <w:rFonts w:hint="eastAsia" w:ascii="仿宋_GB2312" w:hAnsi="宋体" w:eastAsia="仿宋_GB2312" w:cs="宋体"/>
                <w:color w:val="auto"/>
              </w:rPr>
              <w:t>第二</w:t>
            </w:r>
            <w:r>
              <w:rPr>
                <w:rStyle w:val="17"/>
                <w:rFonts w:hint="default" w:ascii="仿宋_GB2312" w:eastAsia="仿宋_GB2312"/>
                <w:color w:val="auto"/>
              </w:rPr>
              <w:t>十八条：农业主管部门应当对种子生产经营行为进行监督检查，发现不符合本办法的违法行为，按照《中华人民共和国种子法》有关规定进行处理。核发、撤销、吊销、注销种子生产经营许可证的有关信息，农业主管部门应当依法予以公布，并在中国种业信息网上及时更新信息。对管理过程中获知的种子生产经营者的商业秘密，农业主管部门及其工作人员应当</w:t>
            </w:r>
            <w:r>
              <w:rPr>
                <w:rStyle w:val="18"/>
                <w:rFonts w:hint="eastAsia" w:ascii="仿宋_GB2312" w:hAnsi="宋体" w:eastAsia="仿宋_GB2312" w:cs="宋体"/>
                <w:color w:val="auto"/>
              </w:rPr>
              <w:t>依法保</w:t>
            </w:r>
            <w:r>
              <w:rPr>
                <w:rStyle w:val="17"/>
                <w:rFonts w:hint="default" w:ascii="仿宋_GB2312" w:eastAsia="仿宋_GB2312"/>
                <w:color w:val="auto"/>
              </w:rPr>
              <w:t>密。</w:t>
            </w:r>
          </w:p>
          <w:p w14:paraId="0EAB33F7">
            <w:pPr>
              <w:adjustRightInd w:val="0"/>
              <w:snapToGrid w:val="0"/>
              <w:spacing w:line="280" w:lineRule="exact"/>
              <w:ind w:firstLine="400" w:firstLineChars="200"/>
              <w:textAlignment w:val="center"/>
              <w:rPr>
                <w:rFonts w:ascii="仿宋_GB2312" w:hAnsi="宋体" w:eastAsia="仿宋_GB2312" w:cs="宋体"/>
                <w:sz w:val="20"/>
                <w:szCs w:val="20"/>
              </w:rPr>
            </w:pPr>
            <w:r>
              <w:rPr>
                <w:rStyle w:val="18"/>
                <w:rFonts w:hint="eastAsia" w:ascii="仿宋_GB2312" w:hAnsi="宋体" w:eastAsia="仿宋_GB2312" w:cs="宋体"/>
                <w:color w:val="auto"/>
              </w:rPr>
              <w:t>第二</w:t>
            </w:r>
            <w:r>
              <w:rPr>
                <w:rStyle w:val="17"/>
                <w:rFonts w:hint="default" w:ascii="仿宋_GB2312" w:eastAsia="仿宋_GB2312"/>
                <w:color w:val="auto"/>
              </w:rPr>
              <w:t>十九条：上级农业主管部门应当对下级农业主管部门的种子生产经营许可行为进行监督检查。有下列情形的，责令改正，对直接负责的主管人员和其他直接责任人依法给予行政处分；构成犯罪的，依法移送司法机关追究刑事责任：（一）未按核发权限发放种子生产经营许可证的；（二）擅自降低核发标准发放种子生产经营许可证的；（三）其他未依法核发种子生产经营许可证的。</w:t>
            </w:r>
          </w:p>
        </w:tc>
        <w:tc>
          <w:tcPr>
            <w:tcW w:w="2475" w:type="dxa"/>
            <w:vAlign w:val="center"/>
          </w:tcPr>
          <w:p w14:paraId="56A84AB5">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因不履行或不正确履行行政职责，有下列情形的，行政机关及相关工作人员应承担相应责任：</w:t>
            </w:r>
          </w:p>
          <w:p w14:paraId="7DA5195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1.对符合条件的申请不予受理的；</w:t>
            </w:r>
          </w:p>
          <w:p w14:paraId="74AB98A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2.对不符合许可条件的予以许可或超越职权许可，或者对符合条件的不予许可或不在法定期限内许可的；</w:t>
            </w:r>
          </w:p>
          <w:p w14:paraId="4ED56AE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3.违反法定程序审核、审批或不履行法定义务的；</w:t>
            </w:r>
          </w:p>
          <w:p w14:paraId="0282D37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4.徇私舞弊、滥用职权、玩忽职守的；</w:t>
            </w:r>
          </w:p>
          <w:p w14:paraId="7C5F8074">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5.利用职务上的便利，索取他人财物，为他人谋取利益的；</w:t>
            </w:r>
          </w:p>
          <w:p w14:paraId="388C8AEB">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6.其他违反法律法规规章文件规定的行为。</w:t>
            </w:r>
          </w:p>
        </w:tc>
        <w:tc>
          <w:tcPr>
            <w:tcW w:w="2865" w:type="dxa"/>
            <w:vAlign w:val="center"/>
          </w:tcPr>
          <w:p w14:paraId="3D8BD928">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06BE7698">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w:t>
            </w:r>
          </w:p>
          <w:p w14:paraId="44CA0FF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（一）对不符合法定条件的申请人准予行政许可或者超越法定职权作出准予行政许可决定的；</w:t>
            </w:r>
          </w:p>
          <w:p w14:paraId="2EF80085">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（二）对符合法定条件的申请人不予行政许可或者不在法定期限内作出准予行政许可决定的；</w:t>
            </w:r>
          </w:p>
          <w:p w14:paraId="118252C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（三）依法应当根据招标、拍卖结果或者考试成绩择优作出准予行政许可决定，未经招标、拍卖或者考试，或者不根据招标、拍卖结果或者考试成绩择优作出准予行政许可决定的。”</w:t>
            </w:r>
          </w:p>
          <w:p w14:paraId="6AB56D24">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3.同2。</w:t>
            </w:r>
          </w:p>
          <w:p w14:paraId="14B30C55">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法律】《中华人民共和国行政许可法》（2003年主席令第七号公布）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756DCE32">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908" w:type="dxa"/>
            <w:vAlign w:val="center"/>
          </w:tcPr>
          <w:p w14:paraId="5E8B39C7">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11F5564B">
            <w:pPr>
              <w:spacing w:line="280" w:lineRule="exact"/>
              <w:rPr>
                <w:rFonts w:ascii="仿宋_GB2312" w:hAnsi="宋体" w:eastAsia="仿宋_GB2312" w:cs="宋体"/>
                <w:sz w:val="20"/>
                <w:szCs w:val="20"/>
              </w:rPr>
            </w:pPr>
          </w:p>
        </w:tc>
      </w:tr>
      <w:tr w14:paraId="0FAED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7992A2E5">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1C49AF0F">
            <w:pPr>
              <w:widowControl/>
              <w:adjustRightInd w:val="0"/>
              <w:snapToGrid w:val="0"/>
              <w:spacing w:line="280" w:lineRule="exact"/>
              <w:jc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行政许可</w:t>
            </w:r>
          </w:p>
        </w:tc>
        <w:tc>
          <w:tcPr>
            <w:tcW w:w="1003" w:type="dxa"/>
            <w:vAlign w:val="center"/>
          </w:tcPr>
          <w:p w14:paraId="7674E72D">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种畜禽生产经营许可</w:t>
            </w:r>
          </w:p>
        </w:tc>
        <w:tc>
          <w:tcPr>
            <w:tcW w:w="585" w:type="dxa"/>
            <w:vAlign w:val="center"/>
          </w:tcPr>
          <w:p w14:paraId="0D651CC1">
            <w:pPr>
              <w:adjustRightInd w:val="0"/>
              <w:snapToGrid w:val="0"/>
              <w:spacing w:line="280" w:lineRule="exact"/>
              <w:textAlignment w:val="center"/>
              <w:rPr>
                <w:rFonts w:ascii="仿宋_GB2312" w:hAnsi="宋体" w:eastAsia="仿宋_GB2312" w:cs="宋体"/>
                <w:sz w:val="20"/>
                <w:szCs w:val="20"/>
              </w:rPr>
            </w:pPr>
            <w:r>
              <w:rPr>
                <w:rFonts w:hint="eastAsia" w:ascii="仿宋_GB2312" w:hAnsi="宋体" w:eastAsia="仿宋_GB2312" w:cs="宋体"/>
                <w:kern w:val="0"/>
                <w:sz w:val="20"/>
                <w:szCs w:val="20"/>
              </w:rPr>
              <w:t>种畜禽生产经营许可</w:t>
            </w:r>
            <w:r>
              <w:rPr>
                <w:rStyle w:val="18"/>
                <w:rFonts w:hint="eastAsia" w:ascii="仿宋_GB2312" w:hAnsi="宋体" w:eastAsia="仿宋_GB2312" w:cs="宋体"/>
                <w:color w:val="auto"/>
              </w:rPr>
              <w:t>-</w:t>
            </w:r>
            <w:r>
              <w:rPr>
                <w:rStyle w:val="17"/>
                <w:rFonts w:hint="default" w:ascii="仿宋_GB2312" w:eastAsia="仿宋_GB2312"/>
                <w:color w:val="auto"/>
              </w:rPr>
              <w:t>其他种畜禽生产经营许可</w:t>
            </w:r>
          </w:p>
        </w:tc>
        <w:tc>
          <w:tcPr>
            <w:tcW w:w="645" w:type="dxa"/>
            <w:vAlign w:val="center"/>
          </w:tcPr>
          <w:p w14:paraId="14C14B53">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614659B3">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39D91DB2">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【法律】《中华人民共和</w:t>
            </w:r>
            <w:r>
              <w:rPr>
                <w:rStyle w:val="18"/>
                <w:rFonts w:hint="eastAsia" w:ascii="仿宋_GB2312" w:hAnsi="宋体" w:eastAsia="仿宋_GB2312" w:cs="宋体"/>
                <w:color w:val="auto"/>
              </w:rPr>
              <w:t>国畜牧</w:t>
            </w:r>
            <w:r>
              <w:rPr>
                <w:rStyle w:val="17"/>
                <w:rFonts w:hint="default" w:ascii="仿宋_GB2312" w:eastAsia="仿宋_GB2312"/>
                <w:color w:val="auto"/>
              </w:rPr>
              <w:t>法》第二条：蜂、蚕的资源保护利用和生产经营，适用本法</w:t>
            </w:r>
            <w:r>
              <w:rPr>
                <w:rStyle w:val="18"/>
                <w:rFonts w:hint="eastAsia" w:ascii="仿宋_GB2312" w:hAnsi="宋体" w:eastAsia="仿宋_GB2312" w:cs="宋体"/>
                <w:color w:val="auto"/>
              </w:rPr>
              <w:t>有关规</w:t>
            </w:r>
            <w:r>
              <w:rPr>
                <w:rStyle w:val="17"/>
                <w:rFonts w:hint="default" w:ascii="仿宋_GB2312" w:eastAsia="仿宋_GB2312"/>
                <w:color w:val="auto"/>
              </w:rPr>
              <w:t>定。</w:t>
            </w:r>
          </w:p>
          <w:p w14:paraId="7FD95533">
            <w:pPr>
              <w:adjustRightInd w:val="0"/>
              <w:snapToGrid w:val="0"/>
              <w:spacing w:line="280" w:lineRule="exact"/>
              <w:ind w:firstLine="400" w:firstLineChars="200"/>
              <w:textAlignment w:val="center"/>
              <w:rPr>
                <w:rStyle w:val="17"/>
                <w:rFonts w:hint="default" w:ascii="仿宋_GB2312" w:eastAsia="仿宋_GB2312"/>
                <w:color w:val="auto"/>
              </w:rPr>
            </w:pPr>
            <w:r>
              <w:rPr>
                <w:rStyle w:val="18"/>
                <w:rFonts w:hint="eastAsia" w:ascii="仿宋_GB2312" w:hAnsi="宋体" w:eastAsia="仿宋_GB2312" w:cs="宋体"/>
                <w:color w:val="auto"/>
              </w:rPr>
              <w:t>第二</w:t>
            </w:r>
            <w:r>
              <w:rPr>
                <w:rStyle w:val="17"/>
                <w:rFonts w:hint="default" w:ascii="仿宋_GB2312" w:eastAsia="仿宋_GB2312"/>
                <w:color w:val="auto"/>
              </w:rPr>
              <w:t>十二条：从事种畜禽生产经营或者生产商品代仔畜、雏禽的单位、个人，应当取得种畜禽生产经</w:t>
            </w:r>
            <w:r>
              <w:rPr>
                <w:rStyle w:val="18"/>
                <w:rFonts w:hint="eastAsia" w:ascii="仿宋_GB2312" w:hAnsi="宋体" w:eastAsia="仿宋_GB2312" w:cs="宋体"/>
                <w:color w:val="auto"/>
              </w:rPr>
              <w:t>营许可</w:t>
            </w:r>
            <w:r>
              <w:rPr>
                <w:rStyle w:val="17"/>
                <w:rFonts w:hint="default" w:ascii="仿宋_GB2312" w:eastAsia="仿宋_GB2312"/>
                <w:color w:val="auto"/>
              </w:rPr>
              <w:t>证。</w:t>
            </w:r>
          </w:p>
          <w:p w14:paraId="102A76A8">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申请取得种畜禽生产经营许可证，应当具备下列条件:</w:t>
            </w:r>
          </w:p>
          <w:p w14:paraId="4D4402A1">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(一)生产经营的种畜禽必须是通过国家畜禽遗传资源委员会审定或者鉴定的品种、配套系，或者是经批准引进的境外品种、配套系;</w:t>
            </w:r>
          </w:p>
          <w:p w14:paraId="1D028D9C">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(二)有与生产经营规模相适应的畜牧兽医技术人员;</w:t>
            </w:r>
          </w:p>
          <w:p w14:paraId="453702ED">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(三)有与生产经营规模相适应的繁育设施设备;</w:t>
            </w:r>
          </w:p>
          <w:p w14:paraId="30792443">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(四)具备法律、行政法规和国务院畜牧兽医行政主管部门规定的种畜禽防疫条件;</w:t>
            </w:r>
          </w:p>
          <w:p w14:paraId="49380928">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(五)有完善的质量管理和育种记录制度;</w:t>
            </w:r>
          </w:p>
          <w:p w14:paraId="6F63FF4C">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(六)具备法律、行政法规规定的其他条件。</w:t>
            </w:r>
          </w:p>
          <w:p w14:paraId="0D5032F2">
            <w:pPr>
              <w:adjustRightInd w:val="0"/>
              <w:snapToGrid w:val="0"/>
              <w:spacing w:line="280" w:lineRule="exact"/>
              <w:ind w:firstLine="400" w:firstLineChars="200"/>
              <w:textAlignment w:val="center"/>
              <w:rPr>
                <w:rStyle w:val="17"/>
                <w:rFonts w:hint="default" w:ascii="仿宋_GB2312" w:eastAsia="仿宋_GB2312"/>
                <w:color w:val="auto"/>
              </w:rPr>
            </w:pPr>
            <w:r>
              <w:rPr>
                <w:rStyle w:val="18"/>
                <w:rFonts w:hint="eastAsia" w:ascii="仿宋_GB2312" w:hAnsi="宋体" w:eastAsia="仿宋_GB2312" w:cs="宋体"/>
                <w:color w:val="auto"/>
              </w:rPr>
              <w:t>第二</w:t>
            </w:r>
            <w:r>
              <w:rPr>
                <w:rStyle w:val="17"/>
                <w:rFonts w:hint="default" w:ascii="仿宋_GB2312" w:eastAsia="仿宋_GB2312"/>
                <w:color w:val="auto"/>
              </w:rPr>
              <w:t>十四条第一款：申请取得生产家畜卵子、冷冻精液、胚胎等遗传材料的生产经营许可证，应当向省级人民政府畜牧兽医行政主管部门提出申请。受理申请的畜牧兽医行政主管部门应当自收到申请之日起六十个工作日内依法决定是否发给生产经营许可证。</w:t>
            </w:r>
          </w:p>
          <w:p w14:paraId="235B4D8A">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第二款：其他种畜禽的生产经营许可证由县级以上地方人民政府畜牧兽医行政主管部门审核发放，具体审核发放办法由省级人民政府规定。</w:t>
            </w:r>
          </w:p>
        </w:tc>
        <w:tc>
          <w:tcPr>
            <w:tcW w:w="2250" w:type="dxa"/>
            <w:vAlign w:val="center"/>
          </w:tcPr>
          <w:p w14:paraId="3179E337">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1.受理责任：公示应当提交的材料；一次性告知补正材料；依法受理或不予受理（不予受理应当告</w:t>
            </w:r>
            <w:r>
              <w:rPr>
                <w:rStyle w:val="18"/>
                <w:rFonts w:hint="eastAsia" w:ascii="仿宋_GB2312" w:hAnsi="宋体" w:eastAsia="仿宋_GB2312" w:cs="宋体"/>
                <w:color w:val="auto"/>
              </w:rPr>
              <w:t>知理由）。</w:t>
            </w:r>
          </w:p>
          <w:p w14:paraId="251839C4">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2.审查责任：按照政策规定对书面材料进行审查，提出是否同意审批的初步意见，告知申请人、利害相关人享有听证权利；涉及公共利益的重大许可，向社会公告，并</w:t>
            </w:r>
            <w:r>
              <w:rPr>
                <w:rStyle w:val="18"/>
                <w:rFonts w:hint="eastAsia" w:ascii="仿宋_GB2312" w:hAnsi="宋体" w:eastAsia="仿宋_GB2312" w:cs="宋体"/>
                <w:color w:val="auto"/>
              </w:rPr>
              <w:t>举行听证。</w:t>
            </w:r>
          </w:p>
          <w:p w14:paraId="69FA3EE6">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3.决定责任：作出行政许可或者不予行政许可决定，法定告知（不予许可的应当书面告</w:t>
            </w:r>
            <w:r>
              <w:rPr>
                <w:rStyle w:val="18"/>
                <w:rFonts w:hint="eastAsia" w:ascii="仿宋_GB2312" w:hAnsi="宋体" w:eastAsia="仿宋_GB2312" w:cs="宋体"/>
                <w:color w:val="auto"/>
              </w:rPr>
              <w:t>知理由）。</w:t>
            </w:r>
          </w:p>
          <w:p w14:paraId="53BB114D">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4.送达责任：准予许可的制发送达</w:t>
            </w:r>
            <w:r>
              <w:rPr>
                <w:rStyle w:val="18"/>
                <w:rFonts w:hint="eastAsia" w:ascii="仿宋_GB2312" w:hAnsi="宋体" w:eastAsia="仿宋_GB2312" w:cs="宋体"/>
                <w:color w:val="auto"/>
              </w:rPr>
              <w:t>审批决定。</w:t>
            </w:r>
          </w:p>
          <w:p w14:paraId="3593893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5.事后监管环节责任：分管领导对审批后的相关事宜实</w:t>
            </w:r>
            <w:r>
              <w:rPr>
                <w:rStyle w:val="18"/>
                <w:rFonts w:hint="eastAsia" w:ascii="仿宋_GB2312" w:hAnsi="宋体" w:eastAsia="仿宋_GB2312" w:cs="宋体"/>
                <w:color w:val="auto"/>
              </w:rPr>
              <w:t>施监督管理</w:t>
            </w:r>
          </w:p>
          <w:p w14:paraId="63FA1A74">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6.其他法律法规规章文件规定应履</w:t>
            </w:r>
            <w:r>
              <w:rPr>
                <w:rStyle w:val="18"/>
                <w:rFonts w:hint="eastAsia" w:ascii="仿宋_GB2312" w:hAnsi="宋体" w:eastAsia="仿宋_GB2312" w:cs="宋体"/>
                <w:color w:val="auto"/>
              </w:rPr>
              <w:t>行的责任。</w:t>
            </w:r>
          </w:p>
        </w:tc>
        <w:tc>
          <w:tcPr>
            <w:tcW w:w="6090" w:type="dxa"/>
            <w:vAlign w:val="center"/>
          </w:tcPr>
          <w:p w14:paraId="1845A51D">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1.【法律】《中华人民共和国行政许可法》</w:t>
            </w:r>
            <w:r>
              <w:rPr>
                <w:rStyle w:val="18"/>
                <w:rFonts w:hint="eastAsia" w:ascii="仿宋_GB2312" w:hAnsi="宋体" w:eastAsia="仿宋_GB2312" w:cs="宋体"/>
                <w:color w:val="auto"/>
              </w:rPr>
              <w:t>第</w:t>
            </w:r>
            <w:r>
              <w:rPr>
                <w:rStyle w:val="17"/>
                <w:rFonts w:hint="default" w:ascii="仿宋_GB2312" w:eastAsia="仿宋_GB2312"/>
                <w:color w:val="auto"/>
              </w:rPr>
              <w:t>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4AF410C6">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2—1.【法律】《中华人民共和国行政许可法》第</w:t>
            </w:r>
            <w:r>
              <w:rPr>
                <w:rStyle w:val="18"/>
                <w:rFonts w:hint="eastAsia" w:ascii="仿宋_GB2312" w:hAnsi="宋体" w:eastAsia="仿宋_GB2312" w:cs="宋体"/>
                <w:color w:val="auto"/>
              </w:rPr>
              <w:t>三</w:t>
            </w:r>
            <w:r>
              <w:rPr>
                <w:rStyle w:val="17"/>
                <w:rFonts w:hint="default" w:ascii="仿宋_GB2312" w:eastAsia="仿宋_GB2312"/>
                <w:color w:val="auto"/>
              </w:rPr>
              <w:t>十四条：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员进行核查。</w:t>
            </w:r>
          </w:p>
          <w:p w14:paraId="1B32A4F9">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2—2.【法律】《中华人民共和国行政许可法》第</w:t>
            </w:r>
            <w:r>
              <w:rPr>
                <w:rStyle w:val="18"/>
                <w:rFonts w:hint="eastAsia" w:ascii="仿宋_GB2312" w:hAnsi="宋体" w:eastAsia="仿宋_GB2312" w:cs="宋体"/>
                <w:color w:val="auto"/>
              </w:rPr>
              <w:t>三</w:t>
            </w:r>
            <w:r>
              <w:rPr>
                <w:rStyle w:val="17"/>
                <w:rFonts w:hint="default" w:ascii="仿宋_GB2312" w:eastAsia="仿宋_GB2312"/>
                <w:color w:val="auto"/>
              </w:rPr>
              <w:t>十六条：行政机关对行政许可申请进行审查时，发现行政许可事项直接关系他人重大利益的，应当告知该利害关系人。申请人、利害关系人有权进行陈述和申辩。行政机关应当听取申请人、利害关系人的意见。</w:t>
            </w:r>
          </w:p>
          <w:p w14:paraId="36B1D757">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3—1.【法律】《中华人民共和国行政许可法》第</w:t>
            </w:r>
            <w:r>
              <w:rPr>
                <w:rStyle w:val="18"/>
                <w:rFonts w:hint="eastAsia" w:ascii="仿宋_GB2312" w:hAnsi="宋体" w:eastAsia="仿宋_GB2312" w:cs="宋体"/>
                <w:color w:val="auto"/>
              </w:rPr>
              <w:t>三</w:t>
            </w:r>
            <w:r>
              <w:rPr>
                <w:rStyle w:val="17"/>
                <w:rFonts w:hint="default" w:ascii="仿宋_GB2312" w:eastAsia="仿宋_GB2312"/>
                <w:color w:val="auto"/>
              </w:rPr>
              <w:t>十七条：行政机关对行政许可申请进行审查后，除当场作出行政许可决定的外，应当在法定期限内按照规定程序作出行政许可决定。</w:t>
            </w:r>
          </w:p>
          <w:p w14:paraId="1AC2221F">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3—2.【法律】《中华人民共和国行政许可法》第</w:t>
            </w:r>
            <w:r>
              <w:rPr>
                <w:rStyle w:val="18"/>
                <w:rFonts w:hint="eastAsia" w:ascii="仿宋_GB2312" w:hAnsi="宋体" w:eastAsia="仿宋_GB2312" w:cs="宋体"/>
                <w:color w:val="auto"/>
              </w:rPr>
              <w:t>三</w:t>
            </w:r>
            <w:r>
              <w:rPr>
                <w:rStyle w:val="17"/>
                <w:rFonts w:hint="default" w:ascii="仿宋_GB2312" w:eastAsia="仿宋_GB2312"/>
                <w:color w:val="auto"/>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18"/>
                <w:rFonts w:hint="eastAsia" w:ascii="仿宋_GB2312" w:hAnsi="宋体" w:eastAsia="仿宋_GB2312" w:cs="宋体"/>
                <w:color w:val="auto"/>
              </w:rPr>
              <w:t>讼</w:t>
            </w:r>
            <w:r>
              <w:rPr>
                <w:rStyle w:val="17"/>
                <w:rFonts w:hint="default" w:ascii="仿宋_GB2312" w:eastAsia="仿宋_GB2312"/>
                <w:color w:val="auto"/>
              </w:rPr>
              <w:t>的权利。</w:t>
            </w:r>
          </w:p>
          <w:p w14:paraId="455055DF">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第</w:t>
            </w:r>
            <w:r>
              <w:rPr>
                <w:rStyle w:val="18"/>
                <w:rFonts w:hint="eastAsia" w:ascii="仿宋_GB2312" w:hAnsi="宋体" w:eastAsia="仿宋_GB2312" w:cs="宋体"/>
                <w:color w:val="auto"/>
              </w:rPr>
              <w:t>四</w:t>
            </w:r>
            <w:r>
              <w:rPr>
                <w:rStyle w:val="17"/>
                <w:rFonts w:hint="default" w:ascii="仿宋_GB2312" w:eastAsia="仿宋_GB2312"/>
                <w:color w:val="auto"/>
              </w:rPr>
              <w:t>十六条：法律、法规、规章规定实施行政许可应当听证的事项，或者行政机关认为需要听证的其他涉及公共利益的重大行政许可事项，行政机关应当向社会公告，并举行听证。</w:t>
            </w:r>
          </w:p>
          <w:p w14:paraId="78A5F245">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4—1.【法律】《中华人民共和国行政许可法》第</w:t>
            </w:r>
            <w:r>
              <w:rPr>
                <w:rStyle w:val="18"/>
                <w:rFonts w:hint="eastAsia" w:ascii="仿宋_GB2312" w:hAnsi="宋体" w:eastAsia="仿宋_GB2312" w:cs="宋体"/>
                <w:color w:val="auto"/>
              </w:rPr>
              <w:t>四</w:t>
            </w:r>
            <w:r>
              <w:rPr>
                <w:rStyle w:val="17"/>
                <w:rFonts w:hint="default" w:ascii="仿宋_GB2312" w:eastAsia="仿宋_GB2312"/>
                <w:color w:val="auto"/>
              </w:rPr>
              <w:t>十四条：行政机关作出准予行政许可的决定，应当自作出决定之日起十日内向申请人颁发、送达行政许可证件，或者加贴标签、加盖检验、检测、检疫印章。</w:t>
            </w:r>
          </w:p>
          <w:p w14:paraId="53C5F0B0">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4—2.【法律】《中华人民共和国行政许可法》</w:t>
            </w:r>
            <w:r>
              <w:rPr>
                <w:rStyle w:val="18"/>
                <w:rFonts w:hint="eastAsia" w:ascii="仿宋_GB2312" w:hAnsi="宋体" w:eastAsia="仿宋_GB2312" w:cs="宋体"/>
                <w:color w:val="auto"/>
              </w:rPr>
              <w:t>第</w:t>
            </w:r>
            <w:r>
              <w:rPr>
                <w:rStyle w:val="17"/>
                <w:rFonts w:hint="default" w:ascii="仿宋_GB2312" w:eastAsia="仿宋_GB2312"/>
                <w:color w:val="auto"/>
              </w:rPr>
              <w:t>四十条：行政机关作出的准予行政许可决定，应当予以公开，公众有权查阅。</w:t>
            </w:r>
          </w:p>
          <w:p w14:paraId="511EE4E5">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5.【法律】《中华人民共和国行政许可法》第</w:t>
            </w:r>
            <w:r>
              <w:rPr>
                <w:rStyle w:val="18"/>
                <w:rFonts w:hint="eastAsia" w:ascii="仿宋_GB2312" w:hAnsi="宋体" w:eastAsia="仿宋_GB2312" w:cs="宋体"/>
                <w:color w:val="auto"/>
              </w:rPr>
              <w:t>六</w:t>
            </w:r>
            <w:r>
              <w:rPr>
                <w:rStyle w:val="17"/>
                <w:rFonts w:hint="default" w:ascii="仿宋_GB2312" w:eastAsia="仿宋_GB2312"/>
                <w:color w:val="auto"/>
              </w:rPr>
              <w:t>十一条：行政机关应当建立健全监督制度，通过核查反映被许可人从事行政许可事项活动情况的有关材料，履行监督责任。</w:t>
            </w:r>
          </w:p>
        </w:tc>
        <w:tc>
          <w:tcPr>
            <w:tcW w:w="2475" w:type="dxa"/>
            <w:vAlign w:val="center"/>
          </w:tcPr>
          <w:p w14:paraId="66B9B157">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因不履行或不正确履行行政职责，有下列情形的，行政机关及相关工作人员应承担相应责任：</w:t>
            </w:r>
          </w:p>
          <w:p w14:paraId="47C14C3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1.对符合条件的申请不予受理的；</w:t>
            </w:r>
          </w:p>
          <w:p w14:paraId="12785E0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2.对不符合许可条件的予以许可或超越职权许可，或者对符合条件的不予许可或不在法定期限内许可的；</w:t>
            </w:r>
          </w:p>
          <w:p w14:paraId="5010649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3.违反法定程序审核、审批或不履行法定义务的；</w:t>
            </w:r>
          </w:p>
          <w:p w14:paraId="3950CFD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4.徇私舞弊、滥用职权、玩忽职守的；</w:t>
            </w:r>
          </w:p>
          <w:p w14:paraId="7F087A25">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5.利用职务上的便利，索取他人财物，为他人谋取利益的；</w:t>
            </w:r>
          </w:p>
          <w:p w14:paraId="65267BBF">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6.其他违反法律法规规章文件规定的行为。</w:t>
            </w:r>
          </w:p>
        </w:tc>
        <w:tc>
          <w:tcPr>
            <w:tcW w:w="2865" w:type="dxa"/>
            <w:vAlign w:val="center"/>
          </w:tcPr>
          <w:p w14:paraId="05D13141">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36E5A37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w:t>
            </w:r>
          </w:p>
          <w:p w14:paraId="6541376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（一）对不符合法定条件的申请人准予行政许可或者超越法定职权作出准予行政许可决定的；</w:t>
            </w:r>
          </w:p>
          <w:p w14:paraId="6E7495B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（二）对符合法定条件的申请人不予行政许可或者不在法定期限内作出准予行政许可决定的；</w:t>
            </w:r>
          </w:p>
          <w:p w14:paraId="65EFD821">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（三）依法应当根据招标、拍卖结果或者考试成绩择优作出准予行政许可决定，未经招标、拍卖或者考试，或者不根据招标、拍卖结果或者考试成绩择优作出准予行政许可决定的。”</w:t>
            </w:r>
          </w:p>
          <w:p w14:paraId="032B78B7">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3.同2。</w:t>
            </w:r>
          </w:p>
          <w:p w14:paraId="2E0222A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法律】《中华人民共和国行政许可法》（2003年主席令第七号公布）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01B3585B">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908" w:type="dxa"/>
            <w:vAlign w:val="center"/>
          </w:tcPr>
          <w:p w14:paraId="666B180C">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781B3263">
            <w:pPr>
              <w:spacing w:line="280" w:lineRule="exact"/>
              <w:rPr>
                <w:rFonts w:ascii="仿宋_GB2312" w:hAnsi="宋体" w:eastAsia="仿宋_GB2312" w:cs="宋体"/>
                <w:sz w:val="20"/>
                <w:szCs w:val="20"/>
              </w:rPr>
            </w:pPr>
          </w:p>
        </w:tc>
      </w:tr>
      <w:tr w14:paraId="38ED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4089AC26">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53F78B83">
            <w:pPr>
              <w:widowControl/>
              <w:adjustRightInd w:val="0"/>
              <w:snapToGrid w:val="0"/>
              <w:spacing w:line="280" w:lineRule="exact"/>
              <w:jc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行政许可</w:t>
            </w:r>
          </w:p>
        </w:tc>
        <w:tc>
          <w:tcPr>
            <w:tcW w:w="1003" w:type="dxa"/>
            <w:vAlign w:val="center"/>
          </w:tcPr>
          <w:p w14:paraId="60FA3423">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蚕种生产经营许可</w:t>
            </w:r>
          </w:p>
        </w:tc>
        <w:tc>
          <w:tcPr>
            <w:tcW w:w="585" w:type="dxa"/>
            <w:vAlign w:val="center"/>
          </w:tcPr>
          <w:p w14:paraId="3832F08D">
            <w:pPr>
              <w:adjustRightInd w:val="0"/>
              <w:snapToGrid w:val="0"/>
              <w:spacing w:line="280" w:lineRule="exact"/>
              <w:rPr>
                <w:rFonts w:ascii="仿宋_GB2312" w:hAnsi="宋体" w:eastAsia="仿宋_GB2312" w:cs="宋体"/>
                <w:sz w:val="20"/>
                <w:szCs w:val="20"/>
              </w:rPr>
            </w:pPr>
          </w:p>
        </w:tc>
        <w:tc>
          <w:tcPr>
            <w:tcW w:w="645" w:type="dxa"/>
            <w:vAlign w:val="center"/>
          </w:tcPr>
          <w:p w14:paraId="70016DAD">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61CDCCA8">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77276B5D">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1.【法律】《中华人民共和</w:t>
            </w:r>
            <w:r>
              <w:rPr>
                <w:rStyle w:val="18"/>
                <w:rFonts w:hint="eastAsia" w:ascii="仿宋_GB2312" w:hAnsi="宋体" w:eastAsia="仿宋_GB2312" w:cs="宋体"/>
                <w:color w:val="auto"/>
              </w:rPr>
              <w:t>国畜牧</w:t>
            </w:r>
            <w:r>
              <w:rPr>
                <w:rStyle w:val="17"/>
                <w:rFonts w:hint="default" w:ascii="仿宋_GB2312" w:eastAsia="仿宋_GB2312"/>
                <w:color w:val="auto"/>
              </w:rPr>
              <w:t>法》第二条第三款：蜂、蚕的资源保护利用和生产经营，适用本法有关规定。</w:t>
            </w:r>
          </w:p>
          <w:p w14:paraId="0E6A7DB7">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2.【部门规章】《蚕种管</w:t>
            </w:r>
            <w:r>
              <w:rPr>
                <w:rStyle w:val="18"/>
                <w:rFonts w:hint="eastAsia" w:ascii="仿宋_GB2312" w:hAnsi="宋体" w:eastAsia="仿宋_GB2312" w:cs="宋体"/>
                <w:color w:val="auto"/>
              </w:rPr>
              <w:t>理办法》</w:t>
            </w:r>
            <w:r>
              <w:rPr>
                <w:rStyle w:val="17"/>
                <w:rFonts w:hint="default" w:ascii="仿宋_GB2312" w:eastAsia="仿宋_GB2312"/>
                <w:color w:val="auto"/>
              </w:rPr>
              <w:t>（2006年</w:t>
            </w:r>
            <w:r>
              <w:rPr>
                <w:rStyle w:val="18"/>
                <w:rFonts w:hint="eastAsia" w:ascii="仿宋_GB2312" w:hAnsi="宋体" w:eastAsia="仿宋_GB2312" w:cs="宋体"/>
                <w:color w:val="auto"/>
              </w:rPr>
              <w:t>农业</w:t>
            </w:r>
            <w:r>
              <w:rPr>
                <w:rStyle w:val="17"/>
                <w:rFonts w:hint="default" w:ascii="仿宋_GB2312" w:eastAsia="仿宋_GB2312"/>
                <w:color w:val="auto"/>
              </w:rPr>
              <w:t>部令</w:t>
            </w:r>
            <w:r>
              <w:rPr>
                <w:rStyle w:val="18"/>
                <w:rFonts w:hint="eastAsia" w:ascii="仿宋_GB2312" w:hAnsi="宋体" w:eastAsia="仿宋_GB2312" w:cs="宋体"/>
                <w:color w:val="auto"/>
              </w:rPr>
              <w:t>第68</w:t>
            </w:r>
            <w:r>
              <w:rPr>
                <w:rStyle w:val="17"/>
                <w:rFonts w:hint="default" w:ascii="仿宋_GB2312" w:eastAsia="仿宋_GB2312"/>
                <w:color w:val="auto"/>
              </w:rPr>
              <w:t>号）</w:t>
            </w:r>
            <w:r>
              <w:rPr>
                <w:rStyle w:val="18"/>
                <w:rFonts w:hint="eastAsia" w:ascii="仿宋_GB2312" w:hAnsi="宋体" w:eastAsia="仿宋_GB2312" w:cs="宋体"/>
                <w:color w:val="auto"/>
              </w:rPr>
              <w:t>第</w:t>
            </w:r>
            <w:r>
              <w:rPr>
                <w:rStyle w:val="17"/>
                <w:rFonts w:hint="default" w:ascii="仿宋_GB2312" w:eastAsia="仿宋_GB2312"/>
                <w:color w:val="auto"/>
              </w:rPr>
              <w:t>十八条：申请蚕种生产、经营许可证应当向所在地县级以上地方人民政府农业（蚕业）行政主管部门提出。受理申请的行政主管部门应当自收到申请之日起二十个工作日内完成审核，并报省级人民政府农业（蚕业）行政主管部门审批。省级人民政府农业（蚕业）行政主管部门应当自收到申请之日起二十个工作日内做出审批决定。不予批准的，应当书面通知申请者，并说明理由。蚕种生产、经营许可证证书样式由农业部规定。蚕种生产、经营许可证工本费按照国务院财政、价格部门的</w:t>
            </w:r>
            <w:r>
              <w:rPr>
                <w:rStyle w:val="18"/>
                <w:rFonts w:hint="eastAsia" w:ascii="仿宋_GB2312" w:hAnsi="宋体" w:eastAsia="仿宋_GB2312" w:cs="宋体"/>
                <w:color w:val="auto"/>
              </w:rPr>
              <w:t>规定执行。</w:t>
            </w:r>
          </w:p>
          <w:p w14:paraId="2FCAE3B1">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3.【地方性法规】《广西壮族自治区蚕种管</w:t>
            </w:r>
            <w:r>
              <w:rPr>
                <w:rStyle w:val="18"/>
                <w:rFonts w:hint="eastAsia" w:ascii="仿宋_GB2312" w:hAnsi="宋体" w:eastAsia="仿宋_GB2312" w:cs="宋体"/>
                <w:color w:val="auto"/>
              </w:rPr>
              <w:t>理条例》</w:t>
            </w:r>
            <w:r>
              <w:rPr>
                <w:rStyle w:val="17"/>
                <w:rFonts w:hint="default" w:ascii="仿宋_GB2312" w:eastAsia="仿宋_GB2312"/>
                <w:color w:val="auto"/>
              </w:rPr>
              <w:t>（2016年自治区人民代表大会常务</w:t>
            </w:r>
            <w:r>
              <w:rPr>
                <w:rStyle w:val="18"/>
                <w:rFonts w:hint="eastAsia" w:ascii="仿宋_GB2312" w:hAnsi="宋体" w:eastAsia="仿宋_GB2312" w:cs="宋体"/>
                <w:color w:val="auto"/>
              </w:rPr>
              <w:t>委员</w:t>
            </w:r>
            <w:r>
              <w:rPr>
                <w:rStyle w:val="17"/>
                <w:rFonts w:hint="default" w:ascii="仿宋_GB2312" w:eastAsia="仿宋_GB2312"/>
                <w:color w:val="auto"/>
              </w:rPr>
              <w:t>会公</w:t>
            </w:r>
            <w:r>
              <w:rPr>
                <w:rStyle w:val="18"/>
                <w:rFonts w:hint="eastAsia" w:ascii="仿宋_GB2312" w:hAnsi="宋体" w:eastAsia="仿宋_GB2312" w:cs="宋体"/>
                <w:color w:val="auto"/>
              </w:rPr>
              <w:t>告1</w:t>
            </w:r>
            <w:r>
              <w:rPr>
                <w:rStyle w:val="17"/>
                <w:rFonts w:hint="default" w:ascii="仿宋_GB2312" w:eastAsia="仿宋_GB2312"/>
                <w:color w:val="auto"/>
              </w:rPr>
              <w:t>2届</w:t>
            </w:r>
            <w:r>
              <w:rPr>
                <w:rStyle w:val="18"/>
                <w:rFonts w:hint="eastAsia" w:ascii="仿宋_GB2312" w:hAnsi="宋体" w:eastAsia="仿宋_GB2312" w:cs="宋体"/>
                <w:color w:val="auto"/>
              </w:rPr>
              <w:t>第48</w:t>
            </w:r>
            <w:r>
              <w:rPr>
                <w:rStyle w:val="17"/>
                <w:rFonts w:hint="default" w:ascii="仿宋_GB2312" w:eastAsia="仿宋_GB2312"/>
                <w:color w:val="auto"/>
              </w:rPr>
              <w:t>号）</w:t>
            </w:r>
            <w:r>
              <w:rPr>
                <w:rStyle w:val="18"/>
                <w:rFonts w:hint="eastAsia" w:ascii="仿宋_GB2312" w:hAnsi="宋体" w:eastAsia="仿宋_GB2312" w:cs="宋体"/>
                <w:color w:val="auto"/>
              </w:rPr>
              <w:t>第</w:t>
            </w:r>
            <w:r>
              <w:rPr>
                <w:rStyle w:val="17"/>
                <w:rFonts w:hint="default" w:ascii="仿宋_GB2312" w:eastAsia="仿宋_GB2312"/>
                <w:color w:val="auto"/>
              </w:rPr>
              <w:t>十四条：申请从事蚕种生产（经营）的，由自治区人民政府农业行政主管部门核发蚕种生产（经营）许可证；申请从事蚕种经营的，由所在地县级人民政府农业行政主管部门核发蚕种经营许可证。</w:t>
            </w:r>
          </w:p>
          <w:p w14:paraId="6216F99B">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受理申请的行政主管部门应当自收到申请之日起二十个工作日内决定是否核发蚕种生产、经营许可证；不予核发的，应当书面说明理由并及时告知申请人。</w:t>
            </w:r>
          </w:p>
          <w:p w14:paraId="682CF935">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蚕种生产、经营许可证有效期为三年，许可证的延续、变更依照有关法律</w:t>
            </w:r>
            <w:r>
              <w:rPr>
                <w:rStyle w:val="18"/>
                <w:rFonts w:hint="eastAsia" w:ascii="仿宋_GB2312" w:hAnsi="宋体" w:eastAsia="仿宋_GB2312" w:cs="宋体"/>
                <w:color w:val="auto"/>
              </w:rPr>
              <w:t>法规办理。</w:t>
            </w:r>
          </w:p>
        </w:tc>
        <w:tc>
          <w:tcPr>
            <w:tcW w:w="2250" w:type="dxa"/>
            <w:vAlign w:val="center"/>
          </w:tcPr>
          <w:p w14:paraId="6886195F">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1.受理责任：公示应当提交的材料；一次性告知补正材料；依法受理或不予受理（不予受理应当告</w:t>
            </w:r>
            <w:r>
              <w:rPr>
                <w:rStyle w:val="18"/>
                <w:rFonts w:hint="eastAsia" w:ascii="仿宋_GB2312" w:hAnsi="宋体" w:eastAsia="仿宋_GB2312" w:cs="宋体"/>
                <w:color w:val="auto"/>
              </w:rPr>
              <w:t>知理由）。</w:t>
            </w:r>
          </w:p>
          <w:p w14:paraId="1C05EC2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2.审查责任：按照政策规定对书面材料进行审查，提出是否同意审批的初步意见，告知申请人、利害相关人享有听证权利；涉及公共利益的重大许可，向社会公告，并</w:t>
            </w:r>
            <w:r>
              <w:rPr>
                <w:rStyle w:val="18"/>
                <w:rFonts w:hint="eastAsia" w:ascii="仿宋_GB2312" w:hAnsi="宋体" w:eastAsia="仿宋_GB2312" w:cs="宋体"/>
                <w:color w:val="auto"/>
              </w:rPr>
              <w:t>举行听证。</w:t>
            </w:r>
          </w:p>
          <w:p w14:paraId="309D736C">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3.决定责任：作出行政许可或者不予行政许可决定，法定告知（不予许可的应当书面告</w:t>
            </w:r>
            <w:r>
              <w:rPr>
                <w:rStyle w:val="18"/>
                <w:rFonts w:hint="eastAsia" w:ascii="仿宋_GB2312" w:hAnsi="宋体" w:eastAsia="仿宋_GB2312" w:cs="宋体"/>
                <w:color w:val="auto"/>
              </w:rPr>
              <w:t>知理由）。</w:t>
            </w:r>
          </w:p>
          <w:p w14:paraId="0B845E12">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4.送达责任：准予许可的制发送达</w:t>
            </w:r>
            <w:r>
              <w:rPr>
                <w:rStyle w:val="18"/>
                <w:rFonts w:hint="eastAsia" w:ascii="仿宋_GB2312" w:hAnsi="宋体" w:eastAsia="仿宋_GB2312" w:cs="宋体"/>
                <w:color w:val="auto"/>
              </w:rPr>
              <w:t>审批决定。</w:t>
            </w:r>
          </w:p>
          <w:p w14:paraId="70BD0DDA">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5.事后监管环节责任：分管领导对审批后的相关事宜实</w:t>
            </w:r>
            <w:r>
              <w:rPr>
                <w:rStyle w:val="18"/>
                <w:rFonts w:hint="eastAsia" w:ascii="仿宋_GB2312" w:hAnsi="宋体" w:eastAsia="仿宋_GB2312" w:cs="宋体"/>
                <w:color w:val="auto"/>
              </w:rPr>
              <w:t>施监督管理</w:t>
            </w:r>
          </w:p>
          <w:p w14:paraId="18666C14">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6.其他法律法规规章文件规定应履</w:t>
            </w:r>
            <w:r>
              <w:rPr>
                <w:rStyle w:val="18"/>
                <w:rFonts w:hint="eastAsia" w:ascii="仿宋_GB2312" w:hAnsi="宋体" w:eastAsia="仿宋_GB2312" w:cs="宋体"/>
                <w:color w:val="auto"/>
              </w:rPr>
              <w:t>行的责任。</w:t>
            </w:r>
          </w:p>
        </w:tc>
        <w:tc>
          <w:tcPr>
            <w:tcW w:w="6090" w:type="dxa"/>
            <w:vAlign w:val="center"/>
          </w:tcPr>
          <w:p w14:paraId="209A8AEC">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1.【法律】《中华人民共和国行政许可法》</w:t>
            </w:r>
            <w:r>
              <w:rPr>
                <w:rStyle w:val="18"/>
                <w:rFonts w:hint="eastAsia" w:ascii="仿宋_GB2312" w:hAnsi="宋体" w:eastAsia="仿宋_GB2312" w:cs="宋体"/>
                <w:color w:val="auto"/>
              </w:rPr>
              <w:t>第</w:t>
            </w:r>
            <w:r>
              <w:rPr>
                <w:rStyle w:val="17"/>
                <w:rFonts w:hint="default" w:ascii="仿宋_GB2312" w:eastAsia="仿宋_GB2312"/>
                <w:color w:val="auto"/>
              </w:rPr>
              <w:t>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65802B3C">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2—1.【法律】《中华人民共和国行政许可法》第</w:t>
            </w:r>
            <w:r>
              <w:rPr>
                <w:rStyle w:val="18"/>
                <w:rFonts w:hint="eastAsia" w:ascii="仿宋_GB2312" w:hAnsi="宋体" w:eastAsia="仿宋_GB2312" w:cs="宋体"/>
                <w:color w:val="auto"/>
              </w:rPr>
              <w:t>三</w:t>
            </w:r>
            <w:r>
              <w:rPr>
                <w:rStyle w:val="17"/>
                <w:rFonts w:hint="default" w:ascii="仿宋_GB2312" w:eastAsia="仿宋_GB2312"/>
                <w:color w:val="auto"/>
              </w:rPr>
              <w:t>十四条：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员进行核查。</w:t>
            </w:r>
          </w:p>
          <w:p w14:paraId="609D6452">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2—2.【法律】《中华人民共和国行政许可法》第</w:t>
            </w:r>
            <w:r>
              <w:rPr>
                <w:rStyle w:val="18"/>
                <w:rFonts w:hint="eastAsia" w:ascii="仿宋_GB2312" w:hAnsi="宋体" w:eastAsia="仿宋_GB2312" w:cs="宋体"/>
                <w:color w:val="auto"/>
              </w:rPr>
              <w:t>三</w:t>
            </w:r>
            <w:r>
              <w:rPr>
                <w:rStyle w:val="17"/>
                <w:rFonts w:hint="default" w:ascii="仿宋_GB2312" w:eastAsia="仿宋_GB2312"/>
                <w:color w:val="auto"/>
              </w:rPr>
              <w:t>十六条：行政机关对行政许可申请进行审查时，发现行政许可事项直接关系他人重大利益的，应当告知该利害关系人。申请人、利害关系人有权进行陈述和申辩。行政机关应当听取申请人、利害关系人的意见。</w:t>
            </w:r>
          </w:p>
          <w:p w14:paraId="79A49926">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3—1.【法律】《中华人民共和国行政许可法》第</w:t>
            </w:r>
            <w:r>
              <w:rPr>
                <w:rStyle w:val="18"/>
                <w:rFonts w:hint="eastAsia" w:ascii="仿宋_GB2312" w:hAnsi="宋体" w:eastAsia="仿宋_GB2312" w:cs="宋体"/>
                <w:color w:val="auto"/>
              </w:rPr>
              <w:t>三</w:t>
            </w:r>
            <w:r>
              <w:rPr>
                <w:rStyle w:val="17"/>
                <w:rFonts w:hint="default" w:ascii="仿宋_GB2312" w:eastAsia="仿宋_GB2312"/>
                <w:color w:val="auto"/>
              </w:rPr>
              <w:t>十七条：行政机关对行政许可申请进行审查后，除当场作出行政许可决定的外，应当在法定期限内按照规定程序作出行政许可决定。</w:t>
            </w:r>
          </w:p>
          <w:p w14:paraId="754FC8F4">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3—2.【法律】《中华人民共和国行政许可法》第</w:t>
            </w:r>
            <w:r>
              <w:rPr>
                <w:rStyle w:val="18"/>
                <w:rFonts w:hint="eastAsia" w:ascii="仿宋_GB2312" w:hAnsi="宋体" w:eastAsia="仿宋_GB2312" w:cs="宋体"/>
                <w:color w:val="auto"/>
              </w:rPr>
              <w:t>三</w:t>
            </w:r>
            <w:r>
              <w:rPr>
                <w:rStyle w:val="17"/>
                <w:rFonts w:hint="default" w:ascii="仿宋_GB2312" w:eastAsia="仿宋_GB2312"/>
                <w:color w:val="auto"/>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18"/>
                <w:rFonts w:hint="eastAsia" w:ascii="仿宋_GB2312" w:hAnsi="宋体" w:eastAsia="仿宋_GB2312" w:cs="宋体"/>
                <w:color w:val="auto"/>
              </w:rPr>
              <w:t>讼</w:t>
            </w:r>
            <w:r>
              <w:rPr>
                <w:rStyle w:val="17"/>
                <w:rFonts w:hint="default" w:ascii="仿宋_GB2312" w:eastAsia="仿宋_GB2312"/>
                <w:color w:val="auto"/>
              </w:rPr>
              <w:t>的权利。</w:t>
            </w:r>
          </w:p>
          <w:p w14:paraId="18785F52">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第</w:t>
            </w:r>
            <w:r>
              <w:rPr>
                <w:rStyle w:val="18"/>
                <w:rFonts w:hint="eastAsia" w:ascii="仿宋_GB2312" w:hAnsi="宋体" w:eastAsia="仿宋_GB2312" w:cs="宋体"/>
                <w:color w:val="auto"/>
              </w:rPr>
              <w:t>四</w:t>
            </w:r>
            <w:r>
              <w:rPr>
                <w:rStyle w:val="17"/>
                <w:rFonts w:hint="default" w:ascii="仿宋_GB2312" w:eastAsia="仿宋_GB2312"/>
                <w:color w:val="auto"/>
              </w:rPr>
              <w:t>十六条：法律、法规、规章规定实施行政许可应当听证的事项，或者行政机关认为需要听证的其他涉及公共利益的重大行政许可事项，行政机关应当向社会公告，并举行听证。</w:t>
            </w:r>
          </w:p>
          <w:p w14:paraId="72E5BD06">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4—1.【法律】《中华人民共和国行政许可法》第</w:t>
            </w:r>
            <w:r>
              <w:rPr>
                <w:rStyle w:val="18"/>
                <w:rFonts w:hint="eastAsia" w:ascii="仿宋_GB2312" w:hAnsi="宋体" w:eastAsia="仿宋_GB2312" w:cs="宋体"/>
                <w:color w:val="auto"/>
              </w:rPr>
              <w:t>四</w:t>
            </w:r>
            <w:r>
              <w:rPr>
                <w:rStyle w:val="17"/>
                <w:rFonts w:hint="default" w:ascii="仿宋_GB2312" w:eastAsia="仿宋_GB2312"/>
                <w:color w:val="auto"/>
              </w:rPr>
              <w:t>十四条：行政机关作出准予行政许可的决定，应当自作出决定之日起十日内向申请人颁发、送达行政许可证件，或者加贴标签、加盖检验、检测、检疫印章。</w:t>
            </w:r>
          </w:p>
          <w:p w14:paraId="6306F84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4—2.【法律】《中华人民共和国行政许可法》</w:t>
            </w:r>
            <w:r>
              <w:rPr>
                <w:rStyle w:val="18"/>
                <w:rFonts w:hint="eastAsia" w:ascii="仿宋_GB2312" w:hAnsi="宋体" w:eastAsia="仿宋_GB2312" w:cs="宋体"/>
                <w:color w:val="auto"/>
              </w:rPr>
              <w:t>第</w:t>
            </w:r>
            <w:r>
              <w:rPr>
                <w:rStyle w:val="17"/>
                <w:rFonts w:hint="default" w:ascii="仿宋_GB2312" w:eastAsia="仿宋_GB2312"/>
                <w:color w:val="auto"/>
              </w:rPr>
              <w:t>四十条：行政机关作出的准予行政许可决定，应当予以公开，公众有权查阅。</w:t>
            </w:r>
          </w:p>
          <w:p w14:paraId="28BE8FF6">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5.【法律】《中华人民共和国行政许可法》第</w:t>
            </w:r>
            <w:r>
              <w:rPr>
                <w:rStyle w:val="18"/>
                <w:rFonts w:hint="eastAsia" w:ascii="仿宋_GB2312" w:hAnsi="宋体" w:eastAsia="仿宋_GB2312" w:cs="宋体"/>
                <w:color w:val="auto"/>
              </w:rPr>
              <w:t>六</w:t>
            </w:r>
            <w:r>
              <w:rPr>
                <w:rStyle w:val="17"/>
                <w:rFonts w:hint="default" w:ascii="仿宋_GB2312" w:eastAsia="仿宋_GB2312"/>
                <w:color w:val="auto"/>
              </w:rPr>
              <w:t>十一条：行政机关应当建立健全监督制度，通过核查反映被许可人从事行政许可事项活动情况的有关材料，履行监督责任。</w:t>
            </w:r>
          </w:p>
        </w:tc>
        <w:tc>
          <w:tcPr>
            <w:tcW w:w="2475" w:type="dxa"/>
            <w:vAlign w:val="center"/>
          </w:tcPr>
          <w:p w14:paraId="6942F5A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因不履行或不正确履行行政职责，有下列情形的，行政机关及相关工作人员应承担相应责任：</w:t>
            </w:r>
          </w:p>
          <w:p w14:paraId="2E8F2E7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1.对符合条件的申请不予受理的；</w:t>
            </w:r>
          </w:p>
          <w:p w14:paraId="4251FF1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2.对不符合许可条件的予以许可或超越职权许可，或者对符合条件的不予许可或不在法定期限内许可的；</w:t>
            </w:r>
          </w:p>
          <w:p w14:paraId="1D026AC7">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3.违反法定程序审核、审批或不履行法定义务的；</w:t>
            </w:r>
          </w:p>
          <w:p w14:paraId="354620F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4.徇私舞弊、滥用职权、玩忽职守的；</w:t>
            </w:r>
          </w:p>
          <w:p w14:paraId="76CE7481">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5.利用职务上的便利，索取他人财物，为他人谋取利益的；</w:t>
            </w:r>
          </w:p>
          <w:p w14:paraId="10CCECDB">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6.其他违反法律法规规章文件规定的行为。</w:t>
            </w:r>
          </w:p>
        </w:tc>
        <w:tc>
          <w:tcPr>
            <w:tcW w:w="2865" w:type="dxa"/>
            <w:vAlign w:val="center"/>
          </w:tcPr>
          <w:p w14:paraId="3C26760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236320F2">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w:t>
            </w:r>
          </w:p>
          <w:p w14:paraId="38F749A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（一）对不符合法定条件的申请人准予行政许可或者超越法定职权作出准予行政许可决定的；</w:t>
            </w:r>
          </w:p>
          <w:p w14:paraId="305431A4">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（二）对符合法定条件的申请人不予行政许可或者不在法定期限内作出准予行政许可决定的；</w:t>
            </w:r>
          </w:p>
          <w:p w14:paraId="126F3EA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（三）依法应当根据招标、拍卖结果或者考试成绩择优作出准予行政许可决定，未经招标、拍卖或者考试，或者不根据招标、拍卖结果或者考试成绩择优作出准予行政许可决定的。”</w:t>
            </w:r>
          </w:p>
          <w:p w14:paraId="05A246B2">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3.同2。</w:t>
            </w:r>
          </w:p>
          <w:p w14:paraId="425329D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法律】《中华人民共和国行政许可法》（2003年主席令第七号公布）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648CBB74">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908" w:type="dxa"/>
            <w:vAlign w:val="center"/>
          </w:tcPr>
          <w:p w14:paraId="207809CE">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184D75DA">
            <w:pPr>
              <w:spacing w:line="280" w:lineRule="exact"/>
              <w:rPr>
                <w:rFonts w:ascii="仿宋_GB2312" w:hAnsi="宋体" w:eastAsia="仿宋_GB2312" w:cs="宋体"/>
                <w:sz w:val="20"/>
                <w:szCs w:val="20"/>
              </w:rPr>
            </w:pPr>
          </w:p>
        </w:tc>
      </w:tr>
      <w:tr w14:paraId="2A49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2F9910A7">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42F341E4">
            <w:pPr>
              <w:widowControl/>
              <w:adjustRightInd w:val="0"/>
              <w:snapToGrid w:val="0"/>
              <w:spacing w:line="280" w:lineRule="exact"/>
              <w:jc w:val="center"/>
              <w:rPr>
                <w:rFonts w:ascii="仿宋_GB2312" w:hAnsi="宋体" w:eastAsia="仿宋_GB2312" w:cs="宋体"/>
                <w:sz w:val="20"/>
                <w:szCs w:val="20"/>
              </w:rPr>
            </w:pPr>
            <w:r>
              <w:rPr>
                <w:rFonts w:hint="eastAsia" w:ascii="仿宋_GB2312" w:hAnsi="宋体" w:eastAsia="仿宋_GB2312" w:cs="宋体"/>
                <w:snapToGrid w:val="0"/>
                <w:sz w:val="20"/>
                <w:szCs w:val="20"/>
              </w:rPr>
              <w:t>行政许可</w:t>
            </w:r>
          </w:p>
        </w:tc>
        <w:tc>
          <w:tcPr>
            <w:tcW w:w="1003" w:type="dxa"/>
            <w:vAlign w:val="center"/>
          </w:tcPr>
          <w:p w14:paraId="6FF977BD">
            <w:pPr>
              <w:adjustRightInd w:val="0"/>
              <w:snapToGrid w:val="0"/>
              <w:spacing w:line="280" w:lineRule="exact"/>
              <w:textAlignment w:val="center"/>
              <w:rPr>
                <w:rFonts w:ascii="仿宋_GB2312" w:hAnsi="宋体" w:eastAsia="仿宋_GB2312" w:cs="宋体"/>
                <w:sz w:val="20"/>
                <w:szCs w:val="20"/>
              </w:rPr>
            </w:pPr>
            <w:r>
              <w:rPr>
                <w:rFonts w:hint="eastAsia" w:ascii="仿宋_GB2312" w:hAnsi="宋体" w:eastAsia="仿宋_GB2312" w:cs="宋体"/>
                <w:kern w:val="0"/>
                <w:sz w:val="20"/>
                <w:szCs w:val="20"/>
              </w:rPr>
              <w:t>农业植物检疫证书核发</w:t>
            </w:r>
          </w:p>
        </w:tc>
        <w:tc>
          <w:tcPr>
            <w:tcW w:w="585" w:type="dxa"/>
            <w:vAlign w:val="center"/>
          </w:tcPr>
          <w:p w14:paraId="35F83E59">
            <w:pPr>
              <w:adjustRightInd w:val="0"/>
              <w:snapToGrid w:val="0"/>
              <w:spacing w:line="280" w:lineRule="exact"/>
              <w:rPr>
                <w:rFonts w:ascii="仿宋_GB2312" w:hAnsi="宋体" w:eastAsia="仿宋_GB2312" w:cs="宋体"/>
                <w:sz w:val="20"/>
                <w:szCs w:val="20"/>
              </w:rPr>
            </w:pPr>
          </w:p>
        </w:tc>
        <w:tc>
          <w:tcPr>
            <w:tcW w:w="645" w:type="dxa"/>
            <w:vAlign w:val="center"/>
          </w:tcPr>
          <w:p w14:paraId="4C0D73D7">
            <w:pPr>
              <w:adjustRightInd w:val="0"/>
              <w:snapToGrid w:val="0"/>
              <w:spacing w:line="280" w:lineRule="exact"/>
              <w:textAlignment w:val="center"/>
              <w:rPr>
                <w:rFonts w:hint="eastAsia" w:ascii="仿宋_GB2312" w:hAnsi="宋体" w:eastAsia="仿宋_GB2312" w:cs="宋体"/>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36CF43FF">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5A42CB3D">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1.【行政法规】《植物检疫条例》（国发[1983]2号发布，2017年国务院令第687号修订）第三条：县级以上地方各级农业主管部门、林业主管部门所属的植物检疫机构，负责执行国家的植物</w:t>
            </w:r>
            <w:r>
              <w:rPr>
                <w:rStyle w:val="18"/>
                <w:rFonts w:hint="eastAsia" w:ascii="仿宋_GB2312" w:hAnsi="宋体" w:eastAsia="仿宋_GB2312" w:cs="宋体"/>
                <w:color w:val="auto"/>
              </w:rPr>
              <w:t>检疫任务</w:t>
            </w:r>
            <w:r>
              <w:rPr>
                <w:rStyle w:val="17"/>
                <w:rFonts w:hint="default" w:ascii="仿宋_GB2312" w:eastAsia="仿宋_GB2312"/>
                <w:color w:val="auto"/>
              </w:rPr>
              <w:t>。</w:t>
            </w:r>
          </w:p>
          <w:p w14:paraId="67DAD15B">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第七条：调运植物和植物产品，属于下列情况的，必须</w:t>
            </w:r>
            <w:r>
              <w:rPr>
                <w:rStyle w:val="18"/>
                <w:rFonts w:hint="eastAsia" w:ascii="仿宋_GB2312" w:hAnsi="宋体" w:eastAsia="仿宋_GB2312" w:cs="宋体"/>
                <w:color w:val="auto"/>
              </w:rPr>
              <w:t>经过检</w:t>
            </w:r>
            <w:r>
              <w:rPr>
                <w:rStyle w:val="17"/>
                <w:rFonts w:hint="default" w:ascii="仿宋_GB2312" w:eastAsia="仿宋_GB2312"/>
                <w:color w:val="auto"/>
              </w:rPr>
              <w:t>疫：</w:t>
            </w:r>
          </w:p>
          <w:p w14:paraId="0E3D69C8">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（一）列入应施检疫的植物、植物产品名单的，运出发生疫情的县级行政区域之前，必须</w:t>
            </w:r>
            <w:r>
              <w:rPr>
                <w:rStyle w:val="18"/>
                <w:rFonts w:hint="eastAsia" w:ascii="仿宋_GB2312" w:hAnsi="宋体" w:eastAsia="仿宋_GB2312" w:cs="宋体"/>
                <w:color w:val="auto"/>
              </w:rPr>
              <w:t>经过检</w:t>
            </w:r>
            <w:r>
              <w:rPr>
                <w:rStyle w:val="17"/>
                <w:rFonts w:hint="default" w:ascii="仿宋_GB2312" w:eastAsia="仿宋_GB2312"/>
                <w:color w:val="auto"/>
              </w:rPr>
              <w:t>疫；</w:t>
            </w:r>
          </w:p>
          <w:p w14:paraId="38273949">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（二）凡种子、苗木和其他繁殖材料，不论是否列入应施检疫的植物、植物产品名单和运往何地，在调运之前，都必须</w:t>
            </w:r>
            <w:r>
              <w:rPr>
                <w:rStyle w:val="18"/>
                <w:rFonts w:hint="eastAsia" w:ascii="仿宋_GB2312" w:hAnsi="宋体" w:eastAsia="仿宋_GB2312" w:cs="宋体"/>
                <w:color w:val="auto"/>
              </w:rPr>
              <w:t>经过检疫</w:t>
            </w:r>
            <w:r>
              <w:rPr>
                <w:rStyle w:val="17"/>
                <w:rFonts w:hint="default" w:ascii="仿宋_GB2312" w:eastAsia="仿宋_GB2312"/>
                <w:color w:val="auto"/>
              </w:rPr>
              <w:t>。</w:t>
            </w:r>
          </w:p>
          <w:p w14:paraId="4572B336">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第八条第一款：按照本条例第七条的规定必须检疫的植物和植物产品，经检疫未发现植物检疫对象的，发给植物检疫证书。发现有植物检疫对象、但能彻底消毒处理的，托运人应按植物检疫机构的要求，在指定地点作消毒处理，经检查合格后发给植物检疫证书；无法消毒处理的，应</w:t>
            </w:r>
            <w:r>
              <w:rPr>
                <w:rStyle w:val="18"/>
                <w:rFonts w:hint="eastAsia" w:ascii="仿宋_GB2312" w:hAnsi="宋体" w:eastAsia="仿宋_GB2312" w:cs="宋体"/>
                <w:color w:val="auto"/>
              </w:rPr>
              <w:t>停止调运。</w:t>
            </w:r>
          </w:p>
          <w:p w14:paraId="208055AC">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2.【部门规章】《植物检疫条例实施细则（农业部分）》（1995年2月25日中华人民共和国农业部令第5号发布，根据2007年11月8日农业部令第6号公布的《农业部现行规章清理结果》第三次修正）第六条：植物检疫证书的签发：（一）省间调运种子、苗木等繁殖材料及其他应施检疫的植物、植物产品，由省级植物检疫机构及其授权的地（市）、县级植物检疫机构签发植物检疫证书；省内种子、苗木及其他应施检疫的植物、植物产品的调运，由地（市）、县级植物检疫机构签发检疫证书。</w:t>
            </w:r>
          </w:p>
          <w:p w14:paraId="35D8A893">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（二）植物检疫证书应加盖签证机关植物检疫专用章，并由专职植物检疫员署名签发；授权签发的省间调运植物检疫证书还应当盖有省级植物检疫机构的植物检疫专用章。</w:t>
            </w:r>
          </w:p>
          <w:p w14:paraId="78FD11C5">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三）植物检疫证书式样由农业部统一制定。证书一式四份，正本一份，副本三份。正本交货主随货单寄运，副本一份由货主交收寄、托运单位留存，一份交收货单位或个人所在地（县）植物检疫机构（省间调运寄给调入省植物检疫机构），一份留签证的植物检疫机构。</w:t>
            </w:r>
          </w:p>
        </w:tc>
        <w:tc>
          <w:tcPr>
            <w:tcW w:w="2250" w:type="dxa"/>
            <w:vAlign w:val="center"/>
          </w:tcPr>
          <w:p w14:paraId="4BA0C992">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1.受理责任：公示应当提交的材料，一次性告知补正材料，依法受理或不予受理（不予受理应当告</w:t>
            </w:r>
            <w:r>
              <w:rPr>
                <w:rStyle w:val="18"/>
                <w:rFonts w:hint="eastAsia" w:ascii="仿宋_GB2312" w:hAnsi="宋体" w:eastAsia="仿宋_GB2312" w:cs="宋体"/>
                <w:color w:val="auto"/>
              </w:rPr>
              <w:t>知理由）。</w:t>
            </w:r>
          </w:p>
          <w:p w14:paraId="55DA1A1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2.审查责任：审查申请材料，组织</w:t>
            </w:r>
            <w:r>
              <w:rPr>
                <w:rStyle w:val="18"/>
                <w:rFonts w:hint="eastAsia" w:ascii="仿宋_GB2312" w:hAnsi="宋体" w:eastAsia="仿宋_GB2312" w:cs="宋体"/>
                <w:color w:val="auto"/>
              </w:rPr>
              <w:t>现场检查。</w:t>
            </w:r>
          </w:p>
          <w:p w14:paraId="59642B1F">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3.决定责任：作出行政许可或者不予行政许可决定，法定告知（不予许可的应当书面告</w:t>
            </w:r>
            <w:r>
              <w:rPr>
                <w:rStyle w:val="18"/>
                <w:rFonts w:hint="eastAsia" w:ascii="仿宋_GB2312" w:hAnsi="宋体" w:eastAsia="仿宋_GB2312" w:cs="宋体"/>
                <w:color w:val="auto"/>
              </w:rPr>
              <w:t>知理由）。</w:t>
            </w:r>
          </w:p>
          <w:p w14:paraId="666F98C9">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4.送达责任：准予许可的，制发许可证书或批件，送达并</w:t>
            </w:r>
            <w:r>
              <w:rPr>
                <w:rStyle w:val="18"/>
                <w:rFonts w:hint="eastAsia" w:ascii="仿宋_GB2312" w:hAnsi="宋体" w:eastAsia="仿宋_GB2312" w:cs="宋体"/>
                <w:color w:val="auto"/>
              </w:rPr>
              <w:t>信息公开。</w:t>
            </w:r>
          </w:p>
          <w:p w14:paraId="42D68925">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5.监管责任：建立实施监督检查的运行机制和管理制度，开展定期和不定期检查，依法采取相关</w:t>
            </w:r>
            <w:r>
              <w:rPr>
                <w:rStyle w:val="18"/>
                <w:rFonts w:hint="eastAsia" w:ascii="仿宋_GB2312" w:hAnsi="宋体" w:eastAsia="仿宋_GB2312" w:cs="宋体"/>
                <w:color w:val="auto"/>
              </w:rPr>
              <w:t>处置措施。</w:t>
            </w:r>
          </w:p>
          <w:p w14:paraId="47CE6CAE">
            <w:pPr>
              <w:adjustRightInd w:val="0"/>
              <w:snapToGrid w:val="0"/>
              <w:spacing w:line="280" w:lineRule="exact"/>
              <w:ind w:firstLine="400" w:firstLineChars="200"/>
              <w:textAlignment w:val="center"/>
              <w:rPr>
                <w:rFonts w:ascii="仿宋_GB2312" w:hAnsi="宋体" w:eastAsia="仿宋_GB2312" w:cs="宋体"/>
                <w:sz w:val="20"/>
                <w:szCs w:val="20"/>
              </w:rPr>
            </w:pPr>
            <w:r>
              <w:rPr>
                <w:rStyle w:val="17"/>
                <w:rFonts w:hint="default" w:ascii="仿宋_GB2312" w:eastAsia="仿宋_GB2312"/>
                <w:color w:val="auto"/>
              </w:rPr>
              <w:t>6.其他法律法规规章文件规定应履</w:t>
            </w:r>
            <w:r>
              <w:rPr>
                <w:rStyle w:val="18"/>
                <w:rFonts w:hint="eastAsia" w:ascii="仿宋_GB2312" w:hAnsi="宋体" w:eastAsia="仿宋_GB2312" w:cs="宋体"/>
                <w:color w:val="auto"/>
              </w:rPr>
              <w:t>行的责任。</w:t>
            </w:r>
          </w:p>
        </w:tc>
        <w:tc>
          <w:tcPr>
            <w:tcW w:w="6090" w:type="dxa"/>
            <w:vAlign w:val="center"/>
          </w:tcPr>
          <w:p w14:paraId="66E51E72">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18"/>
                <w:rFonts w:hint="eastAsia" w:ascii="仿宋_GB2312" w:hAnsi="宋体" w:eastAsia="仿宋_GB2312" w:cs="宋体"/>
                <w:color w:val="auto"/>
              </w:rPr>
              <w:t>书面凭证。</w:t>
            </w:r>
          </w:p>
          <w:p w14:paraId="3645DF12">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18"/>
                <w:rFonts w:hint="eastAsia" w:ascii="仿宋_GB2312" w:hAnsi="宋体" w:eastAsia="仿宋_GB2312" w:cs="宋体"/>
                <w:color w:val="auto"/>
              </w:rPr>
              <w:t>进行核查。</w:t>
            </w:r>
          </w:p>
          <w:p w14:paraId="2D8316DD">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3.【法律】《中华人民共和国行政许可法》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十七条：行政机关对行政许可申请进行审查后，除当场作出行政许可决定的外，应当在法定期限内按照规定程序作出行政</w:t>
            </w:r>
            <w:r>
              <w:rPr>
                <w:rStyle w:val="18"/>
                <w:rFonts w:hint="eastAsia" w:ascii="仿宋_GB2312" w:hAnsi="宋体" w:eastAsia="仿宋_GB2312" w:cs="宋体"/>
                <w:color w:val="auto"/>
              </w:rPr>
              <w:t>许可决</w:t>
            </w:r>
            <w:r>
              <w:rPr>
                <w:rStyle w:val="17"/>
                <w:rFonts w:hint="default" w:ascii="仿宋_GB2312" w:eastAsia="仿宋_GB2312"/>
                <w:color w:val="auto"/>
              </w:rPr>
              <w:t>定。</w:t>
            </w:r>
          </w:p>
          <w:p w14:paraId="2967621F">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第三</w:t>
            </w:r>
            <w:r>
              <w:rPr>
                <w:rStyle w:val="17"/>
                <w:rFonts w:hint="default" w:ascii="仿宋_GB2312" w:eastAsia="仿宋_GB2312"/>
                <w:color w:val="auto"/>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18"/>
                <w:rFonts w:hint="eastAsia" w:ascii="仿宋_GB2312" w:hAnsi="宋体" w:eastAsia="仿宋_GB2312" w:cs="宋体"/>
                <w:color w:val="auto"/>
              </w:rPr>
              <w:t>讼的权利。</w:t>
            </w:r>
          </w:p>
          <w:p w14:paraId="19BE4495">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4—1.【法律】《中华人民共和国行政许可法》</w:t>
            </w:r>
            <w:r>
              <w:rPr>
                <w:rStyle w:val="18"/>
                <w:rFonts w:hint="eastAsia" w:ascii="仿宋_GB2312" w:hAnsi="宋体" w:eastAsia="仿宋_GB2312" w:cs="宋体"/>
                <w:color w:val="auto"/>
              </w:rPr>
              <w:t>第四</w:t>
            </w:r>
            <w:r>
              <w:rPr>
                <w:rStyle w:val="17"/>
                <w:rFonts w:hint="default" w:ascii="仿宋_GB2312" w:eastAsia="仿宋_GB2312"/>
                <w:color w:val="auto"/>
              </w:rPr>
              <w:t>十四条：行政机关作出准予行政许可的决定，应当自作出决定之日起十日内向申请人颁发、送达行政许可证件，或者加贴标签、加盖检验、检测、</w:t>
            </w:r>
            <w:r>
              <w:rPr>
                <w:rStyle w:val="18"/>
                <w:rFonts w:hint="eastAsia" w:ascii="仿宋_GB2312" w:hAnsi="宋体" w:eastAsia="仿宋_GB2312" w:cs="宋体"/>
                <w:color w:val="auto"/>
              </w:rPr>
              <w:t>检疫印章。</w:t>
            </w:r>
          </w:p>
          <w:p w14:paraId="47F5832C">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4—2.【部门规章】《植物检疫条例实施细则（农业</w:t>
            </w:r>
            <w:r>
              <w:rPr>
                <w:rStyle w:val="18"/>
                <w:rFonts w:hint="eastAsia" w:ascii="仿宋_GB2312" w:hAnsi="宋体" w:eastAsia="仿宋_GB2312" w:cs="宋体"/>
                <w:color w:val="auto"/>
              </w:rPr>
              <w:t>部分）》</w:t>
            </w:r>
            <w:r>
              <w:rPr>
                <w:rStyle w:val="17"/>
                <w:rFonts w:hint="default" w:ascii="仿宋_GB2312" w:eastAsia="仿宋_GB2312"/>
                <w:color w:val="auto"/>
              </w:rPr>
              <w:t>（1983年农牧渔</w:t>
            </w:r>
            <w:r>
              <w:rPr>
                <w:rStyle w:val="18"/>
                <w:rFonts w:hint="eastAsia" w:ascii="仿宋_GB2312" w:hAnsi="宋体" w:eastAsia="仿宋_GB2312" w:cs="宋体"/>
                <w:color w:val="auto"/>
              </w:rPr>
              <w:t>业部印发</w:t>
            </w:r>
            <w:r>
              <w:rPr>
                <w:rStyle w:val="17"/>
                <w:rFonts w:hint="default" w:ascii="仿宋_GB2312" w:eastAsia="仿宋_GB2312"/>
                <w:color w:val="auto"/>
              </w:rPr>
              <w:t>，1995年</w:t>
            </w:r>
            <w:r>
              <w:rPr>
                <w:rStyle w:val="18"/>
                <w:rFonts w:hint="eastAsia" w:ascii="仿宋_GB2312" w:hAnsi="宋体" w:eastAsia="仿宋_GB2312" w:cs="宋体"/>
                <w:color w:val="auto"/>
              </w:rPr>
              <w:t>农</w:t>
            </w:r>
            <w:r>
              <w:rPr>
                <w:rStyle w:val="17"/>
                <w:rFonts w:hint="default" w:ascii="仿宋_GB2312" w:eastAsia="仿宋_GB2312"/>
                <w:color w:val="auto"/>
              </w:rPr>
              <w:t>业部令第5号发布）第七条：植物检疫机构应当自受理检疫</w:t>
            </w:r>
            <w:r>
              <w:rPr>
                <w:rStyle w:val="18"/>
                <w:rFonts w:hint="eastAsia" w:ascii="仿宋_GB2312" w:hAnsi="宋体" w:eastAsia="仿宋_GB2312" w:cs="宋体"/>
                <w:color w:val="auto"/>
              </w:rPr>
              <w:t>申请</w:t>
            </w:r>
            <w:r>
              <w:rPr>
                <w:rStyle w:val="17"/>
                <w:rFonts w:hint="default" w:ascii="仿宋_GB2312" w:eastAsia="仿宋_GB2312"/>
                <w:color w:val="auto"/>
              </w:rPr>
              <w:t>之日起20日内作出审批决定，检疫和专家评审所需</w:t>
            </w:r>
            <w:r>
              <w:rPr>
                <w:rStyle w:val="18"/>
                <w:rFonts w:hint="eastAsia" w:ascii="仿宋_GB2312" w:hAnsi="宋体" w:eastAsia="仿宋_GB2312" w:cs="宋体"/>
                <w:color w:val="auto"/>
              </w:rPr>
              <w:t>时间除外。</w:t>
            </w:r>
          </w:p>
          <w:p w14:paraId="7A6303A0">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5.【行政法规】《植物检疫条例》（国发[1983]2号发布，2017年国务院令第687号修订）第十条：省、自治区、直辖市间调运本条例第七条规定必须经过检疫的植物和植物产品的，调入单位必须事先征得所在地的省、自治区、直辖市植物检疫机构同意，并向调出单位提出检疫要求；调出单位必须根据该检疫要求向所在地的省、自治区、直辖市植物检疫机构申请检疫。对调入的植物和植物产品，调入单位所在地的省、自治区、直辖市的植物检疫机构应当查验检疫证书，必要时可以复检。省、自治区、直辖市内调运植物和植物产品的检疫办法，由省、自治区、直辖市人民</w:t>
            </w:r>
            <w:r>
              <w:rPr>
                <w:rStyle w:val="18"/>
                <w:rFonts w:hint="eastAsia" w:ascii="仿宋_GB2312" w:hAnsi="宋体" w:eastAsia="仿宋_GB2312" w:cs="宋体"/>
                <w:color w:val="auto"/>
              </w:rPr>
              <w:t>政府规定。</w:t>
            </w:r>
          </w:p>
          <w:p w14:paraId="395D75CF">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6.【部门规章】《植物检疫条例实施细则（农业</w:t>
            </w:r>
            <w:r>
              <w:rPr>
                <w:rStyle w:val="18"/>
                <w:rFonts w:hint="eastAsia" w:ascii="仿宋_GB2312" w:hAnsi="宋体" w:eastAsia="仿宋_GB2312" w:cs="宋体"/>
                <w:color w:val="auto"/>
              </w:rPr>
              <w:t>部分）》</w:t>
            </w:r>
            <w:r>
              <w:rPr>
                <w:rStyle w:val="17"/>
                <w:rFonts w:hint="default" w:ascii="仿宋_GB2312" w:eastAsia="仿宋_GB2312"/>
                <w:color w:val="auto"/>
              </w:rPr>
              <w:t>（1983年农牧渔</w:t>
            </w:r>
            <w:r>
              <w:rPr>
                <w:rStyle w:val="18"/>
                <w:rFonts w:hint="eastAsia" w:ascii="仿宋_GB2312" w:hAnsi="宋体" w:eastAsia="仿宋_GB2312" w:cs="宋体"/>
                <w:color w:val="auto"/>
              </w:rPr>
              <w:t>业部印发</w:t>
            </w:r>
            <w:r>
              <w:rPr>
                <w:rStyle w:val="17"/>
                <w:rFonts w:hint="default" w:ascii="仿宋_GB2312" w:eastAsia="仿宋_GB2312"/>
                <w:color w:val="auto"/>
              </w:rPr>
              <w:t>，1995年</w:t>
            </w:r>
            <w:r>
              <w:rPr>
                <w:rStyle w:val="18"/>
                <w:rFonts w:hint="eastAsia" w:ascii="仿宋_GB2312" w:hAnsi="宋体" w:eastAsia="仿宋_GB2312" w:cs="宋体"/>
                <w:color w:val="auto"/>
              </w:rPr>
              <w:t>农</w:t>
            </w:r>
            <w:r>
              <w:rPr>
                <w:rStyle w:val="17"/>
                <w:rFonts w:hint="default" w:ascii="仿宋_GB2312" w:eastAsia="仿宋_GB2312"/>
                <w:color w:val="auto"/>
              </w:rPr>
              <w:t>业部令第5号发</w:t>
            </w:r>
            <w:r>
              <w:rPr>
                <w:rStyle w:val="18"/>
                <w:rFonts w:hint="eastAsia" w:ascii="仿宋_GB2312" w:hAnsi="宋体" w:eastAsia="仿宋_GB2312" w:cs="宋体"/>
                <w:color w:val="auto"/>
              </w:rPr>
              <w:t>布）</w:t>
            </w:r>
            <w:r>
              <w:rPr>
                <w:rStyle w:val="17"/>
                <w:rFonts w:hint="default" w:ascii="仿宋_GB2312" w:eastAsia="仿宋_GB2312"/>
                <w:color w:val="auto"/>
              </w:rPr>
              <w:t>第六条：植物检疫证书的签发：（一）省间调运种子、苗木等繁殖材料及其他应施检疫的植物、植物产品，由省级植物检疫机构及其授权的地（市）、县级植物检疫机构签发植物检疫证书；省内种子、苗木及其他应施检疫的植物、植物产品的调运，由地（市）、县级植物检疫机构签发检疫证书。（二）植物检疫证书应加盖签证机关植物检疫专用章，并由专职植物检疫员署名签发；授权签发的省间调运植物检疫证书还应当盖有省级植物检疫机构的植物检疫专用章。（三）植物检疫证书式样由农业部统一制定。证书一式四份，正本一份，副本三份。正本交货主随货单寄运，副本一份由货主交收寄、托运单位留存，一份交收货单位或个人所在地（县）植物检疫机构（省间调运寄给调入省植物检疫机构），一份留签证的植物</w:t>
            </w:r>
            <w:r>
              <w:rPr>
                <w:rStyle w:val="18"/>
                <w:rFonts w:hint="eastAsia" w:ascii="仿宋_GB2312" w:hAnsi="宋体" w:eastAsia="仿宋_GB2312" w:cs="宋体"/>
                <w:color w:val="auto"/>
              </w:rPr>
              <w:t>检疫机构。</w:t>
            </w:r>
          </w:p>
          <w:p w14:paraId="68009A5D">
            <w:pPr>
              <w:adjustRightInd w:val="0"/>
              <w:snapToGrid w:val="0"/>
              <w:spacing w:line="280" w:lineRule="exact"/>
              <w:ind w:firstLine="400" w:firstLineChars="200"/>
              <w:textAlignment w:val="center"/>
              <w:rPr>
                <w:rFonts w:ascii="仿宋_GB2312" w:hAnsi="宋体" w:eastAsia="仿宋_GB2312" w:cs="宋体"/>
                <w:sz w:val="20"/>
                <w:szCs w:val="20"/>
              </w:rPr>
            </w:pPr>
            <w:r>
              <w:rPr>
                <w:rStyle w:val="17"/>
                <w:rFonts w:hint="default" w:ascii="仿宋_GB2312" w:eastAsia="仿宋_GB2312"/>
                <w:color w:val="auto"/>
              </w:rPr>
              <w:t>7.【行政法规】《植物检</w:t>
            </w:r>
            <w:r>
              <w:rPr>
                <w:rStyle w:val="18"/>
                <w:rFonts w:hint="eastAsia" w:ascii="仿宋_GB2312" w:hAnsi="宋体" w:eastAsia="仿宋_GB2312" w:cs="宋体"/>
                <w:color w:val="auto"/>
              </w:rPr>
              <w:t>疫条例》</w:t>
            </w:r>
            <w:r>
              <w:rPr>
                <w:rStyle w:val="17"/>
                <w:rFonts w:hint="default" w:ascii="仿宋_GB2312" w:eastAsia="仿宋_GB2312"/>
                <w:color w:val="auto"/>
              </w:rPr>
              <w:t>（</w:t>
            </w:r>
            <w:r>
              <w:rPr>
                <w:rStyle w:val="18"/>
                <w:rFonts w:hint="eastAsia" w:ascii="仿宋_GB2312" w:hAnsi="宋体" w:eastAsia="仿宋_GB2312" w:cs="宋体"/>
                <w:color w:val="auto"/>
              </w:rPr>
              <w:t>国发[1</w:t>
            </w:r>
            <w:r>
              <w:rPr>
                <w:rStyle w:val="17"/>
                <w:rFonts w:hint="default" w:ascii="仿宋_GB2312" w:eastAsia="仿宋_GB2312"/>
                <w:color w:val="auto"/>
              </w:rPr>
              <w:t>983]</w:t>
            </w:r>
            <w:r>
              <w:rPr>
                <w:rStyle w:val="18"/>
                <w:rFonts w:hint="eastAsia" w:ascii="仿宋_GB2312" w:hAnsi="宋体" w:eastAsia="仿宋_GB2312" w:cs="宋体"/>
                <w:color w:val="auto"/>
              </w:rPr>
              <w:t>2号发布</w:t>
            </w:r>
            <w:r>
              <w:rPr>
                <w:rStyle w:val="17"/>
                <w:rFonts w:hint="default" w:ascii="仿宋_GB2312" w:eastAsia="仿宋_GB2312"/>
                <w:color w:val="auto"/>
              </w:rPr>
              <w:t>，2017年</w:t>
            </w:r>
            <w:r>
              <w:rPr>
                <w:rStyle w:val="18"/>
                <w:rFonts w:hint="eastAsia" w:ascii="仿宋_GB2312" w:hAnsi="宋体" w:eastAsia="仿宋_GB2312" w:cs="宋体"/>
                <w:color w:val="auto"/>
              </w:rPr>
              <w:t>国务院</w:t>
            </w:r>
            <w:r>
              <w:rPr>
                <w:rStyle w:val="17"/>
                <w:rFonts w:hint="default" w:ascii="仿宋_GB2312" w:eastAsia="仿宋_GB2312"/>
                <w:color w:val="auto"/>
              </w:rPr>
              <w:t>令第687号修订</w:t>
            </w:r>
            <w:r>
              <w:rPr>
                <w:rStyle w:val="18"/>
                <w:rFonts w:hint="eastAsia" w:ascii="仿宋_GB2312" w:hAnsi="宋体" w:eastAsia="仿宋_GB2312" w:cs="宋体"/>
                <w:color w:val="auto"/>
              </w:rPr>
              <w:t>）第</w:t>
            </w:r>
            <w:r>
              <w:rPr>
                <w:rStyle w:val="17"/>
                <w:rFonts w:hint="default" w:ascii="仿宋_GB2312" w:eastAsia="仿宋_GB2312"/>
                <w:color w:val="auto"/>
              </w:rPr>
              <w:t>十九条：植物检疫人员在植物检疫工作中，交通运输部门和邮政部门有关工作人员在植物、植物产品的运输、邮寄工作中，徇私舞弊、玩忽职守的，由其所在单位或者上级主管机关给予行政处分；构成犯罪的，由司法机关依法追究</w:t>
            </w:r>
            <w:r>
              <w:rPr>
                <w:rStyle w:val="18"/>
                <w:rFonts w:hint="eastAsia" w:ascii="仿宋_GB2312" w:hAnsi="宋体" w:eastAsia="仿宋_GB2312" w:cs="宋体"/>
                <w:color w:val="auto"/>
              </w:rPr>
              <w:t>刑事责任。</w:t>
            </w:r>
          </w:p>
        </w:tc>
        <w:tc>
          <w:tcPr>
            <w:tcW w:w="2475" w:type="dxa"/>
            <w:vAlign w:val="center"/>
          </w:tcPr>
          <w:p w14:paraId="210958D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因不履行或不正确履行行政职责，有下列情形的，行政机关及相关工作人员应承担相应责任：</w:t>
            </w:r>
          </w:p>
          <w:p w14:paraId="135FBD0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1.对符合条件的申请不予受理的；</w:t>
            </w:r>
          </w:p>
          <w:p w14:paraId="4A78E982">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2.对不符合许可条件的予以许可或超越职权许可，或者对符合条件的不予许可或不在法定期限内许可的；</w:t>
            </w:r>
          </w:p>
          <w:p w14:paraId="4B9D796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3.违反法定程序审核、审批或不履行法定义务的；</w:t>
            </w:r>
          </w:p>
          <w:p w14:paraId="05A0189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4.徇私舞弊、滥用职权、玩忽职守的；</w:t>
            </w:r>
          </w:p>
          <w:p w14:paraId="16B7DA8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5.利用职务上的便利，索取他人财物，为他人谋取利益的；</w:t>
            </w:r>
          </w:p>
          <w:p w14:paraId="5CCB6FD1">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6.其他违反法律法规规章文件规定的行为。</w:t>
            </w:r>
          </w:p>
        </w:tc>
        <w:tc>
          <w:tcPr>
            <w:tcW w:w="2865" w:type="dxa"/>
            <w:vAlign w:val="center"/>
          </w:tcPr>
          <w:p w14:paraId="5795FE3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51483168">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w:t>
            </w:r>
          </w:p>
          <w:p w14:paraId="096B996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（一）对不符合法定条件的申请人准予行政许可或者超越法定职权作出准予行政许可决定的；</w:t>
            </w:r>
          </w:p>
          <w:p w14:paraId="5D8A596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（二）对符合法定条件的申请人不予行政许可或者不在法定期限内作出准予行政许可决定的；</w:t>
            </w:r>
          </w:p>
          <w:p w14:paraId="00B315D5">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（三）依法应当根据招标、拍卖结果或者考试成绩择优作出准予行政许可决定，未经招标、拍卖或者考试，或者不根据招标、拍卖结果或者考试成绩择优作出准予行政许可决定的。”</w:t>
            </w:r>
          </w:p>
          <w:p w14:paraId="2226899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3.同2。</w:t>
            </w:r>
          </w:p>
          <w:p w14:paraId="2E8BC09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法律】《中华人民共和国行政许可法》（2003年主席令第七号公布）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2960990D">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908" w:type="dxa"/>
            <w:vAlign w:val="center"/>
          </w:tcPr>
          <w:p w14:paraId="71B79C66">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579101BA">
            <w:pPr>
              <w:spacing w:line="280" w:lineRule="exact"/>
              <w:rPr>
                <w:rFonts w:ascii="仿宋_GB2312" w:hAnsi="宋体" w:eastAsia="仿宋_GB2312" w:cs="宋体"/>
                <w:sz w:val="20"/>
                <w:szCs w:val="20"/>
              </w:rPr>
            </w:pPr>
          </w:p>
        </w:tc>
      </w:tr>
      <w:tr w14:paraId="4CEE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28B2B3B8">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77B8DDEA">
            <w:pPr>
              <w:widowControl/>
              <w:adjustRightInd w:val="0"/>
              <w:snapToGrid w:val="0"/>
              <w:spacing w:line="280" w:lineRule="exact"/>
              <w:jc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行政许可</w:t>
            </w:r>
          </w:p>
        </w:tc>
        <w:tc>
          <w:tcPr>
            <w:tcW w:w="1003" w:type="dxa"/>
            <w:vAlign w:val="center"/>
          </w:tcPr>
          <w:p w14:paraId="040BA739">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农业植物产地检疫合格证签发</w:t>
            </w:r>
          </w:p>
        </w:tc>
        <w:tc>
          <w:tcPr>
            <w:tcW w:w="585" w:type="dxa"/>
            <w:vAlign w:val="center"/>
          </w:tcPr>
          <w:p w14:paraId="145EA926">
            <w:pPr>
              <w:adjustRightInd w:val="0"/>
              <w:snapToGrid w:val="0"/>
              <w:spacing w:line="280" w:lineRule="exact"/>
              <w:rPr>
                <w:rFonts w:ascii="仿宋_GB2312" w:hAnsi="宋体" w:eastAsia="仿宋_GB2312" w:cs="宋体"/>
                <w:snapToGrid w:val="0"/>
                <w:sz w:val="20"/>
                <w:szCs w:val="20"/>
              </w:rPr>
            </w:pPr>
          </w:p>
        </w:tc>
        <w:tc>
          <w:tcPr>
            <w:tcW w:w="645" w:type="dxa"/>
            <w:vAlign w:val="center"/>
          </w:tcPr>
          <w:p w14:paraId="0B963005">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188E0746">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262B134E">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1.【行政法规】《植物检疫条例》（国发[1983]2号发布，2017年国务院令第687号修订）第三条：县级以上地方各级农业主管部门、林业主管部门所属的植物检疫机构，负责执行国家的植物</w:t>
            </w:r>
            <w:r>
              <w:rPr>
                <w:rStyle w:val="18"/>
                <w:rFonts w:hint="eastAsia" w:ascii="仿宋_GB2312" w:hAnsi="宋体" w:eastAsia="仿宋_GB2312" w:cs="宋体"/>
                <w:color w:val="auto"/>
              </w:rPr>
              <w:t>检疫任务</w:t>
            </w:r>
            <w:r>
              <w:rPr>
                <w:rStyle w:val="17"/>
                <w:rFonts w:hint="default" w:ascii="仿宋_GB2312" w:eastAsia="仿宋_GB2312"/>
                <w:color w:val="auto"/>
              </w:rPr>
              <w:t>。</w:t>
            </w:r>
          </w:p>
          <w:p w14:paraId="1EB1CE6F">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第十条：省、自治区、直辖市间调运本条例第七条规定必须经过检疫的植物和植物产品的，调入单位必须事先征得所在地的省、自治区、直辖市植物检疫机构同意，并向调出单位提出检疫要求；调出单位必须根据该检疫要求向所在地的省、自治区、直辖市植物检疫机构申请检疫。对调入的植物和植物产品，调入单位所在地的省、自治区、直辖市的植物检疫机构应当查验检疫证书，必要时可以复检。</w:t>
            </w:r>
          </w:p>
          <w:p w14:paraId="5498D15D">
            <w:pPr>
              <w:adjustRightInd w:val="0"/>
              <w:snapToGrid w:val="0"/>
              <w:spacing w:line="280" w:lineRule="exact"/>
              <w:ind w:firstLine="400" w:firstLineChars="200"/>
              <w:textAlignment w:val="center"/>
              <w:rPr>
                <w:rStyle w:val="18"/>
                <w:rFonts w:hint="eastAsia" w:ascii="仿宋_GB2312" w:hAnsi="宋体" w:eastAsia="仿宋_GB2312" w:cs="宋体"/>
                <w:color w:val="0000FF"/>
                <w:lang w:val="en-US" w:eastAsia="zh-CN"/>
              </w:rPr>
            </w:pPr>
            <w:r>
              <w:rPr>
                <w:rStyle w:val="17"/>
                <w:rFonts w:hint="default" w:ascii="仿宋_GB2312" w:eastAsia="仿宋_GB2312"/>
                <w:color w:val="auto"/>
              </w:rPr>
              <w:t>2.</w:t>
            </w:r>
            <w:r>
              <w:rPr>
                <w:rStyle w:val="18"/>
                <w:rFonts w:hint="eastAsia" w:ascii="仿宋_GB2312" w:hAnsi="宋体" w:eastAsia="仿宋_GB2312" w:cs="宋体"/>
                <w:color w:val="auto"/>
              </w:rPr>
              <w:t>【部门规章】《植物检疫条例实施细则（农业部分）》（1995年2月25日中华人民共和国农业部令第5号发布，根据2007年11月8日农业部令第6号公布的《农业部现行规章清理结果》第三次修正）第十条：</w:t>
            </w:r>
            <w:r>
              <w:rPr>
                <w:rStyle w:val="18"/>
                <w:rFonts w:hint="eastAsia" w:ascii="仿宋_GB2312" w:hAnsi="宋体" w:eastAsia="仿宋_GB2312" w:cs="宋体"/>
                <w:color w:val="0000FF"/>
                <w:lang w:val="en-US" w:eastAsia="zh-CN"/>
              </w:rPr>
              <w:t>《植物检疫条例》第七条，调运植物和植物产品，属于下列情况的，必须经过检疫：（一）列入应施检疫的植物、植物产品名单的，运出发生疫情的县级行政区域之前，必须经过检疫；（二）凡种子、苗木和其他繁殖材料，不论是否列入应施检疫的植物、植物产品名单和运往何地，在调运之前，都必须经过检疫。第八条，按照本条例第七条的规定必须检疫的植物和植物产品，经检疫未发现植物检疫对象的，发给植物检疫证书。发现有植物检疫对象、但能彻底消毒处理的，托运人应按植物检疫机构的要求，在指定地点作消毒处理，经检查合格后发给植物检疫证书；无法消毒处理的，应停止调运。”</w:t>
            </w:r>
          </w:p>
          <w:p w14:paraId="13153018">
            <w:pPr>
              <w:adjustRightInd w:val="0"/>
              <w:snapToGrid w:val="0"/>
              <w:spacing w:line="280" w:lineRule="exact"/>
              <w:ind w:firstLine="400" w:firstLineChars="200"/>
              <w:textAlignment w:val="center"/>
              <w:rPr>
                <w:rStyle w:val="17"/>
                <w:rFonts w:hint="default" w:ascii="仿宋_GB2312" w:eastAsia="仿宋_GB2312"/>
                <w:color w:val="auto"/>
              </w:rPr>
            </w:pPr>
          </w:p>
        </w:tc>
        <w:tc>
          <w:tcPr>
            <w:tcW w:w="2250" w:type="dxa"/>
            <w:vAlign w:val="center"/>
          </w:tcPr>
          <w:p w14:paraId="6F6E56D9">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1.受理责任：公示应当提交的材料，一次性告知补正材料，依法受理或不予受理（不予受理应当告</w:t>
            </w:r>
            <w:r>
              <w:rPr>
                <w:rStyle w:val="18"/>
                <w:rFonts w:hint="eastAsia" w:ascii="仿宋_GB2312" w:hAnsi="宋体" w:eastAsia="仿宋_GB2312" w:cs="宋体"/>
                <w:color w:val="auto"/>
              </w:rPr>
              <w:t>知理由）。</w:t>
            </w:r>
          </w:p>
          <w:p w14:paraId="4A75FE96">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2.审查责任：审查申请材料，组织</w:t>
            </w:r>
            <w:r>
              <w:rPr>
                <w:rStyle w:val="18"/>
                <w:rFonts w:hint="eastAsia" w:ascii="仿宋_GB2312" w:hAnsi="宋体" w:eastAsia="仿宋_GB2312" w:cs="宋体"/>
                <w:color w:val="auto"/>
              </w:rPr>
              <w:t>现场检查。</w:t>
            </w:r>
          </w:p>
          <w:p w14:paraId="7D11FF66">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3.决定责任：作出行政许可或者不予行政许可决定，法定告知（不予许可的应当书面告</w:t>
            </w:r>
            <w:r>
              <w:rPr>
                <w:rStyle w:val="18"/>
                <w:rFonts w:hint="eastAsia" w:ascii="仿宋_GB2312" w:hAnsi="宋体" w:eastAsia="仿宋_GB2312" w:cs="宋体"/>
                <w:color w:val="auto"/>
              </w:rPr>
              <w:t>知理由）。</w:t>
            </w:r>
          </w:p>
          <w:p w14:paraId="60B7436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4.送达责任：准予许可的，制发许可证书或批件，送达并</w:t>
            </w:r>
            <w:r>
              <w:rPr>
                <w:rStyle w:val="18"/>
                <w:rFonts w:hint="eastAsia" w:ascii="仿宋_GB2312" w:hAnsi="宋体" w:eastAsia="仿宋_GB2312" w:cs="宋体"/>
                <w:color w:val="auto"/>
              </w:rPr>
              <w:t>信息公开。</w:t>
            </w:r>
          </w:p>
          <w:p w14:paraId="19AB2D05">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5.监管责任：建立实施监督检查的运行机制和管理制度，开展定期和不定期检查，依法采取相关</w:t>
            </w:r>
            <w:r>
              <w:rPr>
                <w:rStyle w:val="18"/>
                <w:rFonts w:hint="eastAsia" w:ascii="仿宋_GB2312" w:hAnsi="宋体" w:eastAsia="仿宋_GB2312" w:cs="宋体"/>
                <w:color w:val="auto"/>
              </w:rPr>
              <w:t>处置措施。</w:t>
            </w:r>
          </w:p>
          <w:p w14:paraId="74BE256B">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6.其他法律法规规章文件规定应履</w:t>
            </w:r>
            <w:r>
              <w:rPr>
                <w:rStyle w:val="18"/>
                <w:rFonts w:hint="eastAsia" w:ascii="仿宋_GB2312" w:hAnsi="宋体" w:eastAsia="仿宋_GB2312" w:cs="宋体"/>
                <w:color w:val="auto"/>
              </w:rPr>
              <w:t>行的责任。</w:t>
            </w:r>
          </w:p>
        </w:tc>
        <w:tc>
          <w:tcPr>
            <w:tcW w:w="6090" w:type="dxa"/>
            <w:vAlign w:val="center"/>
          </w:tcPr>
          <w:p w14:paraId="1AFF44A9">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18"/>
                <w:rFonts w:hint="eastAsia" w:ascii="仿宋_GB2312" w:hAnsi="宋体" w:eastAsia="仿宋_GB2312" w:cs="宋体"/>
                <w:color w:val="auto"/>
              </w:rPr>
              <w:t>书面凭证。</w:t>
            </w:r>
          </w:p>
          <w:p w14:paraId="5AB28FD0">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18"/>
                <w:rFonts w:hint="eastAsia" w:ascii="仿宋_GB2312" w:hAnsi="宋体" w:eastAsia="仿宋_GB2312" w:cs="宋体"/>
                <w:color w:val="auto"/>
              </w:rPr>
              <w:t>进行核查。</w:t>
            </w:r>
          </w:p>
          <w:p w14:paraId="6C95EBBC">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3.【法律】《中华人民共和国行政许可法》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十七条：行政机关对行政许可申请进行审查后，除当场作出行政许可决定的外，应当在法定期限内按照规定程序作出行政</w:t>
            </w:r>
            <w:r>
              <w:rPr>
                <w:rStyle w:val="18"/>
                <w:rFonts w:hint="eastAsia" w:ascii="仿宋_GB2312" w:hAnsi="宋体" w:eastAsia="仿宋_GB2312" w:cs="宋体"/>
                <w:color w:val="auto"/>
              </w:rPr>
              <w:t>许可决</w:t>
            </w:r>
            <w:r>
              <w:rPr>
                <w:rStyle w:val="17"/>
                <w:rFonts w:hint="default" w:ascii="仿宋_GB2312" w:eastAsia="仿宋_GB2312"/>
                <w:color w:val="auto"/>
              </w:rPr>
              <w:t>定。</w:t>
            </w:r>
          </w:p>
          <w:p w14:paraId="17EF3E80">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第三</w:t>
            </w:r>
            <w:r>
              <w:rPr>
                <w:rStyle w:val="17"/>
                <w:rFonts w:hint="default" w:ascii="仿宋_GB2312" w:eastAsia="仿宋_GB2312"/>
                <w:color w:val="auto"/>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18"/>
                <w:rFonts w:hint="eastAsia" w:ascii="仿宋_GB2312" w:hAnsi="宋体" w:eastAsia="仿宋_GB2312" w:cs="宋体"/>
                <w:color w:val="auto"/>
              </w:rPr>
              <w:t>讼的权利。</w:t>
            </w:r>
          </w:p>
          <w:p w14:paraId="61B145AC">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4—1.【法律】《中华人民共和国行政许可法》</w:t>
            </w:r>
            <w:r>
              <w:rPr>
                <w:rStyle w:val="18"/>
                <w:rFonts w:hint="eastAsia" w:ascii="仿宋_GB2312" w:hAnsi="宋体" w:eastAsia="仿宋_GB2312" w:cs="宋体"/>
                <w:color w:val="auto"/>
              </w:rPr>
              <w:t>第四</w:t>
            </w:r>
            <w:r>
              <w:rPr>
                <w:rStyle w:val="17"/>
                <w:rFonts w:hint="default" w:ascii="仿宋_GB2312" w:eastAsia="仿宋_GB2312"/>
                <w:color w:val="auto"/>
              </w:rPr>
              <w:t>十四条：行政机关作出准予行政许可的决定，应当自作出决定之日起十日内向申请人颁发、送达行政许可证件，或者加贴标签、加盖检验、检测、</w:t>
            </w:r>
            <w:r>
              <w:rPr>
                <w:rStyle w:val="18"/>
                <w:rFonts w:hint="eastAsia" w:ascii="仿宋_GB2312" w:hAnsi="宋体" w:eastAsia="仿宋_GB2312" w:cs="宋体"/>
                <w:color w:val="auto"/>
              </w:rPr>
              <w:t>检疫印章。</w:t>
            </w:r>
          </w:p>
          <w:p w14:paraId="0ADA188E">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4—2.【部门规章】《植物检疫条例实施细则（农业</w:t>
            </w:r>
            <w:r>
              <w:rPr>
                <w:rStyle w:val="18"/>
                <w:rFonts w:hint="eastAsia" w:ascii="仿宋_GB2312" w:hAnsi="宋体" w:eastAsia="仿宋_GB2312" w:cs="宋体"/>
                <w:color w:val="auto"/>
              </w:rPr>
              <w:t>部分）》</w:t>
            </w:r>
            <w:r>
              <w:rPr>
                <w:rStyle w:val="17"/>
                <w:rFonts w:hint="default" w:ascii="仿宋_GB2312" w:eastAsia="仿宋_GB2312"/>
                <w:color w:val="auto"/>
              </w:rPr>
              <w:t>（1983年农牧渔</w:t>
            </w:r>
            <w:r>
              <w:rPr>
                <w:rStyle w:val="18"/>
                <w:rFonts w:hint="eastAsia" w:ascii="仿宋_GB2312" w:hAnsi="宋体" w:eastAsia="仿宋_GB2312" w:cs="宋体"/>
                <w:color w:val="auto"/>
              </w:rPr>
              <w:t>业部印发</w:t>
            </w:r>
            <w:r>
              <w:rPr>
                <w:rStyle w:val="17"/>
                <w:rFonts w:hint="default" w:ascii="仿宋_GB2312" w:eastAsia="仿宋_GB2312"/>
                <w:color w:val="auto"/>
              </w:rPr>
              <w:t>，1995年</w:t>
            </w:r>
            <w:r>
              <w:rPr>
                <w:rStyle w:val="18"/>
                <w:rFonts w:hint="eastAsia" w:ascii="仿宋_GB2312" w:hAnsi="宋体" w:eastAsia="仿宋_GB2312" w:cs="宋体"/>
                <w:color w:val="auto"/>
              </w:rPr>
              <w:t>农</w:t>
            </w:r>
            <w:r>
              <w:rPr>
                <w:rStyle w:val="17"/>
                <w:rFonts w:hint="default" w:ascii="仿宋_GB2312" w:eastAsia="仿宋_GB2312"/>
                <w:color w:val="auto"/>
              </w:rPr>
              <w:t>业部令第5号发布）第七条：植物检疫机构应当自受理检疫</w:t>
            </w:r>
            <w:r>
              <w:rPr>
                <w:rStyle w:val="18"/>
                <w:rFonts w:hint="eastAsia" w:ascii="仿宋_GB2312" w:hAnsi="宋体" w:eastAsia="仿宋_GB2312" w:cs="宋体"/>
                <w:color w:val="auto"/>
              </w:rPr>
              <w:t>申请</w:t>
            </w:r>
            <w:r>
              <w:rPr>
                <w:rStyle w:val="17"/>
                <w:rFonts w:hint="default" w:ascii="仿宋_GB2312" w:eastAsia="仿宋_GB2312"/>
                <w:color w:val="auto"/>
              </w:rPr>
              <w:t>之日起20日内作出审批决定，检疫和专家评审所需</w:t>
            </w:r>
            <w:r>
              <w:rPr>
                <w:rStyle w:val="18"/>
                <w:rFonts w:hint="eastAsia" w:ascii="仿宋_GB2312" w:hAnsi="宋体" w:eastAsia="仿宋_GB2312" w:cs="宋体"/>
                <w:color w:val="auto"/>
              </w:rPr>
              <w:t>时间除外。</w:t>
            </w:r>
          </w:p>
          <w:p w14:paraId="3EBBC79F">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5.【行政法规】《植物检疫条例》（国发[1983]2号发布，2017年国务院令第687号修订）第十条：省、自治区、直辖市间调运本条例第七条规定必须经过检疫的植物和植物产品的，调入单位必须事先征得所在地的省、自治区、直辖市植物检疫机构同意，并向调出单位提出检疫要求；调出单位必须根据该检疫要求向所在地的省、自治区、直辖市植物检疫机构申请检疫。对调入的植物和植物产品，调入单位所在地的省、自治区、直辖市的植物检疫机构应当查验检疫证书，必要时可以复检。省、自治区、直辖市内调运植物和植物产品的检疫办法，由省、自治区、直辖市人民</w:t>
            </w:r>
            <w:r>
              <w:rPr>
                <w:rStyle w:val="18"/>
                <w:rFonts w:hint="eastAsia" w:ascii="仿宋_GB2312" w:hAnsi="宋体" w:eastAsia="仿宋_GB2312" w:cs="宋体"/>
                <w:color w:val="auto"/>
              </w:rPr>
              <w:t>政府规定。</w:t>
            </w:r>
          </w:p>
          <w:p w14:paraId="3F18154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6.【部门规章】《植物检疫条例实施细则（农业</w:t>
            </w:r>
            <w:r>
              <w:rPr>
                <w:rStyle w:val="18"/>
                <w:rFonts w:hint="eastAsia" w:ascii="仿宋_GB2312" w:hAnsi="宋体" w:eastAsia="仿宋_GB2312" w:cs="宋体"/>
                <w:color w:val="auto"/>
              </w:rPr>
              <w:t>部分）》</w:t>
            </w:r>
            <w:r>
              <w:rPr>
                <w:rStyle w:val="17"/>
                <w:rFonts w:hint="default" w:ascii="仿宋_GB2312" w:eastAsia="仿宋_GB2312"/>
                <w:color w:val="auto"/>
              </w:rPr>
              <w:t>（1983年农牧渔</w:t>
            </w:r>
            <w:r>
              <w:rPr>
                <w:rStyle w:val="18"/>
                <w:rFonts w:hint="eastAsia" w:ascii="仿宋_GB2312" w:hAnsi="宋体" w:eastAsia="仿宋_GB2312" w:cs="宋体"/>
                <w:color w:val="auto"/>
              </w:rPr>
              <w:t>业部印发</w:t>
            </w:r>
            <w:r>
              <w:rPr>
                <w:rStyle w:val="17"/>
                <w:rFonts w:hint="default" w:ascii="仿宋_GB2312" w:eastAsia="仿宋_GB2312"/>
                <w:color w:val="auto"/>
              </w:rPr>
              <w:t>，1995年</w:t>
            </w:r>
            <w:r>
              <w:rPr>
                <w:rStyle w:val="18"/>
                <w:rFonts w:hint="eastAsia" w:ascii="仿宋_GB2312" w:hAnsi="宋体" w:eastAsia="仿宋_GB2312" w:cs="宋体"/>
                <w:color w:val="auto"/>
              </w:rPr>
              <w:t>农</w:t>
            </w:r>
            <w:r>
              <w:rPr>
                <w:rStyle w:val="17"/>
                <w:rFonts w:hint="default" w:ascii="仿宋_GB2312" w:eastAsia="仿宋_GB2312"/>
                <w:color w:val="auto"/>
              </w:rPr>
              <w:t>业部令第5号发</w:t>
            </w:r>
            <w:r>
              <w:rPr>
                <w:rStyle w:val="18"/>
                <w:rFonts w:hint="eastAsia" w:ascii="仿宋_GB2312" w:hAnsi="宋体" w:eastAsia="仿宋_GB2312" w:cs="宋体"/>
                <w:color w:val="auto"/>
              </w:rPr>
              <w:t>布）</w:t>
            </w:r>
            <w:r>
              <w:rPr>
                <w:rStyle w:val="17"/>
                <w:rFonts w:hint="default" w:ascii="仿宋_GB2312" w:eastAsia="仿宋_GB2312"/>
                <w:color w:val="auto"/>
              </w:rPr>
              <w:t>第六条：植物检疫证书的签发：（一）省间调运种子、苗木等繁殖材料及其他应施检疫的植物、植物产品，由省级植物检疫机构及其授权的地（市）、县级植物检疫机构签发植物检疫证书；省内种子、苗木及其他应施检疫的植物、植物产品的调运，由地（市）、县级植物检疫机构签发检疫证书。（二）植物检疫证书应加盖签证机关植物检疫专用章，并由专职植物检疫员署名签发；授权签发的省间调运植物检疫证书还应当盖有省级植物检疫机构的植物检疫专用章。（三）植物检疫证书式样由农业部统一制定。证书一式四份，正本一份，副本三份。正本交货主随货单寄运，副本一份由货主交收寄、托运单位留存，一份交收货单位或个人所在地（县）植物检疫机构（省间调运寄给调入省植物检疫机构），一份留签证的植物</w:t>
            </w:r>
            <w:r>
              <w:rPr>
                <w:rStyle w:val="18"/>
                <w:rFonts w:hint="eastAsia" w:ascii="仿宋_GB2312" w:hAnsi="宋体" w:eastAsia="仿宋_GB2312" w:cs="宋体"/>
                <w:color w:val="auto"/>
              </w:rPr>
              <w:t>检疫机构。</w:t>
            </w:r>
          </w:p>
          <w:p w14:paraId="02459FD1">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7.【行政法规】《植物检</w:t>
            </w:r>
            <w:r>
              <w:rPr>
                <w:rStyle w:val="18"/>
                <w:rFonts w:hint="eastAsia" w:ascii="仿宋_GB2312" w:hAnsi="宋体" w:eastAsia="仿宋_GB2312" w:cs="宋体"/>
                <w:color w:val="auto"/>
              </w:rPr>
              <w:t>疫条例》</w:t>
            </w:r>
            <w:r>
              <w:rPr>
                <w:rStyle w:val="17"/>
                <w:rFonts w:hint="default" w:ascii="仿宋_GB2312" w:eastAsia="仿宋_GB2312"/>
                <w:color w:val="auto"/>
              </w:rPr>
              <w:t>（</w:t>
            </w:r>
            <w:r>
              <w:rPr>
                <w:rStyle w:val="18"/>
                <w:rFonts w:hint="eastAsia" w:ascii="仿宋_GB2312" w:hAnsi="宋体" w:eastAsia="仿宋_GB2312" w:cs="宋体"/>
                <w:color w:val="auto"/>
              </w:rPr>
              <w:t>国发[1</w:t>
            </w:r>
            <w:r>
              <w:rPr>
                <w:rStyle w:val="17"/>
                <w:rFonts w:hint="default" w:ascii="仿宋_GB2312" w:eastAsia="仿宋_GB2312"/>
                <w:color w:val="auto"/>
              </w:rPr>
              <w:t>983]</w:t>
            </w:r>
            <w:r>
              <w:rPr>
                <w:rStyle w:val="18"/>
                <w:rFonts w:hint="eastAsia" w:ascii="仿宋_GB2312" w:hAnsi="宋体" w:eastAsia="仿宋_GB2312" w:cs="宋体"/>
                <w:color w:val="auto"/>
              </w:rPr>
              <w:t>2号发布</w:t>
            </w:r>
            <w:r>
              <w:rPr>
                <w:rStyle w:val="17"/>
                <w:rFonts w:hint="default" w:ascii="仿宋_GB2312" w:eastAsia="仿宋_GB2312"/>
                <w:color w:val="auto"/>
              </w:rPr>
              <w:t>，2017年</w:t>
            </w:r>
            <w:r>
              <w:rPr>
                <w:rStyle w:val="18"/>
                <w:rFonts w:hint="eastAsia" w:ascii="仿宋_GB2312" w:hAnsi="宋体" w:eastAsia="仿宋_GB2312" w:cs="宋体"/>
                <w:color w:val="auto"/>
              </w:rPr>
              <w:t>国务院</w:t>
            </w:r>
            <w:r>
              <w:rPr>
                <w:rStyle w:val="17"/>
                <w:rFonts w:hint="default" w:ascii="仿宋_GB2312" w:eastAsia="仿宋_GB2312"/>
                <w:color w:val="auto"/>
              </w:rPr>
              <w:t>令第687号修订</w:t>
            </w:r>
            <w:r>
              <w:rPr>
                <w:rStyle w:val="18"/>
                <w:rFonts w:hint="eastAsia" w:ascii="仿宋_GB2312" w:hAnsi="宋体" w:eastAsia="仿宋_GB2312" w:cs="宋体"/>
                <w:color w:val="auto"/>
              </w:rPr>
              <w:t>）第</w:t>
            </w:r>
            <w:r>
              <w:rPr>
                <w:rStyle w:val="17"/>
                <w:rFonts w:hint="default" w:ascii="仿宋_GB2312" w:eastAsia="仿宋_GB2312"/>
                <w:color w:val="auto"/>
              </w:rPr>
              <w:t>十九条：植物检疫人员在植物检疫工作中，交通运输部门和邮政部门有关工作人员在植物、植物产品的运输、邮寄工作中，徇私舞弊、玩忽职守的，由其所在单位或者上级主管机关给予行政处分；构成犯罪的，由司法机关依法追究</w:t>
            </w:r>
            <w:r>
              <w:rPr>
                <w:rStyle w:val="18"/>
                <w:rFonts w:hint="eastAsia" w:ascii="仿宋_GB2312" w:hAnsi="宋体" w:eastAsia="仿宋_GB2312" w:cs="宋体"/>
                <w:color w:val="auto"/>
              </w:rPr>
              <w:t>刑事责任。</w:t>
            </w:r>
          </w:p>
        </w:tc>
        <w:tc>
          <w:tcPr>
            <w:tcW w:w="2475" w:type="dxa"/>
            <w:vAlign w:val="center"/>
          </w:tcPr>
          <w:p w14:paraId="63BF0D18">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因不履行或不正确履行行政职责，有下列情形的，行政机关及相关工作人员应承担相应责任：</w:t>
            </w:r>
          </w:p>
          <w:p w14:paraId="6F825D9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1.对符合条件的申请不予受理的；</w:t>
            </w:r>
          </w:p>
          <w:p w14:paraId="5543BE3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2.对不符合许可条件的予以许可或超越职权许可，或者对符合条件的不予许可或不在法定期限内许可的；</w:t>
            </w:r>
          </w:p>
          <w:p w14:paraId="46D5134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3.违反法定程序审核、审批或不履行法定义务的；</w:t>
            </w:r>
          </w:p>
          <w:p w14:paraId="0E0DB782">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4.徇私舞弊、滥用职权、玩忽职守的；</w:t>
            </w:r>
          </w:p>
          <w:p w14:paraId="6F941F98">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5.利用职务上的便利，索取他人财物，为他人谋取利益的；</w:t>
            </w:r>
          </w:p>
          <w:p w14:paraId="5B880B8B">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6.其他违反法律法规规章文件规定的行为。</w:t>
            </w:r>
          </w:p>
        </w:tc>
        <w:tc>
          <w:tcPr>
            <w:tcW w:w="2865" w:type="dxa"/>
            <w:vAlign w:val="center"/>
          </w:tcPr>
          <w:p w14:paraId="6BEE81A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48AF808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w:t>
            </w:r>
          </w:p>
          <w:p w14:paraId="55492B6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（一）对不符合法定条件的申请人准予行政许可或者超越法定职权作出准予行政许可决定的；</w:t>
            </w:r>
          </w:p>
          <w:p w14:paraId="5CF2E50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（二）对符合法定条件的申请人不予行政许可或者不在法定期限内作出准予行政许可决定的；</w:t>
            </w:r>
          </w:p>
          <w:p w14:paraId="69AFDAD4">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（三）依法应当根据招标、拍卖结果或者考试成绩择优作出准予行政许可决定，未经招标、拍卖或者考试，或者不根据招标、拍卖结果或者考试成绩择优作出准予行政许可决定的。”</w:t>
            </w:r>
          </w:p>
          <w:p w14:paraId="6C4894D8">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3.同2。</w:t>
            </w:r>
          </w:p>
          <w:p w14:paraId="189AAE5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法律】《中华人民共和国行政许可法》（2003年主席令第七号公布）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6146F0B7">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908" w:type="dxa"/>
            <w:vAlign w:val="center"/>
          </w:tcPr>
          <w:p w14:paraId="6BF88106">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5CF719CC">
            <w:pPr>
              <w:spacing w:line="280" w:lineRule="exact"/>
              <w:rPr>
                <w:rFonts w:ascii="仿宋_GB2312" w:hAnsi="宋体" w:eastAsia="仿宋_GB2312" w:cs="宋体"/>
                <w:sz w:val="20"/>
                <w:szCs w:val="20"/>
              </w:rPr>
            </w:pPr>
          </w:p>
        </w:tc>
      </w:tr>
      <w:tr w14:paraId="152A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57E5E3AA">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2445E2A2">
            <w:pPr>
              <w:widowControl/>
              <w:adjustRightInd w:val="0"/>
              <w:snapToGrid w:val="0"/>
              <w:spacing w:line="280" w:lineRule="exact"/>
              <w:jc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行政许可</w:t>
            </w:r>
          </w:p>
        </w:tc>
        <w:tc>
          <w:tcPr>
            <w:tcW w:w="1003" w:type="dxa"/>
            <w:vAlign w:val="center"/>
          </w:tcPr>
          <w:p w14:paraId="1177A4EB">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农业野生植物采集、出售、收购、野外考察审批</w:t>
            </w:r>
          </w:p>
        </w:tc>
        <w:tc>
          <w:tcPr>
            <w:tcW w:w="585" w:type="dxa"/>
            <w:vAlign w:val="center"/>
          </w:tcPr>
          <w:p w14:paraId="3FF4E2CA">
            <w:pPr>
              <w:adjustRightInd w:val="0"/>
              <w:snapToGrid w:val="0"/>
              <w:spacing w:line="280" w:lineRule="exact"/>
              <w:rPr>
                <w:rFonts w:ascii="仿宋_GB2312" w:hAnsi="宋体" w:eastAsia="仿宋_GB2312" w:cs="宋体"/>
                <w:snapToGrid w:val="0"/>
                <w:sz w:val="20"/>
                <w:szCs w:val="20"/>
              </w:rPr>
            </w:pPr>
          </w:p>
        </w:tc>
        <w:tc>
          <w:tcPr>
            <w:tcW w:w="645" w:type="dxa"/>
            <w:vAlign w:val="center"/>
          </w:tcPr>
          <w:p w14:paraId="3F9D107A">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县级</w:t>
            </w:r>
          </w:p>
        </w:tc>
        <w:tc>
          <w:tcPr>
            <w:tcW w:w="750" w:type="dxa"/>
            <w:vAlign w:val="center"/>
          </w:tcPr>
          <w:p w14:paraId="72FF0708">
            <w:pPr>
              <w:adjustRightInd w:val="0"/>
              <w:snapToGrid w:val="0"/>
              <w:spacing w:line="280" w:lineRule="exact"/>
              <w:jc w:val="center"/>
              <w:textAlignment w:val="center"/>
              <w:rPr>
                <w:rFonts w:hint="eastAsia" w:ascii="仿宋_GB2312" w:hAnsi="宋体" w:eastAsia="仿宋_GB2312" w:cs="宋体"/>
                <w:kern w:val="0"/>
                <w:sz w:val="20"/>
                <w:szCs w:val="20"/>
              </w:rPr>
            </w:pPr>
          </w:p>
        </w:tc>
        <w:tc>
          <w:tcPr>
            <w:tcW w:w="3360" w:type="dxa"/>
            <w:vAlign w:val="center"/>
          </w:tcPr>
          <w:p w14:paraId="38D919B7">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1.【行政法规】《中华人民共和国野生植物保</w:t>
            </w:r>
            <w:r>
              <w:rPr>
                <w:rStyle w:val="18"/>
                <w:rFonts w:hint="eastAsia" w:ascii="仿宋_GB2312" w:hAnsi="宋体" w:eastAsia="仿宋_GB2312" w:cs="宋体"/>
                <w:color w:val="auto"/>
              </w:rPr>
              <w:t>护条例》</w:t>
            </w:r>
            <w:r>
              <w:rPr>
                <w:rStyle w:val="17"/>
                <w:rFonts w:hint="default" w:ascii="仿宋_GB2312" w:eastAsia="仿宋_GB2312"/>
                <w:color w:val="auto"/>
              </w:rPr>
              <w:t>（1996年</w:t>
            </w:r>
            <w:r>
              <w:rPr>
                <w:rStyle w:val="18"/>
                <w:rFonts w:hint="eastAsia" w:ascii="仿宋_GB2312" w:hAnsi="宋体" w:eastAsia="仿宋_GB2312" w:cs="宋体"/>
                <w:color w:val="auto"/>
              </w:rPr>
              <w:t>国务院</w:t>
            </w:r>
            <w:r>
              <w:rPr>
                <w:rStyle w:val="17"/>
                <w:rFonts w:hint="default" w:ascii="仿宋_GB2312" w:eastAsia="仿宋_GB2312"/>
                <w:color w:val="auto"/>
              </w:rPr>
              <w:t>令第20</w:t>
            </w:r>
            <w:r>
              <w:rPr>
                <w:rStyle w:val="18"/>
                <w:rFonts w:hint="eastAsia" w:ascii="仿宋_GB2312" w:hAnsi="宋体" w:eastAsia="仿宋_GB2312" w:cs="宋体"/>
                <w:color w:val="auto"/>
              </w:rPr>
              <w:t>4号发布</w:t>
            </w:r>
            <w:r>
              <w:rPr>
                <w:rStyle w:val="17"/>
                <w:rFonts w:hint="default" w:ascii="仿宋_GB2312" w:eastAsia="仿宋_GB2312"/>
                <w:color w:val="auto"/>
              </w:rPr>
              <w:t>，2017年</w:t>
            </w:r>
            <w:r>
              <w:rPr>
                <w:rStyle w:val="18"/>
                <w:rFonts w:hint="eastAsia" w:ascii="仿宋_GB2312" w:hAnsi="宋体" w:eastAsia="仿宋_GB2312" w:cs="宋体"/>
                <w:color w:val="auto"/>
              </w:rPr>
              <w:t>国务院</w:t>
            </w:r>
            <w:r>
              <w:rPr>
                <w:rStyle w:val="17"/>
                <w:rFonts w:hint="default" w:ascii="仿宋_GB2312" w:eastAsia="仿宋_GB2312"/>
                <w:color w:val="auto"/>
              </w:rPr>
              <w:t>令第687号修订）第十</w:t>
            </w:r>
            <w:r>
              <w:rPr>
                <w:rStyle w:val="18"/>
                <w:rFonts w:hint="eastAsia" w:ascii="仿宋_GB2312" w:hAnsi="宋体" w:eastAsia="仿宋_GB2312" w:cs="宋体"/>
                <w:color w:val="auto"/>
              </w:rPr>
              <w:t>六条</w:t>
            </w:r>
            <w:r>
              <w:rPr>
                <w:rStyle w:val="17"/>
                <w:rFonts w:hint="default" w:ascii="仿宋_GB2312" w:eastAsia="仿宋_GB2312"/>
                <w:color w:val="auto"/>
              </w:rPr>
              <w:t>第二款：采集国家二级保护野生植物的，必须经采集地的县级人民政府野生植物行政主管部门签署意见后，向省、自治区、直辖市人民政府野生植物行政主管部门或者其授权的机构申请采集证。采集城市园林或者风景名胜区内的国家一级或者二级保护野生植物的，须先征得城市园林或者风景名胜区管理机构同意，分别依照前两款的规定申请采集证。采集珍贵野生树木或者林区内、草原上的野生植物的，依照森林法、草原法的规定办理。野生植物行政主管部门发放采集证后，应当抄送环境保护部门备案</w:t>
            </w:r>
            <w:r>
              <w:rPr>
                <w:rStyle w:val="18"/>
                <w:rFonts w:hint="eastAsia" w:ascii="仿宋_GB2312" w:hAnsi="宋体" w:eastAsia="仿宋_GB2312" w:cs="宋体"/>
                <w:color w:val="auto"/>
              </w:rPr>
              <w:t>。</w:t>
            </w:r>
          </w:p>
          <w:p w14:paraId="40E92237">
            <w:pPr>
              <w:adjustRightInd w:val="0"/>
              <w:snapToGrid w:val="0"/>
              <w:spacing w:line="280" w:lineRule="exact"/>
              <w:ind w:firstLine="400" w:firstLineChars="200"/>
              <w:textAlignment w:val="center"/>
              <w:rPr>
                <w:rStyle w:val="18"/>
                <w:rFonts w:hint="eastAsia" w:ascii="仿宋_GB2312" w:hAnsi="宋体" w:eastAsia="仿宋_GB2312" w:cs="宋体"/>
                <w:color w:val="auto"/>
              </w:rPr>
            </w:pPr>
            <w:r>
              <w:rPr>
                <w:rStyle w:val="18"/>
                <w:rFonts w:hint="eastAsia" w:ascii="仿宋_GB2312" w:hAnsi="宋体" w:eastAsia="仿宋_GB2312" w:cs="宋体"/>
                <w:color w:val="auto"/>
              </w:rPr>
              <w:t>第</w:t>
            </w:r>
            <w:r>
              <w:rPr>
                <w:rStyle w:val="17"/>
                <w:rFonts w:hint="default" w:ascii="仿宋_GB2312" w:eastAsia="仿宋_GB2312"/>
                <w:color w:val="auto"/>
              </w:rPr>
              <w:t>十八条：出售、收购国家二级保护野生植物的，必须经省、自治区、直辖市人民政府野生植物行政主管部门或者其授权的</w:t>
            </w:r>
            <w:r>
              <w:rPr>
                <w:rStyle w:val="18"/>
                <w:rFonts w:hint="eastAsia" w:ascii="仿宋_GB2312" w:hAnsi="宋体" w:eastAsia="仿宋_GB2312" w:cs="宋体"/>
                <w:color w:val="auto"/>
              </w:rPr>
              <w:t>机构批准。</w:t>
            </w:r>
          </w:p>
          <w:p w14:paraId="48185DA1">
            <w:pPr>
              <w:pStyle w:val="2"/>
              <w:ind w:left="0" w:leftChars="0" w:firstLine="0" w:firstLineChars="0"/>
              <w:rPr>
                <w:rFonts w:hint="eastAsia" w:ascii="仿宋_GB2312" w:hAnsi="仿宋_GB2312" w:eastAsia="仿宋_GB2312" w:cs="仿宋_GB2312"/>
                <w:color w:val="0000FF"/>
                <w:sz w:val="20"/>
                <w:szCs w:val="20"/>
              </w:rPr>
            </w:pPr>
            <w:r>
              <w:rPr>
                <w:rFonts w:hint="eastAsia" w:ascii="仿宋_GB2312" w:hAnsi="仿宋_GB2312" w:eastAsia="仿宋_GB2312" w:cs="仿宋_GB2312"/>
                <w:color w:val="0000FF"/>
                <w:sz w:val="20"/>
                <w:szCs w:val="20"/>
                <w:lang w:val="en-US" w:eastAsia="zh-CN"/>
              </w:rPr>
              <w:t>《农业野生植物保护办法》第十三条，禁止采集国家一级保护野生植物。有下列情形之一，确需进行少量采集的，应当申请办理采集许可证。（一）进行科学考察、资源调查，应当从野外获取野生植物标本的；（二）进行野生植物人工培育、驯化，应当从野外获取种源的；（三）承担省部级以上科研项目，应当从野外获取标本或实验材料的；（四）因国事活动需要，应当提供并从野外获取野生植物活体的；（五）因调控野生植物种群数量、结构，经科学论证应当采集的。</w:t>
            </w:r>
          </w:p>
          <w:p w14:paraId="57492755">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2.【规范性文件】《广西壮族自治区人民政府关于取消和调整一批行政许可事项的决定》</w:t>
            </w:r>
            <w:r>
              <w:rPr>
                <w:rStyle w:val="18"/>
                <w:rFonts w:hint="eastAsia" w:ascii="仿宋_GB2312" w:hAnsi="宋体" w:eastAsia="仿宋_GB2312" w:cs="宋体"/>
                <w:color w:val="auto"/>
              </w:rPr>
              <w:t>（桂政发</w:t>
            </w:r>
            <w:r>
              <w:rPr>
                <w:rStyle w:val="17"/>
                <w:rFonts w:hint="default" w:ascii="仿宋_GB2312" w:eastAsia="仿宋_GB2312"/>
                <w:color w:val="auto"/>
              </w:rPr>
              <w:t>〔</w:t>
            </w:r>
            <w:r>
              <w:rPr>
                <w:rStyle w:val="18"/>
                <w:rFonts w:hint="eastAsia" w:ascii="仿宋_GB2312" w:hAnsi="宋体" w:eastAsia="仿宋_GB2312" w:cs="宋体"/>
                <w:color w:val="auto"/>
              </w:rPr>
              <w:t>20</w:t>
            </w:r>
            <w:r>
              <w:rPr>
                <w:rStyle w:val="17"/>
                <w:rFonts w:hint="default" w:ascii="仿宋_GB2312" w:eastAsia="仿宋_GB2312"/>
                <w:color w:val="auto"/>
              </w:rPr>
              <w:t>16〕7</w:t>
            </w:r>
            <w:r>
              <w:rPr>
                <w:rStyle w:val="18"/>
                <w:rFonts w:hint="eastAsia" w:ascii="仿宋_GB2312" w:hAnsi="宋体" w:eastAsia="仿宋_GB2312" w:cs="宋体"/>
                <w:color w:val="auto"/>
              </w:rPr>
              <w:t>5</w:t>
            </w:r>
            <w:r>
              <w:rPr>
                <w:rStyle w:val="17"/>
                <w:rFonts w:hint="default" w:ascii="仿宋_GB2312" w:eastAsia="仿宋_GB2312"/>
                <w:color w:val="auto"/>
              </w:rPr>
              <w:t>号</w:t>
            </w:r>
            <w:r>
              <w:rPr>
                <w:rStyle w:val="18"/>
                <w:rFonts w:hint="eastAsia" w:ascii="仿宋_GB2312" w:hAnsi="宋体" w:eastAsia="仿宋_GB2312" w:cs="宋体"/>
                <w:color w:val="auto"/>
              </w:rPr>
              <w:t>）附件</w:t>
            </w:r>
            <w:r>
              <w:rPr>
                <w:rStyle w:val="17"/>
                <w:rFonts w:hint="default" w:ascii="仿宋_GB2312" w:eastAsia="仿宋_GB2312"/>
                <w:color w:val="auto"/>
              </w:rPr>
              <w:t>2第1</w:t>
            </w:r>
            <w:r>
              <w:rPr>
                <w:rStyle w:val="18"/>
                <w:rFonts w:hint="eastAsia" w:ascii="仿宋_GB2312" w:hAnsi="宋体" w:eastAsia="仿宋_GB2312" w:cs="宋体"/>
                <w:color w:val="auto"/>
              </w:rPr>
              <w:t>89</w:t>
            </w:r>
            <w:r>
              <w:rPr>
                <w:rStyle w:val="17"/>
                <w:rFonts w:hint="default" w:ascii="仿宋_GB2312" w:eastAsia="仿宋_GB2312"/>
                <w:color w:val="auto"/>
              </w:rPr>
              <w:t>项规定  农业厅实施事项的项目</w:t>
            </w:r>
            <w:r>
              <w:rPr>
                <w:rStyle w:val="18"/>
                <w:rFonts w:hint="eastAsia" w:ascii="仿宋_GB2312" w:hAnsi="宋体" w:eastAsia="仿宋_GB2312" w:cs="宋体"/>
                <w:color w:val="auto"/>
              </w:rPr>
              <w:t>名</w:t>
            </w:r>
            <w:r>
              <w:rPr>
                <w:rStyle w:val="17"/>
                <w:rFonts w:hint="default" w:ascii="仿宋_GB2312" w:eastAsia="仿宋_GB2312"/>
                <w:color w:val="auto"/>
              </w:rPr>
              <w:t>称调整为“采集、出售、收购国家二级保护野生植物（农</w:t>
            </w:r>
            <w:r>
              <w:rPr>
                <w:rStyle w:val="18"/>
                <w:rFonts w:hint="eastAsia" w:ascii="仿宋_GB2312" w:hAnsi="宋体" w:eastAsia="仿宋_GB2312" w:cs="宋体"/>
                <w:color w:val="auto"/>
              </w:rPr>
              <w:t>业</w:t>
            </w:r>
            <w:r>
              <w:rPr>
                <w:rStyle w:val="17"/>
                <w:rFonts w:hint="default" w:ascii="仿宋_GB2312" w:eastAsia="仿宋_GB2312"/>
                <w:color w:val="auto"/>
              </w:rPr>
              <w:t>类）审批”；审批层级和</w:t>
            </w:r>
            <w:r>
              <w:rPr>
                <w:rStyle w:val="18"/>
                <w:rFonts w:hint="eastAsia" w:ascii="仿宋_GB2312" w:hAnsi="宋体" w:eastAsia="仿宋_GB2312" w:cs="宋体"/>
                <w:color w:val="auto"/>
              </w:rPr>
              <w:t>部</w:t>
            </w:r>
            <w:r>
              <w:rPr>
                <w:rStyle w:val="17"/>
                <w:rFonts w:hint="default" w:ascii="仿宋_GB2312" w:eastAsia="仿宋_GB2312"/>
                <w:color w:val="auto"/>
              </w:rPr>
              <w:t>门调整为“自治区、县级农业行</w:t>
            </w:r>
            <w:r>
              <w:rPr>
                <w:rStyle w:val="18"/>
                <w:rFonts w:hint="eastAsia" w:ascii="仿宋_GB2312" w:hAnsi="宋体" w:eastAsia="仿宋_GB2312" w:cs="宋体"/>
                <w:color w:val="auto"/>
              </w:rPr>
              <w:t>政</w:t>
            </w:r>
            <w:r>
              <w:rPr>
                <w:rStyle w:val="17"/>
                <w:rFonts w:hint="default" w:ascii="仿宋_GB2312" w:eastAsia="仿宋_GB2312"/>
                <w:color w:val="auto"/>
              </w:rPr>
              <w:t>主管部门”。</w:t>
            </w:r>
          </w:p>
        </w:tc>
        <w:tc>
          <w:tcPr>
            <w:tcW w:w="2250" w:type="dxa"/>
            <w:vAlign w:val="center"/>
          </w:tcPr>
          <w:p w14:paraId="049B371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1.受理责任：公示应当提交的材料，一次性告知补正材料，依法受理或不予受理（不予受理应当告</w:t>
            </w:r>
            <w:r>
              <w:rPr>
                <w:rStyle w:val="18"/>
                <w:rFonts w:hint="eastAsia" w:ascii="仿宋_GB2312" w:hAnsi="宋体" w:eastAsia="仿宋_GB2312" w:cs="宋体"/>
                <w:color w:val="auto"/>
              </w:rPr>
              <w:t>知理由）。</w:t>
            </w:r>
          </w:p>
          <w:p w14:paraId="52EDDE74">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2.审查责任：审查申请材料，组织</w:t>
            </w:r>
            <w:r>
              <w:rPr>
                <w:rStyle w:val="18"/>
                <w:rFonts w:hint="eastAsia" w:ascii="仿宋_GB2312" w:hAnsi="宋体" w:eastAsia="仿宋_GB2312" w:cs="宋体"/>
                <w:color w:val="auto"/>
              </w:rPr>
              <w:t>现场检查。</w:t>
            </w:r>
          </w:p>
          <w:p w14:paraId="24AB2C14">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3.决定责任：作出行政许可或者不予行政许可决定，法定告知（不予许可的应当书面告</w:t>
            </w:r>
            <w:r>
              <w:rPr>
                <w:rStyle w:val="18"/>
                <w:rFonts w:hint="eastAsia" w:ascii="仿宋_GB2312" w:hAnsi="宋体" w:eastAsia="仿宋_GB2312" w:cs="宋体"/>
                <w:color w:val="auto"/>
              </w:rPr>
              <w:t>知理由）。</w:t>
            </w:r>
          </w:p>
          <w:p w14:paraId="095443CC">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4.送达责任：准予许可的，制发许可证书或批件，送达并</w:t>
            </w:r>
            <w:r>
              <w:rPr>
                <w:rStyle w:val="18"/>
                <w:rFonts w:hint="eastAsia" w:ascii="仿宋_GB2312" w:hAnsi="宋体" w:eastAsia="仿宋_GB2312" w:cs="宋体"/>
                <w:color w:val="auto"/>
              </w:rPr>
              <w:t>信息公开。</w:t>
            </w:r>
          </w:p>
          <w:p w14:paraId="209F3626">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5.监管责任：建立实施监督检查的运行机制和管理制度，开展定期和不定期检查，依法采取相关</w:t>
            </w:r>
            <w:r>
              <w:rPr>
                <w:rStyle w:val="18"/>
                <w:rFonts w:hint="eastAsia" w:ascii="仿宋_GB2312" w:hAnsi="宋体" w:eastAsia="仿宋_GB2312" w:cs="宋体"/>
                <w:color w:val="auto"/>
              </w:rPr>
              <w:t>处置措施。</w:t>
            </w:r>
          </w:p>
          <w:p w14:paraId="5BB57F5A">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6.其他法律法规规章文件规定应履</w:t>
            </w:r>
            <w:r>
              <w:rPr>
                <w:rStyle w:val="18"/>
                <w:rFonts w:hint="eastAsia" w:ascii="仿宋_GB2312" w:hAnsi="宋体" w:eastAsia="仿宋_GB2312" w:cs="宋体"/>
                <w:color w:val="auto"/>
              </w:rPr>
              <w:t>行的责任。</w:t>
            </w:r>
          </w:p>
        </w:tc>
        <w:tc>
          <w:tcPr>
            <w:tcW w:w="6090" w:type="dxa"/>
            <w:vAlign w:val="center"/>
          </w:tcPr>
          <w:p w14:paraId="6D9044B4">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1.【法律】《中华人民共和国行政许可法》</w:t>
            </w:r>
            <w:r>
              <w:rPr>
                <w:rStyle w:val="18"/>
                <w:rFonts w:hint="eastAsia" w:ascii="仿宋_GB2312" w:hAnsi="宋体" w:eastAsia="仿宋_GB2312" w:cs="宋体"/>
                <w:color w:val="auto"/>
              </w:rPr>
              <w:t>第七</w:t>
            </w:r>
            <w:r>
              <w:rPr>
                <w:rStyle w:val="17"/>
                <w:rFonts w:hint="default" w:ascii="仿宋_GB2312" w:eastAsia="仿宋_GB2312"/>
                <w:color w:val="auto"/>
              </w:rPr>
              <w:t>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w:t>
            </w:r>
            <w:r>
              <w:rPr>
                <w:rStyle w:val="18"/>
                <w:rFonts w:hint="eastAsia" w:ascii="仿宋_GB2312" w:hAnsi="宋体" w:eastAsia="仿宋_GB2312" w:cs="宋体"/>
                <w:color w:val="auto"/>
              </w:rPr>
              <w:t>行听证的</w:t>
            </w:r>
            <w:r>
              <w:rPr>
                <w:rStyle w:val="17"/>
                <w:rFonts w:hint="default" w:ascii="仿宋_GB2312" w:eastAsia="仿宋_GB2312"/>
                <w:color w:val="auto"/>
              </w:rPr>
              <w:t>。</w:t>
            </w:r>
          </w:p>
          <w:p w14:paraId="6A772CCA">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第七</w:t>
            </w:r>
            <w:r>
              <w:rPr>
                <w:rStyle w:val="17"/>
                <w:rFonts w:hint="default" w:ascii="仿宋_GB2312" w:eastAsia="仿宋_GB2312"/>
                <w:color w:val="auto"/>
              </w:rPr>
              <w:t>十四条：行政机关实施行政许可，有下列情形之一的，由其上级行政机关或者监察机关责令改正，对直接负责的主管人员和其他直接责任人员依法给予行政处分；构成犯罪的，依法追究刑事责任：（三）依法应当根据招标、拍卖结果或者考试成绩择优作出准予行政许可决定，未经招标、拍卖或者考试，或者不根据招标、拍卖结果或者考试成绩择优作出准予行政许</w:t>
            </w:r>
            <w:r>
              <w:rPr>
                <w:rStyle w:val="18"/>
                <w:rFonts w:hint="eastAsia" w:ascii="仿宋_GB2312" w:hAnsi="宋体" w:eastAsia="仿宋_GB2312" w:cs="宋体"/>
                <w:color w:val="auto"/>
              </w:rPr>
              <w:t>可决定的。</w:t>
            </w:r>
          </w:p>
          <w:p w14:paraId="14D79A06">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2—1.【法律】《中华人民共和国行政许可法》</w:t>
            </w:r>
            <w:r>
              <w:rPr>
                <w:rStyle w:val="18"/>
                <w:rFonts w:hint="eastAsia" w:ascii="仿宋_GB2312" w:hAnsi="宋体" w:eastAsia="仿宋_GB2312" w:cs="宋体"/>
                <w:color w:val="auto"/>
              </w:rPr>
              <w:t>第七</w:t>
            </w:r>
            <w:r>
              <w:rPr>
                <w:rStyle w:val="17"/>
                <w:rFonts w:hint="default" w:ascii="仿宋_GB2312" w:eastAsia="仿宋_GB2312"/>
                <w:color w:val="auto"/>
              </w:rPr>
              <w:t>十三条：行政机关工作人员办理行政许可、实施监督检查，索取或者收受他人财物或者谋取其他利益，构成犯罪的，依法追究刑事责任；尚不构成犯罪的，依法给予</w:t>
            </w:r>
            <w:r>
              <w:rPr>
                <w:rStyle w:val="18"/>
                <w:rFonts w:hint="eastAsia" w:ascii="仿宋_GB2312" w:hAnsi="宋体" w:eastAsia="仿宋_GB2312" w:cs="宋体"/>
                <w:color w:val="auto"/>
              </w:rPr>
              <w:t>行政处分。</w:t>
            </w:r>
          </w:p>
          <w:p w14:paraId="40323EF2">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2—2.【部门规章】《蚕种管</w:t>
            </w:r>
            <w:r>
              <w:rPr>
                <w:rStyle w:val="18"/>
                <w:rFonts w:hint="eastAsia" w:ascii="仿宋_GB2312" w:hAnsi="宋体" w:eastAsia="仿宋_GB2312" w:cs="宋体"/>
                <w:color w:val="auto"/>
              </w:rPr>
              <w:t>理办法》</w:t>
            </w:r>
            <w:r>
              <w:rPr>
                <w:rStyle w:val="17"/>
                <w:rFonts w:hint="default" w:ascii="仿宋_GB2312" w:eastAsia="仿宋_GB2312"/>
                <w:color w:val="auto"/>
              </w:rPr>
              <w:t>（2006年</w:t>
            </w:r>
            <w:r>
              <w:rPr>
                <w:rStyle w:val="18"/>
                <w:rFonts w:hint="eastAsia" w:ascii="仿宋_GB2312" w:hAnsi="宋体" w:eastAsia="仿宋_GB2312" w:cs="宋体"/>
                <w:color w:val="auto"/>
              </w:rPr>
              <w:t>农业</w:t>
            </w:r>
            <w:r>
              <w:rPr>
                <w:rStyle w:val="17"/>
                <w:rFonts w:hint="default" w:ascii="仿宋_GB2312" w:eastAsia="仿宋_GB2312"/>
                <w:color w:val="auto"/>
              </w:rPr>
              <w:t>部令</w:t>
            </w:r>
            <w:r>
              <w:rPr>
                <w:rStyle w:val="18"/>
                <w:rFonts w:hint="eastAsia" w:ascii="仿宋_GB2312" w:hAnsi="宋体" w:eastAsia="仿宋_GB2312" w:cs="宋体"/>
                <w:color w:val="auto"/>
              </w:rPr>
              <w:t>第</w:t>
            </w:r>
            <w:r>
              <w:rPr>
                <w:rStyle w:val="17"/>
                <w:rFonts w:hint="default" w:ascii="仿宋_GB2312" w:eastAsia="仿宋_GB2312"/>
                <w:color w:val="auto"/>
              </w:rPr>
              <w:t xml:space="preserve">68号） </w:t>
            </w:r>
            <w:r>
              <w:rPr>
                <w:rStyle w:val="18"/>
                <w:rFonts w:hint="eastAsia" w:ascii="仿宋_GB2312" w:hAnsi="宋体" w:eastAsia="仿宋_GB2312" w:cs="宋体"/>
                <w:color w:val="auto"/>
              </w:rPr>
              <w:t>第三</w:t>
            </w:r>
            <w:r>
              <w:rPr>
                <w:rStyle w:val="17"/>
                <w:rFonts w:hint="default" w:ascii="仿宋_GB2312" w:eastAsia="仿宋_GB2312"/>
                <w:color w:val="auto"/>
              </w:rPr>
              <w:t>十五条：农业（蚕业）行政主管部门的工作人员利用职务上的便利，收受他人财物或者谋取其他利益，对不符合法定条件的单位、个人核发许可证或者有关批准文件，不履行监督职责，或者发现违法行为不予查处的，依法给予处分。蚕种质量检验机构及其工作人员，不按要求检疫检验或者出具虚假检疫证明、检验报告的，依法</w:t>
            </w:r>
            <w:r>
              <w:rPr>
                <w:rStyle w:val="18"/>
                <w:rFonts w:hint="eastAsia" w:ascii="仿宋_GB2312" w:hAnsi="宋体" w:eastAsia="仿宋_GB2312" w:cs="宋体"/>
                <w:color w:val="auto"/>
              </w:rPr>
              <w:t>给予处分。</w:t>
            </w:r>
          </w:p>
          <w:p w14:paraId="0D7A950E">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3.【法律】《中华人民共和国行政许可法》</w:t>
            </w:r>
            <w:r>
              <w:rPr>
                <w:rStyle w:val="18"/>
                <w:rFonts w:hint="eastAsia" w:ascii="仿宋_GB2312" w:hAnsi="宋体" w:eastAsia="仿宋_GB2312" w:cs="宋体"/>
                <w:color w:val="auto"/>
              </w:rPr>
              <w:t>第七</w:t>
            </w:r>
            <w:r>
              <w:rPr>
                <w:rStyle w:val="17"/>
                <w:rFonts w:hint="default" w:ascii="仿宋_GB2312" w:eastAsia="仿宋_GB2312"/>
                <w:color w:val="auto"/>
              </w:rPr>
              <w:t>十五条：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w:t>
            </w:r>
            <w:r>
              <w:rPr>
                <w:rStyle w:val="18"/>
                <w:rFonts w:hint="eastAsia" w:ascii="仿宋_GB2312" w:hAnsi="宋体" w:eastAsia="仿宋_GB2312" w:cs="宋体"/>
                <w:color w:val="auto"/>
              </w:rPr>
              <w:t>刑事责任。</w:t>
            </w:r>
          </w:p>
          <w:p w14:paraId="0D5DE4EF">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4—1.【法律】《中华人民共和国行政许可法》</w:t>
            </w:r>
            <w:r>
              <w:rPr>
                <w:rStyle w:val="18"/>
                <w:rFonts w:hint="eastAsia" w:ascii="仿宋_GB2312" w:hAnsi="宋体" w:eastAsia="仿宋_GB2312" w:cs="宋体"/>
                <w:color w:val="auto"/>
              </w:rPr>
              <w:t>第七</w:t>
            </w:r>
            <w:r>
              <w:rPr>
                <w:rStyle w:val="17"/>
                <w:rFonts w:hint="default" w:ascii="仿宋_GB2312" w:eastAsia="仿宋_GB2312"/>
                <w:color w:val="auto"/>
              </w:rPr>
              <w:t>十七条：行政机关不依法履行监督职责或者监督不力，造成严重后果的，由其上级行政机关或者监察机关责令改正，对直接负责的主管人员和其他直接责任人员依法给予行政处分；构成犯罪的，依法追究</w:t>
            </w:r>
            <w:r>
              <w:rPr>
                <w:rStyle w:val="18"/>
                <w:rFonts w:hint="eastAsia" w:ascii="仿宋_GB2312" w:hAnsi="宋体" w:eastAsia="仿宋_GB2312" w:cs="宋体"/>
                <w:color w:val="auto"/>
              </w:rPr>
              <w:t>刑事责任。</w:t>
            </w:r>
          </w:p>
          <w:p w14:paraId="064094DB">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4—2.【法规】《中华人民共和国野生植物保护条例》第二十九条：野生植物行政主管部门的工作人员滥用职权、玩忽职守、徇私舞弊，构成犯罪的，依法追究刑事责任;尚不构成犯罪的，依法给予行政处分。</w:t>
            </w:r>
          </w:p>
          <w:p w14:paraId="3EB88030">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5—1.【法律】《中华人民共和国行政许可法》</w:t>
            </w:r>
            <w:r>
              <w:rPr>
                <w:rStyle w:val="18"/>
                <w:rFonts w:hint="eastAsia" w:ascii="仿宋_GB2312" w:hAnsi="宋体" w:eastAsia="仿宋_GB2312" w:cs="宋体"/>
                <w:color w:val="auto"/>
              </w:rPr>
              <w:t>第七</w:t>
            </w:r>
            <w:r>
              <w:rPr>
                <w:rStyle w:val="17"/>
                <w:rFonts w:hint="default" w:ascii="仿宋_GB2312" w:eastAsia="仿宋_GB2312"/>
                <w:color w:val="auto"/>
              </w:rPr>
              <w:t>十六条：行政机关违法实施行政许可，给当事人的合法权益造成损害的，应当依照国家赔偿法的规定</w:t>
            </w:r>
            <w:r>
              <w:rPr>
                <w:rStyle w:val="18"/>
                <w:rFonts w:hint="eastAsia" w:ascii="仿宋_GB2312" w:hAnsi="宋体" w:eastAsia="仿宋_GB2312" w:cs="宋体"/>
                <w:color w:val="auto"/>
              </w:rPr>
              <w:t>给予赔偿。</w:t>
            </w:r>
          </w:p>
          <w:p w14:paraId="2CCBB671">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5—2.【行政法规】《行政机关公务员处</w:t>
            </w:r>
            <w:r>
              <w:rPr>
                <w:rStyle w:val="18"/>
                <w:rFonts w:hint="eastAsia" w:ascii="仿宋_GB2312" w:hAnsi="宋体" w:eastAsia="仿宋_GB2312" w:cs="宋体"/>
                <w:color w:val="auto"/>
              </w:rPr>
              <w:t>分条例》</w:t>
            </w:r>
            <w:r>
              <w:rPr>
                <w:rStyle w:val="17"/>
                <w:rFonts w:hint="default" w:ascii="仿宋_GB2312" w:eastAsia="仿宋_GB2312"/>
                <w:color w:val="auto"/>
              </w:rPr>
              <w:t>（2007年中华人民共和国</w:t>
            </w:r>
            <w:r>
              <w:rPr>
                <w:rStyle w:val="18"/>
                <w:rFonts w:hint="eastAsia" w:ascii="仿宋_GB2312" w:hAnsi="宋体" w:eastAsia="仿宋_GB2312" w:cs="宋体"/>
                <w:color w:val="auto"/>
              </w:rPr>
              <w:t>国务院</w:t>
            </w:r>
            <w:r>
              <w:rPr>
                <w:rStyle w:val="17"/>
                <w:rFonts w:hint="default" w:ascii="仿宋_GB2312" w:eastAsia="仿宋_GB2312"/>
                <w:color w:val="auto"/>
              </w:rPr>
              <w:t>令第495号）</w:t>
            </w:r>
            <w:r>
              <w:rPr>
                <w:rStyle w:val="18"/>
                <w:rFonts w:hint="eastAsia" w:ascii="仿宋_GB2312" w:hAnsi="宋体" w:eastAsia="仿宋_GB2312" w:cs="宋体"/>
                <w:color w:val="auto"/>
              </w:rPr>
              <w:t>第二</w:t>
            </w:r>
            <w:r>
              <w:rPr>
                <w:rStyle w:val="17"/>
                <w:rFonts w:hint="default" w:ascii="仿宋_GB2312" w:eastAsia="仿宋_GB2312"/>
                <w:color w:val="auto"/>
              </w:rPr>
              <w:t>十三条：有贪污、索贿、受贿、行贿、介绍贿赂、挪用公款、利用职务之便为自己或者他人谋取私利、巨额财产来源不明等违反廉政纪律行为的，给予记过或者记大过处分；情节较重的，给予降级或者撤职处分；情节严重的，给予</w:t>
            </w:r>
            <w:r>
              <w:rPr>
                <w:rStyle w:val="18"/>
                <w:rFonts w:hint="eastAsia" w:ascii="仿宋_GB2312" w:hAnsi="宋体" w:eastAsia="仿宋_GB2312" w:cs="宋体"/>
                <w:color w:val="auto"/>
              </w:rPr>
              <w:t>开除处分。</w:t>
            </w:r>
          </w:p>
        </w:tc>
        <w:tc>
          <w:tcPr>
            <w:tcW w:w="2475" w:type="dxa"/>
            <w:vAlign w:val="center"/>
          </w:tcPr>
          <w:p w14:paraId="2A22429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因不履行或不正确履行行政职责，有下列情形的，行政机关及相关工作人员应承担相应责任：</w:t>
            </w:r>
          </w:p>
          <w:p w14:paraId="3FFFB494">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1.对符合条件的申请不予受理的；</w:t>
            </w:r>
          </w:p>
          <w:p w14:paraId="56912487">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2.对不符合许可条件的予以许可或超越职权许可，或者对符合条件的不予许可或不在法定期限内许可的；</w:t>
            </w:r>
          </w:p>
          <w:p w14:paraId="77D2E1B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3.违反法定程序审核、审批或不履行法定义务的；</w:t>
            </w:r>
          </w:p>
          <w:p w14:paraId="3869FB1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4.徇私舞弊、滥用职权、玩忽职守的；</w:t>
            </w:r>
          </w:p>
          <w:p w14:paraId="497BA9E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5.利用职务上的便利，索取他人财物，为他人谋取利益的；</w:t>
            </w:r>
          </w:p>
          <w:p w14:paraId="052FB004">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6.其他违反法律法规规章文件规定的行为。</w:t>
            </w:r>
          </w:p>
        </w:tc>
        <w:tc>
          <w:tcPr>
            <w:tcW w:w="2865" w:type="dxa"/>
            <w:vAlign w:val="center"/>
          </w:tcPr>
          <w:p w14:paraId="4D10C38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5C0A5AD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w:t>
            </w:r>
          </w:p>
          <w:p w14:paraId="0BE90B97">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（一）对不符合法定条件的申请人准予行政许可或者超越法定职权作出准予行政许可决定的；</w:t>
            </w:r>
          </w:p>
          <w:p w14:paraId="0AC7232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（二）对符合法定条件的申请人不予行政许可或者不在法定期限内作出准予行政许可决定的；</w:t>
            </w:r>
          </w:p>
          <w:p w14:paraId="094626A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（三）依法应当根据招标、拍卖结果或者考试成绩择优作出准予行政许可决定，未经招标、拍卖或者考试，或者不根据招标、拍卖结果或者考试成绩择优作出准予行政许可决定的。”</w:t>
            </w:r>
          </w:p>
          <w:p w14:paraId="5B7D10D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3.同2。</w:t>
            </w:r>
          </w:p>
          <w:p w14:paraId="21CBEC3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法律】《中华人民共和国行政许可法》（2003年主席令第七号公布）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2436320E">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908" w:type="dxa"/>
            <w:vAlign w:val="center"/>
          </w:tcPr>
          <w:p w14:paraId="4035F688">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5D0DBF3B">
            <w:pPr>
              <w:spacing w:line="280" w:lineRule="exact"/>
              <w:rPr>
                <w:rFonts w:ascii="仿宋_GB2312" w:hAnsi="宋体" w:eastAsia="仿宋_GB2312" w:cs="宋体"/>
                <w:sz w:val="20"/>
                <w:szCs w:val="20"/>
              </w:rPr>
            </w:pPr>
          </w:p>
        </w:tc>
      </w:tr>
      <w:tr w14:paraId="6D15C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73AF3EC0">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44A55C27">
            <w:pPr>
              <w:widowControl/>
              <w:adjustRightInd w:val="0"/>
              <w:snapToGrid w:val="0"/>
              <w:spacing w:line="280" w:lineRule="exact"/>
              <w:jc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行政许可</w:t>
            </w:r>
          </w:p>
        </w:tc>
        <w:tc>
          <w:tcPr>
            <w:tcW w:w="1003" w:type="dxa"/>
            <w:vAlign w:val="center"/>
          </w:tcPr>
          <w:p w14:paraId="4BCA76EC">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动物及动物产品检疫合格证核发</w:t>
            </w:r>
          </w:p>
        </w:tc>
        <w:tc>
          <w:tcPr>
            <w:tcW w:w="585" w:type="dxa"/>
            <w:vAlign w:val="center"/>
          </w:tcPr>
          <w:p w14:paraId="7298F8B7">
            <w:pPr>
              <w:adjustRightInd w:val="0"/>
              <w:snapToGrid w:val="0"/>
              <w:spacing w:line="280" w:lineRule="exact"/>
              <w:rPr>
                <w:rFonts w:ascii="仿宋_GB2312" w:hAnsi="宋体" w:eastAsia="仿宋_GB2312" w:cs="宋体"/>
                <w:snapToGrid w:val="0"/>
                <w:sz w:val="20"/>
                <w:szCs w:val="20"/>
              </w:rPr>
            </w:pPr>
          </w:p>
        </w:tc>
        <w:tc>
          <w:tcPr>
            <w:tcW w:w="645" w:type="dxa"/>
            <w:vAlign w:val="center"/>
          </w:tcPr>
          <w:p w14:paraId="469B0FF6">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0F00E9B7">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21A4BEDA">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【法律】《中华人民共和国动</w:t>
            </w:r>
            <w:r>
              <w:rPr>
                <w:rStyle w:val="18"/>
                <w:rFonts w:hint="eastAsia" w:ascii="仿宋_GB2312" w:hAnsi="宋体" w:eastAsia="仿宋_GB2312" w:cs="宋体"/>
                <w:color w:val="auto"/>
              </w:rPr>
              <w:t>物防疫</w:t>
            </w:r>
            <w:r>
              <w:rPr>
                <w:rStyle w:val="17"/>
                <w:rFonts w:hint="default" w:ascii="仿宋_GB2312" w:eastAsia="仿宋_GB2312"/>
                <w:color w:val="auto"/>
              </w:rPr>
              <w:t>法》第八条：县级以上地方人民政府设立的动物卫生监督机构依照本法规定，负责动物、动物产品的检疫工作和其他有关动物防疫的监督管理</w:t>
            </w:r>
            <w:r>
              <w:rPr>
                <w:rStyle w:val="18"/>
                <w:rFonts w:hint="eastAsia" w:ascii="仿宋_GB2312" w:hAnsi="宋体" w:eastAsia="仿宋_GB2312" w:cs="宋体"/>
                <w:color w:val="auto"/>
              </w:rPr>
              <w:t>执法工</w:t>
            </w:r>
            <w:r>
              <w:rPr>
                <w:rStyle w:val="17"/>
                <w:rFonts w:hint="default" w:ascii="仿宋_GB2312" w:eastAsia="仿宋_GB2312"/>
                <w:color w:val="auto"/>
              </w:rPr>
              <w:t>作。</w:t>
            </w:r>
          </w:p>
          <w:p w14:paraId="3EDEBB59">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第四十一条：动物卫生监督机构依照本法和国务院兽医主管部门的规定对动物、动物产品实施检疫。</w:t>
            </w:r>
          </w:p>
        </w:tc>
        <w:tc>
          <w:tcPr>
            <w:tcW w:w="2250" w:type="dxa"/>
            <w:vAlign w:val="center"/>
          </w:tcPr>
          <w:p w14:paraId="715256FE">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1.受理责任：公示应当提交的材料，一次性告知补正材料，依法受理或不予受理（不予受理应当告</w:t>
            </w:r>
            <w:r>
              <w:rPr>
                <w:rStyle w:val="18"/>
                <w:rFonts w:hint="eastAsia" w:ascii="仿宋_GB2312" w:hAnsi="宋体" w:eastAsia="仿宋_GB2312" w:cs="宋体"/>
                <w:color w:val="auto"/>
              </w:rPr>
              <w:t>知理由）。</w:t>
            </w:r>
          </w:p>
          <w:p w14:paraId="49D454DD">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2.审查责任：审查申请材料，组织</w:t>
            </w:r>
            <w:r>
              <w:rPr>
                <w:rStyle w:val="18"/>
                <w:rFonts w:hint="eastAsia" w:ascii="仿宋_GB2312" w:hAnsi="宋体" w:eastAsia="仿宋_GB2312" w:cs="宋体"/>
                <w:color w:val="auto"/>
              </w:rPr>
              <w:t>现场检查。</w:t>
            </w:r>
          </w:p>
          <w:p w14:paraId="2F2A89BD">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3.决定责任：作出行政许可或者不予行政许可决定，法定告知（不予许可的应当书面告</w:t>
            </w:r>
            <w:r>
              <w:rPr>
                <w:rStyle w:val="18"/>
                <w:rFonts w:hint="eastAsia" w:ascii="仿宋_GB2312" w:hAnsi="宋体" w:eastAsia="仿宋_GB2312" w:cs="宋体"/>
                <w:color w:val="auto"/>
              </w:rPr>
              <w:t>知理由）。</w:t>
            </w:r>
          </w:p>
          <w:p w14:paraId="0EAA44D9">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4.送达责任：准予许可的，制发许可证书或批件，送达并</w:t>
            </w:r>
            <w:r>
              <w:rPr>
                <w:rStyle w:val="18"/>
                <w:rFonts w:hint="eastAsia" w:ascii="仿宋_GB2312" w:hAnsi="宋体" w:eastAsia="仿宋_GB2312" w:cs="宋体"/>
                <w:color w:val="auto"/>
              </w:rPr>
              <w:t>信息公开。</w:t>
            </w:r>
          </w:p>
          <w:p w14:paraId="684BFF96">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5.监管责任：建立实施监督检查的运行机制和管理制度，开展定期和不定期检查，依法采取相关</w:t>
            </w:r>
            <w:r>
              <w:rPr>
                <w:rStyle w:val="18"/>
                <w:rFonts w:hint="eastAsia" w:ascii="仿宋_GB2312" w:hAnsi="宋体" w:eastAsia="仿宋_GB2312" w:cs="宋体"/>
                <w:color w:val="auto"/>
              </w:rPr>
              <w:t>处置措施。</w:t>
            </w:r>
          </w:p>
          <w:p w14:paraId="2BAFFA2A">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6.其他法律法规规章文件规定应履</w:t>
            </w:r>
            <w:r>
              <w:rPr>
                <w:rStyle w:val="18"/>
                <w:rFonts w:hint="eastAsia" w:ascii="仿宋_GB2312" w:hAnsi="宋体" w:eastAsia="仿宋_GB2312" w:cs="宋体"/>
                <w:color w:val="auto"/>
              </w:rPr>
              <w:t>行的责任。</w:t>
            </w:r>
          </w:p>
        </w:tc>
        <w:tc>
          <w:tcPr>
            <w:tcW w:w="6090" w:type="dxa"/>
            <w:vAlign w:val="center"/>
          </w:tcPr>
          <w:p w14:paraId="7ADEC9B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1.【法律】《中华人民共和国行政许可法</w:t>
            </w:r>
            <w:r>
              <w:rPr>
                <w:rStyle w:val="18"/>
                <w:rFonts w:hint="eastAsia" w:ascii="仿宋_GB2312" w:hAnsi="宋体" w:eastAsia="仿宋_GB2312" w:cs="宋体"/>
                <w:color w:val="auto"/>
              </w:rPr>
              <w:t>》第</w:t>
            </w:r>
            <w:r>
              <w:rPr>
                <w:rStyle w:val="17"/>
                <w:rFonts w:hint="default" w:ascii="仿宋_GB2312" w:eastAsia="仿宋_GB2312"/>
                <w:color w:val="auto"/>
              </w:rPr>
              <w:t>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w:t>
            </w:r>
            <w:r>
              <w:rPr>
                <w:rStyle w:val="18"/>
                <w:rFonts w:hint="eastAsia" w:ascii="仿宋_GB2312" w:hAnsi="宋体" w:eastAsia="仿宋_GB2312" w:cs="宋体"/>
                <w:color w:val="auto"/>
              </w:rPr>
              <w:t>靠的信息。</w:t>
            </w:r>
          </w:p>
          <w:p w14:paraId="599A61C3">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2—1.【法律】《中华人民共和国行政许可法》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w:t>
            </w:r>
            <w:r>
              <w:rPr>
                <w:rStyle w:val="18"/>
                <w:rFonts w:hint="eastAsia" w:ascii="仿宋_GB2312" w:hAnsi="宋体" w:eastAsia="仿宋_GB2312" w:cs="宋体"/>
                <w:color w:val="auto"/>
              </w:rPr>
              <w:t>许可申请。</w:t>
            </w:r>
          </w:p>
          <w:p w14:paraId="25330029">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2.【法律】《中华人民共和国行政许可法》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18"/>
                <w:rFonts w:hint="eastAsia" w:ascii="仿宋_GB2312" w:hAnsi="宋体" w:eastAsia="仿宋_GB2312" w:cs="宋体"/>
                <w:color w:val="auto"/>
              </w:rPr>
              <w:t>进行核</w:t>
            </w:r>
            <w:r>
              <w:rPr>
                <w:rStyle w:val="17"/>
                <w:rFonts w:hint="default" w:ascii="仿宋_GB2312" w:eastAsia="仿宋_GB2312"/>
                <w:color w:val="auto"/>
              </w:rPr>
              <w:t>查。</w:t>
            </w:r>
          </w:p>
          <w:p w14:paraId="3AC9D0E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第四</w:t>
            </w:r>
            <w:r>
              <w:rPr>
                <w:rStyle w:val="17"/>
                <w:rFonts w:hint="default" w:ascii="仿宋_GB2312" w:eastAsia="仿宋_GB2312"/>
                <w:color w:val="auto"/>
              </w:rPr>
              <w:t>十六条：法律、法规、规章规定实施行政许可应当听证的事项，或者行政机关认为需要听证的其他涉及公共利益的重大行政许可事项，行政机关应当向社会公告，并</w:t>
            </w:r>
            <w:r>
              <w:rPr>
                <w:rStyle w:val="18"/>
                <w:rFonts w:hint="eastAsia" w:ascii="仿宋_GB2312" w:hAnsi="宋体" w:eastAsia="仿宋_GB2312" w:cs="宋体"/>
                <w:color w:val="auto"/>
              </w:rPr>
              <w:t>举行听证。</w:t>
            </w:r>
          </w:p>
          <w:p w14:paraId="5C24C5D1">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3—1.【法律】《中华人民共和国行政许可法》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十七条：行政机关对行政许可</w:t>
            </w:r>
            <w:r>
              <w:rPr>
                <w:rStyle w:val="18"/>
                <w:rFonts w:hint="eastAsia" w:ascii="仿宋_GB2312" w:hAnsi="宋体" w:eastAsia="仿宋_GB2312" w:cs="宋体"/>
                <w:color w:val="auto"/>
              </w:rPr>
              <w:t>申</w:t>
            </w:r>
            <w:r>
              <w:rPr>
                <w:rStyle w:val="17"/>
                <w:rFonts w:hint="default" w:ascii="仿宋_GB2312" w:eastAsia="仿宋_GB2312"/>
                <w:color w:val="auto"/>
              </w:rPr>
              <w:t>请进行审.查后，除了当场作出行政许可决定的，应在法定期限内按照规定程序作出行政</w:t>
            </w:r>
            <w:r>
              <w:rPr>
                <w:rStyle w:val="18"/>
                <w:rFonts w:hint="eastAsia" w:ascii="仿宋_GB2312" w:hAnsi="宋体" w:eastAsia="仿宋_GB2312" w:cs="宋体"/>
                <w:color w:val="auto"/>
              </w:rPr>
              <w:t>许可决</w:t>
            </w:r>
            <w:r>
              <w:rPr>
                <w:rStyle w:val="17"/>
                <w:rFonts w:hint="default" w:ascii="仿宋_GB2312" w:eastAsia="仿宋_GB2312"/>
                <w:color w:val="auto"/>
              </w:rPr>
              <w:t>定。</w:t>
            </w:r>
          </w:p>
          <w:p w14:paraId="663F54A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第三</w:t>
            </w:r>
            <w:r>
              <w:rPr>
                <w:rStyle w:val="17"/>
                <w:rFonts w:hint="default" w:ascii="仿宋_GB2312" w:eastAsia="仿宋_GB2312"/>
                <w:color w:val="auto"/>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18"/>
                <w:rFonts w:hint="eastAsia" w:ascii="仿宋_GB2312" w:hAnsi="宋体" w:eastAsia="仿宋_GB2312" w:cs="宋体"/>
                <w:color w:val="auto"/>
              </w:rPr>
              <w:t>讼的权利。</w:t>
            </w:r>
          </w:p>
          <w:p w14:paraId="7EA39A3C">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2.【部门规章】《动物检疫管理办法》（2010年农业部令第6号公布，2019年农业农村部令第2号修正）第五条：动物卫生监督机构指派官方兽医按照《动物防疫法》和本办法的规定对动物、动物产品实施检疫，出具检疫证明，加施</w:t>
            </w:r>
            <w:r>
              <w:rPr>
                <w:rStyle w:val="18"/>
                <w:rFonts w:hint="eastAsia" w:ascii="仿宋_GB2312" w:hAnsi="宋体" w:eastAsia="仿宋_GB2312" w:cs="宋体"/>
                <w:color w:val="auto"/>
              </w:rPr>
              <w:t>检疫标志。</w:t>
            </w:r>
          </w:p>
          <w:p w14:paraId="01D61A46">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4.【法律】《中华人民共和国行政许可法</w:t>
            </w:r>
            <w:r>
              <w:rPr>
                <w:rStyle w:val="18"/>
                <w:rFonts w:hint="eastAsia" w:ascii="仿宋_GB2312" w:hAnsi="宋体" w:eastAsia="仿宋_GB2312" w:cs="宋体"/>
                <w:color w:val="auto"/>
              </w:rPr>
              <w:t>》第</w:t>
            </w:r>
            <w:r>
              <w:rPr>
                <w:rStyle w:val="17"/>
                <w:rFonts w:hint="default" w:ascii="仿宋_GB2312" w:eastAsia="仿宋_GB2312"/>
                <w:color w:val="auto"/>
              </w:rPr>
              <w:t>四十条：行政机关作出的准予行政许可决定，应当予以公开，公众有权查阅。</w:t>
            </w:r>
          </w:p>
          <w:p w14:paraId="560C212F">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第四十四条行政机关作出准予行政许可的决定，应当自作出决定之日起十日内向申请人颁发、送达行政许可证件</w:t>
            </w:r>
            <w:r>
              <w:rPr>
                <w:rStyle w:val="17"/>
                <w:rFonts w:hint="eastAsia" w:ascii="仿宋_GB2312" w:eastAsia="仿宋_GB2312"/>
                <w:color w:val="auto"/>
                <w:lang w:eastAsia="zh-CN"/>
              </w:rPr>
              <w:t>或者</w:t>
            </w:r>
            <w:r>
              <w:rPr>
                <w:rStyle w:val="17"/>
                <w:rFonts w:hint="default" w:ascii="仿宋_GB2312" w:eastAsia="仿宋_GB2312"/>
                <w:color w:val="auto"/>
              </w:rPr>
              <w:t>加贴标签、加盖检验、检测、</w:t>
            </w:r>
            <w:r>
              <w:rPr>
                <w:rStyle w:val="18"/>
                <w:rFonts w:hint="eastAsia" w:ascii="仿宋_GB2312" w:hAnsi="宋体" w:eastAsia="仿宋_GB2312" w:cs="宋体"/>
                <w:color w:val="auto"/>
              </w:rPr>
              <w:t>检疫印章。</w:t>
            </w:r>
          </w:p>
          <w:p w14:paraId="2ADFFCDD">
            <w:pPr>
              <w:adjustRightInd w:val="0"/>
              <w:snapToGrid w:val="0"/>
              <w:spacing w:line="280" w:lineRule="exact"/>
              <w:ind w:firstLine="392" w:firstLineChars="200"/>
              <w:textAlignment w:val="center"/>
              <w:rPr>
                <w:rStyle w:val="18"/>
                <w:rFonts w:ascii="仿宋_GB2312" w:hAnsi="宋体" w:eastAsia="仿宋_GB2312" w:cs="宋体"/>
                <w:color w:val="auto"/>
                <w:spacing w:val="-2"/>
              </w:rPr>
            </w:pPr>
            <w:r>
              <w:rPr>
                <w:rStyle w:val="17"/>
                <w:rFonts w:hint="default" w:ascii="仿宋_GB2312" w:eastAsia="仿宋_GB2312"/>
                <w:color w:val="auto"/>
                <w:spacing w:val="-2"/>
              </w:rPr>
              <w:t>5—1.【法律】《中华人民共和国行政许可法》</w:t>
            </w:r>
            <w:r>
              <w:rPr>
                <w:rStyle w:val="18"/>
                <w:rFonts w:hint="eastAsia" w:ascii="仿宋_GB2312" w:hAnsi="宋体" w:eastAsia="仿宋_GB2312" w:cs="宋体"/>
                <w:color w:val="auto"/>
                <w:spacing w:val="-2"/>
              </w:rPr>
              <w:t>第六</w:t>
            </w:r>
            <w:r>
              <w:rPr>
                <w:rStyle w:val="17"/>
                <w:rFonts w:hint="default" w:ascii="仿宋_GB2312" w:eastAsia="仿宋_GB2312"/>
                <w:color w:val="auto"/>
                <w:spacing w:val="-2"/>
              </w:rPr>
              <w:t>十一条：行政机关应当建立健全监督制度，通过核查反映被许可人从事行政许可事项活动情况的有关材料，履行</w:t>
            </w:r>
            <w:r>
              <w:rPr>
                <w:rStyle w:val="18"/>
                <w:rFonts w:hint="eastAsia" w:ascii="仿宋_GB2312" w:hAnsi="宋体" w:eastAsia="仿宋_GB2312" w:cs="宋体"/>
                <w:color w:val="auto"/>
                <w:spacing w:val="-2"/>
              </w:rPr>
              <w:t>监督责任。</w:t>
            </w:r>
          </w:p>
          <w:p w14:paraId="6C0BA1D8">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5—2.【法律】《中华人民共和国动物防疫法》</w:t>
            </w:r>
            <w:r>
              <w:rPr>
                <w:rStyle w:val="18"/>
                <w:rFonts w:hint="eastAsia" w:ascii="仿宋_GB2312" w:hAnsi="宋体" w:eastAsia="仿宋_GB2312" w:cs="宋体"/>
                <w:color w:val="auto"/>
              </w:rPr>
              <w:t>第七</w:t>
            </w:r>
            <w:r>
              <w:rPr>
                <w:rStyle w:val="17"/>
                <w:rFonts w:hint="default" w:ascii="仿宋_GB2312" w:eastAsia="仿宋_GB2312"/>
                <w:color w:val="auto"/>
              </w:rPr>
              <w:t>十六条：违反本法第二十五条规定，屠宰、经营、运输动物或者生产、经营、加工、贮藏、运输动物产品的，由动物卫生监督机构责令改正、采取补救措施，没收违法所得和动物、动物产品，并处同类检疫合格动物、动物产品货值金额一倍以上五倍以下罚款；其中依法应当检疫而未检疫的，依照本法第七十八条的</w:t>
            </w:r>
            <w:r>
              <w:rPr>
                <w:rStyle w:val="18"/>
                <w:rFonts w:hint="eastAsia" w:ascii="仿宋_GB2312" w:hAnsi="宋体" w:eastAsia="仿宋_GB2312" w:cs="宋体"/>
                <w:color w:val="auto"/>
              </w:rPr>
              <w:t>规定处</w:t>
            </w:r>
            <w:r>
              <w:rPr>
                <w:rStyle w:val="17"/>
                <w:rFonts w:hint="default" w:ascii="仿宋_GB2312" w:eastAsia="仿宋_GB2312"/>
                <w:color w:val="auto"/>
              </w:rPr>
              <w:t>罚。</w:t>
            </w:r>
          </w:p>
          <w:p w14:paraId="72DF9CA1">
            <w:pPr>
              <w:adjustRightInd w:val="0"/>
              <w:snapToGrid w:val="0"/>
              <w:spacing w:line="280" w:lineRule="exact"/>
              <w:ind w:firstLine="400" w:firstLineChars="200"/>
              <w:textAlignment w:val="center"/>
              <w:rPr>
                <w:rStyle w:val="17"/>
                <w:rFonts w:hint="default" w:ascii="仿宋_GB2312" w:eastAsia="仿宋_GB2312"/>
                <w:color w:val="auto"/>
              </w:rPr>
            </w:pPr>
            <w:r>
              <w:rPr>
                <w:rStyle w:val="18"/>
                <w:rFonts w:hint="eastAsia" w:ascii="仿宋_GB2312" w:hAnsi="宋体" w:eastAsia="仿宋_GB2312" w:cs="宋体"/>
                <w:color w:val="auto"/>
              </w:rPr>
              <w:t>第七</w:t>
            </w:r>
            <w:r>
              <w:rPr>
                <w:rStyle w:val="17"/>
                <w:rFonts w:hint="default" w:ascii="仿宋_GB2312" w:eastAsia="仿宋_GB2312"/>
                <w:color w:val="auto"/>
              </w:rPr>
              <w:t>十八条：违反本法规定，屠宰、经营、运输的动物未附有检疫证明，经营和运输的动物产品未附有检疫证明、检疫标志的，由动物卫生监督机构责令改正，处同类检疫合格动物、动物产品货值金额百分之十以上百分之五十以下罚款；对货主以外的承运人处运输费用一倍以上三倍以下罚款。违反本法规定，参加展览、演出和比赛的动物未附有检疫证明的，由动物卫生监督机构责令改正，处一千元以上三千元</w:t>
            </w:r>
            <w:r>
              <w:rPr>
                <w:rStyle w:val="18"/>
                <w:rFonts w:hint="eastAsia" w:ascii="仿宋_GB2312" w:hAnsi="宋体" w:eastAsia="仿宋_GB2312" w:cs="宋体"/>
                <w:color w:val="auto"/>
              </w:rPr>
              <w:t>以下罚</w:t>
            </w:r>
            <w:r>
              <w:rPr>
                <w:rStyle w:val="17"/>
                <w:rFonts w:hint="default" w:ascii="仿宋_GB2312" w:eastAsia="仿宋_GB2312"/>
                <w:color w:val="auto"/>
              </w:rPr>
              <w:t>款。</w:t>
            </w:r>
          </w:p>
          <w:p w14:paraId="1BF53D2E">
            <w:pPr>
              <w:adjustRightInd w:val="0"/>
              <w:snapToGrid w:val="0"/>
              <w:spacing w:line="280" w:lineRule="exact"/>
              <w:ind w:firstLine="400" w:firstLineChars="200"/>
              <w:textAlignment w:val="center"/>
              <w:rPr>
                <w:rStyle w:val="17"/>
                <w:rFonts w:hint="default" w:ascii="仿宋_GB2312" w:eastAsia="仿宋_GB2312"/>
                <w:color w:val="auto"/>
              </w:rPr>
            </w:pPr>
            <w:r>
              <w:rPr>
                <w:rStyle w:val="18"/>
                <w:rFonts w:hint="eastAsia" w:ascii="仿宋_GB2312" w:hAnsi="宋体" w:eastAsia="仿宋_GB2312" w:cs="宋体"/>
                <w:color w:val="auto"/>
              </w:rPr>
              <w:t>第七</w:t>
            </w:r>
            <w:r>
              <w:rPr>
                <w:rStyle w:val="17"/>
                <w:rFonts w:hint="default" w:ascii="仿宋_GB2312" w:eastAsia="仿宋_GB2312"/>
                <w:color w:val="auto"/>
              </w:rPr>
              <w:t>十九条：违反本法规定，转让、伪造或者变造检疫证明、检疫标志或者畜禽标识的，由动物卫生监督机构没收违法所得，收缴检疫证明、检疫标志或者畜禽标识，并处三千元以上三万元</w:t>
            </w:r>
            <w:r>
              <w:rPr>
                <w:rStyle w:val="18"/>
                <w:rFonts w:hint="eastAsia" w:ascii="仿宋_GB2312" w:hAnsi="宋体" w:eastAsia="仿宋_GB2312" w:cs="宋体"/>
                <w:color w:val="auto"/>
              </w:rPr>
              <w:t>以下罚款。</w:t>
            </w:r>
          </w:p>
        </w:tc>
        <w:tc>
          <w:tcPr>
            <w:tcW w:w="2475" w:type="dxa"/>
            <w:vAlign w:val="center"/>
          </w:tcPr>
          <w:p w14:paraId="0AC60FF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因不履行或不正确履行行政职责，有下列情形的，行政机关及相关工作人员应承担相应责任：</w:t>
            </w:r>
          </w:p>
          <w:p w14:paraId="5541067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1.对符合条件的申请不予受理的；</w:t>
            </w:r>
          </w:p>
          <w:p w14:paraId="5118F995">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2.对不符合许可条件的予以许可或超越职权许可，或者对符合条件的不予许可或不在法定期限内许可的；</w:t>
            </w:r>
          </w:p>
          <w:p w14:paraId="56AAF78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3.违反法定程序审核、审批或不履行法定义务的；</w:t>
            </w:r>
          </w:p>
          <w:p w14:paraId="12F86B02">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4.徇私舞弊、滥用职权、玩忽职守的；</w:t>
            </w:r>
          </w:p>
          <w:p w14:paraId="2982989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5.利用职务上的便利，索取他人财物，为他人谋取利益的；</w:t>
            </w:r>
          </w:p>
          <w:p w14:paraId="6F4ECFC6">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6.其他违反法律法规规章文件规定的行为。</w:t>
            </w:r>
          </w:p>
        </w:tc>
        <w:tc>
          <w:tcPr>
            <w:tcW w:w="2865" w:type="dxa"/>
            <w:vAlign w:val="center"/>
          </w:tcPr>
          <w:p w14:paraId="443E601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7655F0B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w:t>
            </w:r>
          </w:p>
          <w:p w14:paraId="05ED0BF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（一）对不符合法定条件的申请人准予行政许可或者超越法定职权作出准予行政许可决定的；</w:t>
            </w:r>
          </w:p>
          <w:p w14:paraId="352FAAA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（二）对符合法定条件的申请人不予行政许可或者不在法定期限内作出准予行政许可决定的；</w:t>
            </w:r>
          </w:p>
          <w:p w14:paraId="14E2E281">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（三）依法应当根据招标、拍卖结果或者考试成绩择优作出准予行政许可决定，未经招标、拍卖或者考试，或者不根据招标、拍卖结果或者考试成绩择优作出准予行政许可决定的。”</w:t>
            </w:r>
          </w:p>
          <w:p w14:paraId="3D3DB75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3.同2。</w:t>
            </w:r>
          </w:p>
          <w:p w14:paraId="5D3E892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法律】《中华人民共和国行政许可法》（2003年主席令第七号公布）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7A20047A">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908" w:type="dxa"/>
            <w:vAlign w:val="center"/>
          </w:tcPr>
          <w:p w14:paraId="36556BD8">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6125C4EB">
            <w:pPr>
              <w:spacing w:line="280" w:lineRule="exact"/>
              <w:rPr>
                <w:rFonts w:ascii="仿宋_GB2312" w:hAnsi="宋体" w:eastAsia="仿宋_GB2312" w:cs="宋体"/>
                <w:sz w:val="20"/>
                <w:szCs w:val="20"/>
              </w:rPr>
            </w:pPr>
          </w:p>
        </w:tc>
      </w:tr>
      <w:tr w14:paraId="6FD6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20399167">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1006702A">
            <w:pPr>
              <w:widowControl/>
              <w:adjustRightInd w:val="0"/>
              <w:snapToGrid w:val="0"/>
              <w:spacing w:line="280" w:lineRule="exact"/>
              <w:jc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行政许可</w:t>
            </w:r>
          </w:p>
        </w:tc>
        <w:tc>
          <w:tcPr>
            <w:tcW w:w="1003" w:type="dxa"/>
            <w:vAlign w:val="center"/>
          </w:tcPr>
          <w:p w14:paraId="1A213087">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动物防疫条件合格证核发</w:t>
            </w:r>
          </w:p>
        </w:tc>
        <w:tc>
          <w:tcPr>
            <w:tcW w:w="585" w:type="dxa"/>
            <w:vAlign w:val="center"/>
          </w:tcPr>
          <w:p w14:paraId="223D8741">
            <w:pPr>
              <w:adjustRightInd w:val="0"/>
              <w:snapToGrid w:val="0"/>
              <w:spacing w:line="280" w:lineRule="exact"/>
              <w:rPr>
                <w:rFonts w:ascii="仿宋_GB2312" w:hAnsi="宋体" w:eastAsia="仿宋_GB2312" w:cs="宋体"/>
                <w:snapToGrid w:val="0"/>
                <w:sz w:val="20"/>
                <w:szCs w:val="20"/>
              </w:rPr>
            </w:pPr>
          </w:p>
        </w:tc>
        <w:tc>
          <w:tcPr>
            <w:tcW w:w="645" w:type="dxa"/>
            <w:vAlign w:val="center"/>
          </w:tcPr>
          <w:p w14:paraId="303CF0D5">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县级</w:t>
            </w:r>
          </w:p>
        </w:tc>
        <w:tc>
          <w:tcPr>
            <w:tcW w:w="750" w:type="dxa"/>
            <w:vAlign w:val="center"/>
          </w:tcPr>
          <w:p w14:paraId="64791716">
            <w:pPr>
              <w:adjustRightInd w:val="0"/>
              <w:snapToGrid w:val="0"/>
              <w:spacing w:line="280" w:lineRule="exact"/>
              <w:jc w:val="center"/>
              <w:textAlignment w:val="center"/>
              <w:rPr>
                <w:rFonts w:hint="eastAsia" w:ascii="仿宋_GB2312" w:hAnsi="宋体" w:eastAsia="仿宋_GB2312" w:cs="宋体"/>
                <w:kern w:val="0"/>
                <w:sz w:val="20"/>
                <w:szCs w:val="20"/>
              </w:rPr>
            </w:pPr>
          </w:p>
        </w:tc>
        <w:tc>
          <w:tcPr>
            <w:tcW w:w="3360" w:type="dxa"/>
            <w:vAlign w:val="center"/>
          </w:tcPr>
          <w:p w14:paraId="41E7E39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1.【法律】《中华人民共和国动</w:t>
            </w:r>
            <w:r>
              <w:rPr>
                <w:rStyle w:val="18"/>
                <w:rFonts w:hint="eastAsia" w:ascii="仿宋_GB2312" w:hAnsi="宋体" w:eastAsia="仿宋_GB2312" w:cs="宋体"/>
                <w:color w:val="auto"/>
              </w:rPr>
              <w:t>物防疫</w:t>
            </w:r>
            <w:r>
              <w:rPr>
                <w:rStyle w:val="17"/>
                <w:rFonts w:hint="default" w:ascii="仿宋_GB2312" w:eastAsia="仿宋_GB2312"/>
                <w:color w:val="auto"/>
              </w:rPr>
              <w:t>法》</w:t>
            </w:r>
            <w:r>
              <w:rPr>
                <w:rStyle w:val="18"/>
                <w:rFonts w:hint="eastAsia" w:ascii="仿宋_GB2312" w:hAnsi="宋体" w:eastAsia="仿宋_GB2312" w:cs="宋体"/>
                <w:color w:val="auto"/>
              </w:rPr>
              <w:t>第</w:t>
            </w:r>
            <w:r>
              <w:rPr>
                <w:rStyle w:val="17"/>
                <w:rFonts w:hint="default" w:ascii="仿宋_GB2312" w:eastAsia="仿宋_GB2312"/>
                <w:color w:val="auto"/>
              </w:rPr>
              <w:t>二十条：兴办动物饲养场（养殖小区）和隔离场所，动物屠宰加工场所，以及动物和动物产品无害化处理场所，应当向县级以上地方人民政府兽医主管部门提出申请，并附具相关材料。受理申请的兽医主管部门应当依照本法和《中华人民共和国行政许可法》的规定进行审查。经审查合格的，发给动物防疫条件合格证；不合格的，应当通知申请人并</w:t>
            </w:r>
            <w:r>
              <w:rPr>
                <w:rStyle w:val="18"/>
                <w:rFonts w:hint="eastAsia" w:ascii="仿宋_GB2312" w:hAnsi="宋体" w:eastAsia="仿宋_GB2312" w:cs="宋体"/>
                <w:color w:val="auto"/>
              </w:rPr>
              <w:t>说明理由。</w:t>
            </w:r>
          </w:p>
          <w:p w14:paraId="3B7C2801">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2.【部门规章】《动物防疫条件审查办法》（2010年农业部令第7号）第二条：动物饲养场、养殖小区、动物隔离场所、动物屠宰加工场所以及动物和动物产品无害化处理场所，应当符合本办法规定的动物防疫条件，并取得《动物防疫条件</w:t>
            </w:r>
            <w:r>
              <w:rPr>
                <w:rStyle w:val="18"/>
                <w:rFonts w:hint="eastAsia" w:ascii="仿宋_GB2312" w:hAnsi="宋体" w:eastAsia="仿宋_GB2312" w:cs="宋体"/>
                <w:color w:val="auto"/>
              </w:rPr>
              <w:t>合格证</w:t>
            </w:r>
            <w:r>
              <w:rPr>
                <w:rStyle w:val="17"/>
                <w:rFonts w:hint="default" w:ascii="仿宋_GB2312" w:eastAsia="仿宋_GB2312"/>
                <w:color w:val="auto"/>
              </w:rPr>
              <w:t>》。</w:t>
            </w:r>
          </w:p>
          <w:p w14:paraId="32630C95">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第三条：农业部主管全国动物防疫条件审查和监督管理工作。县级以上地方人民政府兽医主管部门主管本行政区域内的动物防疫条件审查和监督管理工作。县级以上地方人民政府设立的动物卫生监督机构负责本行政区域内的动物防疫条件监督</w:t>
            </w:r>
            <w:r>
              <w:rPr>
                <w:rStyle w:val="18"/>
                <w:rFonts w:hint="eastAsia" w:ascii="仿宋_GB2312" w:hAnsi="宋体" w:eastAsia="仿宋_GB2312" w:cs="宋体"/>
                <w:color w:val="auto"/>
              </w:rPr>
              <w:t>执法工作。</w:t>
            </w:r>
          </w:p>
        </w:tc>
        <w:tc>
          <w:tcPr>
            <w:tcW w:w="2250" w:type="dxa"/>
            <w:vAlign w:val="center"/>
          </w:tcPr>
          <w:p w14:paraId="15B535A3">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受理责任：公示应当提交的材料，窗口首问责任人对申请材料当场审查做出处理，不属于本部门职权范围的做出不予受理决定，并当场告知申请人向有关单位申请；申请材料不齐全或者不符合法定形式的，可以当面补正的，允许申请人当面补正，不可以当面补正的，一次性书面告知申请人须补正的全部材料及程序；申请材料齐全，符合法定形式的决定受理；依法不予受理的应当</w:t>
            </w:r>
            <w:r>
              <w:rPr>
                <w:rStyle w:val="18"/>
                <w:rFonts w:hint="eastAsia" w:ascii="仿宋_GB2312" w:hAnsi="宋体" w:eastAsia="仿宋_GB2312" w:cs="宋体"/>
                <w:color w:val="auto"/>
              </w:rPr>
              <w:t>告知理由。</w:t>
            </w:r>
          </w:p>
          <w:p w14:paraId="3A8F805D">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责任：县级人民政府兽医主管部门审核申请材料，并组织现场核查，专家评审，重要项目提交领导办公会专题研究，提出处理意见，审查合格的，颁发《动物防疫条件合格证》；审查不合格的，应当书面通知申请人，并说明理由。属于需要省、自治区、直辖市人民政府兽医主管部门审批的，完成材料初审后及时将初审意见和材料报省、自治区、直辖市人民政府兽医</w:t>
            </w:r>
            <w:r>
              <w:rPr>
                <w:rStyle w:val="18"/>
                <w:rFonts w:hint="eastAsia" w:ascii="仿宋_GB2312" w:hAnsi="宋体" w:eastAsia="仿宋_GB2312" w:cs="宋体"/>
                <w:color w:val="auto"/>
              </w:rPr>
              <w:t>主管部门。</w:t>
            </w:r>
          </w:p>
          <w:p w14:paraId="76808E56">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3.决定责任：窗口首席代表审批，做出同意许可或者不同意许可的决定，法定告知，不予行政许可应当书面</w:t>
            </w:r>
            <w:r>
              <w:rPr>
                <w:rStyle w:val="18"/>
                <w:rFonts w:hint="eastAsia" w:ascii="仿宋_GB2312" w:hAnsi="宋体" w:eastAsia="仿宋_GB2312" w:cs="宋体"/>
                <w:color w:val="auto"/>
              </w:rPr>
              <w:t>告知理由。</w:t>
            </w:r>
          </w:p>
          <w:p w14:paraId="32C4BFD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4.送达责任：制作送达动物防疫条件合格证核发审核同意书，公开</w:t>
            </w:r>
            <w:r>
              <w:rPr>
                <w:rStyle w:val="18"/>
                <w:rFonts w:hint="eastAsia" w:ascii="仿宋_GB2312" w:hAnsi="宋体" w:eastAsia="仿宋_GB2312" w:cs="宋体"/>
                <w:color w:val="auto"/>
              </w:rPr>
              <w:t>审批结果。</w:t>
            </w:r>
          </w:p>
          <w:p w14:paraId="237BE5B6">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5.监管责任：建立动物防疫条件合格证审批档案；加强动物防疫条件合格证核发项目的</w:t>
            </w:r>
            <w:r>
              <w:rPr>
                <w:rStyle w:val="18"/>
                <w:rFonts w:hint="eastAsia" w:ascii="仿宋_GB2312" w:hAnsi="宋体" w:eastAsia="仿宋_GB2312" w:cs="宋体"/>
                <w:color w:val="auto"/>
              </w:rPr>
              <w:t>监督检查。</w:t>
            </w:r>
          </w:p>
          <w:p w14:paraId="213E374D">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6.法律法规规定</w:t>
            </w:r>
            <w:r>
              <w:rPr>
                <w:rStyle w:val="18"/>
                <w:rFonts w:hint="eastAsia" w:ascii="仿宋_GB2312" w:hAnsi="宋体" w:eastAsia="仿宋_GB2312" w:cs="宋体"/>
                <w:color w:val="auto"/>
              </w:rPr>
              <w:t>的其他责任。</w:t>
            </w:r>
          </w:p>
        </w:tc>
        <w:tc>
          <w:tcPr>
            <w:tcW w:w="6090" w:type="dxa"/>
            <w:vAlign w:val="center"/>
          </w:tcPr>
          <w:p w14:paraId="06257D8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1—1【法律】《中华人民共和国行政许可法</w:t>
            </w:r>
            <w:r>
              <w:rPr>
                <w:rStyle w:val="18"/>
                <w:rFonts w:hint="eastAsia" w:ascii="仿宋_GB2312" w:hAnsi="宋体" w:eastAsia="仿宋_GB2312" w:cs="宋体"/>
                <w:color w:val="auto"/>
              </w:rPr>
              <w:t>》第</w:t>
            </w:r>
            <w:r>
              <w:rPr>
                <w:rStyle w:val="17"/>
                <w:rFonts w:hint="default" w:ascii="仿宋_GB2312" w:eastAsia="仿宋_GB2312"/>
                <w:color w:val="auto"/>
              </w:rPr>
              <w:t>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w:t>
            </w:r>
            <w:r>
              <w:rPr>
                <w:rStyle w:val="18"/>
                <w:rFonts w:hint="eastAsia" w:ascii="仿宋_GB2312" w:hAnsi="宋体" w:eastAsia="仿宋_GB2312" w:cs="宋体"/>
                <w:color w:val="auto"/>
              </w:rPr>
              <w:t>靠的信息。</w:t>
            </w:r>
          </w:p>
          <w:p w14:paraId="08326773">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1—2【法律】《中华人民共和国行政许可法》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w:t>
            </w:r>
            <w:r>
              <w:rPr>
                <w:rStyle w:val="18"/>
                <w:rFonts w:hint="eastAsia" w:ascii="仿宋_GB2312" w:hAnsi="宋体" w:eastAsia="仿宋_GB2312" w:cs="宋体"/>
                <w:color w:val="auto"/>
              </w:rPr>
              <w:t>许可申请。</w:t>
            </w:r>
          </w:p>
          <w:p w14:paraId="010D224F">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2—1.【法律】《中华人民共和国行政许可法》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18"/>
                <w:rFonts w:hint="eastAsia" w:ascii="仿宋_GB2312" w:hAnsi="宋体" w:eastAsia="仿宋_GB2312" w:cs="宋体"/>
                <w:color w:val="auto"/>
              </w:rPr>
              <w:t>进行核查。</w:t>
            </w:r>
          </w:p>
          <w:p w14:paraId="22997BF7">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2—2.【规章】《动物防疫条件审查办法》（2010年农业部令第7号）</w:t>
            </w:r>
            <w:r>
              <w:rPr>
                <w:rStyle w:val="18"/>
                <w:rFonts w:hint="eastAsia" w:ascii="仿宋_GB2312" w:hAnsi="宋体" w:eastAsia="仿宋_GB2312" w:cs="宋体"/>
                <w:color w:val="auto"/>
              </w:rPr>
              <w:t>第二</w:t>
            </w:r>
            <w:r>
              <w:rPr>
                <w:rStyle w:val="17"/>
                <w:rFonts w:hint="default" w:ascii="仿宋_GB2312" w:eastAsia="仿宋_GB2312"/>
                <w:color w:val="auto"/>
              </w:rPr>
              <w:t>十八条：兴办动物饲养场、养殖小区和动物屠宰加工场所的，县级地方人民政府兽医主管部门应当自收到</w:t>
            </w:r>
            <w:r>
              <w:rPr>
                <w:rStyle w:val="18"/>
                <w:rFonts w:hint="eastAsia" w:ascii="仿宋_GB2312" w:hAnsi="宋体" w:eastAsia="仿宋_GB2312" w:cs="宋体"/>
                <w:color w:val="auto"/>
              </w:rPr>
              <w:t>申请</w:t>
            </w:r>
            <w:r>
              <w:rPr>
                <w:rStyle w:val="17"/>
                <w:rFonts w:hint="default" w:ascii="仿宋_GB2312" w:eastAsia="仿宋_GB2312"/>
                <w:color w:val="auto"/>
              </w:rPr>
              <w:t>之日起20个工作日内完成材料和现场审查，审查合格的，颁发《动物防疫条件合格证》；审查不合格的，应当书面通知申请人，并</w:t>
            </w:r>
            <w:r>
              <w:rPr>
                <w:rStyle w:val="18"/>
                <w:rFonts w:hint="eastAsia" w:ascii="仿宋_GB2312" w:hAnsi="宋体" w:eastAsia="仿宋_GB2312" w:cs="宋体"/>
                <w:color w:val="auto"/>
              </w:rPr>
              <w:t>说明理</w:t>
            </w:r>
            <w:r>
              <w:rPr>
                <w:rStyle w:val="17"/>
                <w:rFonts w:hint="default" w:ascii="仿宋_GB2312" w:eastAsia="仿宋_GB2312"/>
                <w:color w:val="auto"/>
              </w:rPr>
              <w:t>由。</w:t>
            </w:r>
          </w:p>
          <w:p w14:paraId="0182565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第二</w:t>
            </w:r>
            <w:r>
              <w:rPr>
                <w:rStyle w:val="17"/>
                <w:rFonts w:hint="default" w:ascii="仿宋_GB2312" w:eastAsia="仿宋_GB2312"/>
                <w:color w:val="auto"/>
              </w:rPr>
              <w:t>十九条：兴办动物隔离场所、动物和动物产品无害化处理场所的，县级地方人民政府兽医主管部门应当自收到</w:t>
            </w:r>
            <w:r>
              <w:rPr>
                <w:rStyle w:val="18"/>
                <w:rFonts w:hint="eastAsia" w:ascii="仿宋_GB2312" w:hAnsi="宋体" w:eastAsia="仿宋_GB2312" w:cs="宋体"/>
                <w:color w:val="auto"/>
              </w:rPr>
              <w:t>申</w:t>
            </w:r>
            <w:r>
              <w:rPr>
                <w:rStyle w:val="17"/>
                <w:rFonts w:hint="default" w:ascii="仿宋_GB2312" w:eastAsia="仿宋_GB2312"/>
                <w:color w:val="auto"/>
              </w:rPr>
              <w:t>请之日起5个工作日内完成材料初审，并将初审意见和有关材料报省、自治区、直辖市人民政府兽医主管部门。省、自治区、直辖市人民政府兽医主管部门自收到初审意见和有关</w:t>
            </w:r>
            <w:r>
              <w:rPr>
                <w:rStyle w:val="18"/>
                <w:rFonts w:hint="eastAsia" w:ascii="仿宋_GB2312" w:hAnsi="宋体" w:eastAsia="仿宋_GB2312" w:cs="宋体"/>
                <w:color w:val="auto"/>
              </w:rPr>
              <w:t>材料</w:t>
            </w:r>
            <w:r>
              <w:rPr>
                <w:rStyle w:val="17"/>
                <w:rFonts w:hint="default" w:ascii="仿宋_GB2312" w:eastAsia="仿宋_GB2312"/>
                <w:color w:val="auto"/>
              </w:rPr>
              <w:t>之日起15个工作日内完成材料和现场审查，审查合格的，颁发《动物防疫条件合格证》；审查不合格的，应当书面通知申请人，并</w:t>
            </w:r>
            <w:r>
              <w:rPr>
                <w:rStyle w:val="18"/>
                <w:rFonts w:hint="eastAsia" w:ascii="仿宋_GB2312" w:hAnsi="宋体" w:eastAsia="仿宋_GB2312" w:cs="宋体"/>
                <w:color w:val="auto"/>
              </w:rPr>
              <w:t>说明理由。</w:t>
            </w:r>
          </w:p>
          <w:p w14:paraId="77F0651E">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3—1.【法律】《中华人民共和国行政许可法》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十七条：行政机关对行政许可申请进行审查后，除当场作出行政许可决定的外，应当在法定期限内按照规定程序作出行政</w:t>
            </w:r>
            <w:r>
              <w:rPr>
                <w:rStyle w:val="18"/>
                <w:rFonts w:hint="eastAsia" w:ascii="仿宋_GB2312" w:hAnsi="宋体" w:eastAsia="仿宋_GB2312" w:cs="宋体"/>
                <w:color w:val="auto"/>
              </w:rPr>
              <w:t>许可决</w:t>
            </w:r>
            <w:r>
              <w:rPr>
                <w:rStyle w:val="17"/>
                <w:rFonts w:hint="default" w:ascii="仿宋_GB2312" w:eastAsia="仿宋_GB2312"/>
                <w:color w:val="auto"/>
              </w:rPr>
              <w:t>定。</w:t>
            </w:r>
          </w:p>
          <w:p w14:paraId="72968FBC">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第三</w:t>
            </w:r>
            <w:r>
              <w:rPr>
                <w:rStyle w:val="17"/>
                <w:rFonts w:hint="default" w:ascii="仿宋_GB2312" w:eastAsia="仿宋_GB2312"/>
                <w:color w:val="auto"/>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18"/>
                <w:rFonts w:hint="eastAsia" w:ascii="仿宋_GB2312" w:hAnsi="宋体" w:eastAsia="仿宋_GB2312" w:cs="宋体"/>
                <w:color w:val="auto"/>
              </w:rPr>
              <w:t>讼的权利。</w:t>
            </w:r>
          </w:p>
          <w:p w14:paraId="5F3AA31E">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3—2</w:t>
            </w:r>
            <w:r>
              <w:rPr>
                <w:rStyle w:val="17"/>
                <w:rFonts w:hint="default" w:ascii="仿宋_GB2312" w:eastAsia="仿宋_GB2312"/>
                <w:color w:val="auto"/>
              </w:rPr>
              <w:t>.</w:t>
            </w:r>
            <w:r>
              <w:rPr>
                <w:rStyle w:val="18"/>
                <w:rFonts w:hint="eastAsia" w:ascii="仿宋_GB2312" w:hAnsi="宋体" w:eastAsia="仿宋_GB2312" w:cs="宋体"/>
                <w:color w:val="auto"/>
              </w:rPr>
              <w:t>同2—2。</w:t>
            </w:r>
          </w:p>
          <w:p w14:paraId="2A631AAF">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4.【法律】《中华人民共和国行政许可法》</w:t>
            </w:r>
            <w:r>
              <w:rPr>
                <w:rStyle w:val="18"/>
                <w:rFonts w:hint="eastAsia" w:ascii="仿宋_GB2312" w:hAnsi="宋体" w:eastAsia="仿宋_GB2312" w:cs="宋体"/>
                <w:color w:val="auto"/>
              </w:rPr>
              <w:t>第四</w:t>
            </w:r>
            <w:r>
              <w:rPr>
                <w:rStyle w:val="17"/>
                <w:rFonts w:hint="default" w:ascii="仿宋_GB2312" w:eastAsia="仿宋_GB2312"/>
                <w:color w:val="auto"/>
              </w:rPr>
              <w:t>十四条：行政机关作出准予行政许可的决定，应当自作出决定之日起十日内向申请人颁发、送达行政许可证件，或者加贴标签、加盖检验、检测、</w:t>
            </w:r>
            <w:r>
              <w:rPr>
                <w:rStyle w:val="18"/>
                <w:rFonts w:hint="eastAsia" w:ascii="仿宋_GB2312" w:hAnsi="宋体" w:eastAsia="仿宋_GB2312" w:cs="宋体"/>
                <w:color w:val="auto"/>
              </w:rPr>
              <w:t>检疫印章。</w:t>
            </w:r>
          </w:p>
          <w:p w14:paraId="03162B73">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5—1.【法律】《中华人民共和国动物防疫法》</w:t>
            </w:r>
            <w:r>
              <w:rPr>
                <w:rStyle w:val="18"/>
                <w:rFonts w:hint="eastAsia" w:ascii="仿宋_GB2312" w:hAnsi="宋体" w:eastAsia="仿宋_GB2312" w:cs="宋体"/>
                <w:color w:val="auto"/>
              </w:rPr>
              <w:t>第七</w:t>
            </w:r>
            <w:r>
              <w:rPr>
                <w:rStyle w:val="17"/>
                <w:rFonts w:hint="default" w:ascii="仿宋_GB2312" w:eastAsia="仿宋_GB2312"/>
                <w:color w:val="auto"/>
              </w:rPr>
              <w:t>十七条：违反本法规定，有下列行为之一的，由动物卫生监督机构责令改正，处一千元以上一万元以下罚款；情节严重的，处一万元以上十万元</w:t>
            </w:r>
            <w:r>
              <w:rPr>
                <w:rStyle w:val="18"/>
                <w:rFonts w:hint="eastAsia" w:ascii="仿宋_GB2312" w:hAnsi="宋体" w:eastAsia="仿宋_GB2312" w:cs="宋体"/>
                <w:color w:val="auto"/>
              </w:rPr>
              <w:t>以下</w:t>
            </w:r>
            <w:r>
              <w:rPr>
                <w:rStyle w:val="17"/>
                <w:rFonts w:hint="default" w:ascii="仿宋_GB2312" w:eastAsia="仿宋_GB2312"/>
                <w:color w:val="auto"/>
              </w:rPr>
              <w:t>罚款：</w:t>
            </w:r>
          </w:p>
          <w:p w14:paraId="03D228AF">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一）兴办动物饲养场（养殖小区）和隔离场所，动物屠宰加工场所，以及动物和动物产品无害化处理场所，未取得动物防疫条件合格证的；（二）未办理审批手续，跨省、自治区、直辖市引进乳用动物、种用动物及其精液、胚胎、种蛋的；（三）未经检疫，向无规定动物疫病区输入动物、动</w:t>
            </w:r>
            <w:r>
              <w:rPr>
                <w:rStyle w:val="18"/>
                <w:rFonts w:hint="eastAsia" w:ascii="仿宋_GB2312" w:hAnsi="宋体" w:eastAsia="仿宋_GB2312" w:cs="宋体"/>
                <w:color w:val="auto"/>
              </w:rPr>
              <w:t>物产品的。</w:t>
            </w:r>
          </w:p>
          <w:p w14:paraId="4F6249C2">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5—2.【部门规章】《动物防疫条件审查办法》（2010年农业部令第7号）</w:t>
            </w:r>
            <w:r>
              <w:rPr>
                <w:rStyle w:val="18"/>
                <w:rFonts w:hint="eastAsia" w:ascii="仿宋_GB2312" w:hAnsi="宋体" w:eastAsia="仿宋_GB2312" w:cs="宋体"/>
                <w:color w:val="auto"/>
              </w:rPr>
              <w:t>第</w:t>
            </w:r>
            <w:r>
              <w:rPr>
                <w:rStyle w:val="17"/>
                <w:rFonts w:hint="default" w:ascii="仿宋_GB2312" w:eastAsia="仿宋_GB2312"/>
                <w:color w:val="auto"/>
              </w:rPr>
              <w:t>三十条：动物卫生监督机构依照《中华人民共和国动物防疫法》和有关法律、法规的规定，对动物饲养场、养殖小区、动物隔离场所、动物屠宰加工场所、动物和动物产品无害化处理场所、动物和动物产品集贸市场的动物防疫条件实施监督检查，有关单位和个人应当予以配合，不得拒</w:t>
            </w:r>
            <w:r>
              <w:rPr>
                <w:rStyle w:val="18"/>
                <w:rFonts w:hint="eastAsia" w:ascii="仿宋_GB2312" w:hAnsi="宋体" w:eastAsia="仿宋_GB2312" w:cs="宋体"/>
                <w:color w:val="auto"/>
              </w:rPr>
              <w:t>绝和阻碍。</w:t>
            </w:r>
          </w:p>
          <w:p w14:paraId="65210CDB">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5—3【法律】《中华人民共和国行政许可法》</w:t>
            </w:r>
            <w:r>
              <w:rPr>
                <w:rStyle w:val="18"/>
                <w:rFonts w:hint="eastAsia" w:ascii="仿宋_GB2312" w:hAnsi="宋体" w:eastAsia="仿宋_GB2312" w:cs="宋体"/>
                <w:color w:val="auto"/>
              </w:rPr>
              <w:t>第六</w:t>
            </w:r>
            <w:r>
              <w:rPr>
                <w:rStyle w:val="17"/>
                <w:rFonts w:hint="default" w:ascii="仿宋_GB2312" w:eastAsia="仿宋_GB2312"/>
                <w:color w:val="auto"/>
              </w:rPr>
              <w:t>十一条：行政机关应当建立健全监督制度，通过核查反映被许可人从事行政许可事项活动情况的有关材料，履行</w:t>
            </w:r>
            <w:r>
              <w:rPr>
                <w:rStyle w:val="18"/>
                <w:rFonts w:hint="eastAsia" w:ascii="仿宋_GB2312" w:hAnsi="宋体" w:eastAsia="仿宋_GB2312" w:cs="宋体"/>
                <w:color w:val="auto"/>
              </w:rPr>
              <w:t>监督责任。</w:t>
            </w:r>
          </w:p>
        </w:tc>
        <w:tc>
          <w:tcPr>
            <w:tcW w:w="2475" w:type="dxa"/>
            <w:vAlign w:val="center"/>
          </w:tcPr>
          <w:p w14:paraId="34F149B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因不履行或不正确履行行政职责，有下列情形的，行政机关及相关工作人员应承担相应责任：</w:t>
            </w:r>
          </w:p>
          <w:p w14:paraId="52C6B90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1.对符合条件的申请不予受理的；</w:t>
            </w:r>
          </w:p>
          <w:p w14:paraId="1B48A33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2.对不符合许可条件的予以许可或超越职权许可，或者对符合条件的不予许可或不在法定期限内许可的；</w:t>
            </w:r>
          </w:p>
          <w:p w14:paraId="3D6FFF3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3.违反法定程序审核、审批或不履行法定义务的；</w:t>
            </w:r>
          </w:p>
          <w:p w14:paraId="71BB618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4.徇私舞弊、滥用职权、玩忽职守的；</w:t>
            </w:r>
          </w:p>
          <w:p w14:paraId="4A2BD771">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5.利用职务上的便利，索取他人财物，为他人谋取利益的；</w:t>
            </w:r>
          </w:p>
          <w:p w14:paraId="1FEF2B36">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6.其他违反法律法规规章文件规定的行为。</w:t>
            </w:r>
          </w:p>
        </w:tc>
        <w:tc>
          <w:tcPr>
            <w:tcW w:w="2865" w:type="dxa"/>
            <w:vAlign w:val="center"/>
          </w:tcPr>
          <w:p w14:paraId="41FBEAB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6E38CCE1">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w:t>
            </w:r>
          </w:p>
          <w:p w14:paraId="56F57835">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（一）对不符合法定条件的申请人准予行政许可或者超越法定职权作出准予行政许可决定的；</w:t>
            </w:r>
          </w:p>
          <w:p w14:paraId="463D4997">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（二）对符合法定条件的申请人不予行政许可或者不在法定期限内作出准予行政许可决定的；</w:t>
            </w:r>
          </w:p>
          <w:p w14:paraId="48A422B8">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（三）依法应当根据招标、拍卖结果或者考试成绩择优作出准予行政许可决定，未经招标、拍卖或者考试，或者不根据招标、拍卖结果或者考试成绩择优作出准予行政许可决定的。”</w:t>
            </w:r>
          </w:p>
          <w:p w14:paraId="3701549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3.同2。</w:t>
            </w:r>
          </w:p>
          <w:p w14:paraId="1389271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法律】《中华人民共和国行政许可法》（2003年主席令第七号公布）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342F557A">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908" w:type="dxa"/>
            <w:vAlign w:val="center"/>
          </w:tcPr>
          <w:p w14:paraId="4816AE1D">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1FA9B342">
            <w:pPr>
              <w:spacing w:line="280" w:lineRule="exact"/>
              <w:rPr>
                <w:rFonts w:ascii="仿宋_GB2312" w:hAnsi="宋体" w:eastAsia="仿宋_GB2312" w:cs="宋体"/>
                <w:sz w:val="20"/>
                <w:szCs w:val="20"/>
              </w:rPr>
            </w:pPr>
          </w:p>
        </w:tc>
      </w:tr>
      <w:tr w14:paraId="19CC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3AE6BD20">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2E17370B">
            <w:pPr>
              <w:widowControl/>
              <w:adjustRightInd w:val="0"/>
              <w:snapToGrid w:val="0"/>
              <w:spacing w:line="280" w:lineRule="exact"/>
              <w:jc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行政许可</w:t>
            </w:r>
          </w:p>
        </w:tc>
        <w:tc>
          <w:tcPr>
            <w:tcW w:w="1003" w:type="dxa"/>
            <w:vAlign w:val="center"/>
          </w:tcPr>
          <w:p w14:paraId="4A2F411C">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动物诊疗许可证核发</w:t>
            </w:r>
          </w:p>
        </w:tc>
        <w:tc>
          <w:tcPr>
            <w:tcW w:w="585" w:type="dxa"/>
            <w:vAlign w:val="center"/>
          </w:tcPr>
          <w:p w14:paraId="19772046">
            <w:pPr>
              <w:adjustRightInd w:val="0"/>
              <w:snapToGrid w:val="0"/>
              <w:spacing w:line="280" w:lineRule="exact"/>
              <w:rPr>
                <w:rFonts w:ascii="仿宋_GB2312" w:hAnsi="宋体" w:eastAsia="仿宋_GB2312" w:cs="宋体"/>
                <w:sz w:val="20"/>
                <w:szCs w:val="20"/>
              </w:rPr>
            </w:pPr>
          </w:p>
        </w:tc>
        <w:tc>
          <w:tcPr>
            <w:tcW w:w="645" w:type="dxa"/>
            <w:vAlign w:val="center"/>
          </w:tcPr>
          <w:p w14:paraId="20B4830E">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4FDF13FF">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7806F32A">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【法律】《中华人民共和国动</w:t>
            </w:r>
            <w:r>
              <w:rPr>
                <w:rStyle w:val="18"/>
                <w:rFonts w:hint="eastAsia" w:ascii="仿宋_GB2312" w:hAnsi="宋体" w:eastAsia="仿宋_GB2312" w:cs="宋体"/>
                <w:color w:val="auto"/>
              </w:rPr>
              <w:t>物防疫</w:t>
            </w:r>
            <w:r>
              <w:rPr>
                <w:rStyle w:val="17"/>
                <w:rFonts w:hint="default" w:ascii="仿宋_GB2312" w:eastAsia="仿宋_GB2312"/>
                <w:color w:val="auto"/>
              </w:rPr>
              <w:t>法》</w:t>
            </w:r>
            <w:r>
              <w:rPr>
                <w:rStyle w:val="18"/>
                <w:rFonts w:hint="eastAsia" w:ascii="仿宋_GB2312" w:hAnsi="宋体" w:eastAsia="仿宋_GB2312" w:cs="宋体"/>
                <w:color w:val="auto"/>
              </w:rPr>
              <w:t>第五</w:t>
            </w:r>
            <w:r>
              <w:rPr>
                <w:rStyle w:val="17"/>
                <w:rFonts w:hint="default" w:ascii="仿宋_GB2312" w:eastAsia="仿宋_GB2312"/>
                <w:color w:val="auto"/>
              </w:rPr>
              <w:t>十一条：设立从事动物诊疗活动的机构，应当向县级以上地方人民政府兽医主管部门申请动物诊疗许可证。受理申请的兽医主管部门应当依照本法和《中华人民共和国行政许可法》的规定进行审查。经审查合格的，发给动物诊疗许可证；不合格的，应当通知申请人并说明理由。申请人凭动物诊疗许可证向工商行政管理部门申请办理登记注册手续，取得营业执照后，方可从事动物诊疗活动。</w:t>
            </w:r>
          </w:p>
        </w:tc>
        <w:tc>
          <w:tcPr>
            <w:tcW w:w="2250" w:type="dxa"/>
            <w:vAlign w:val="center"/>
          </w:tcPr>
          <w:p w14:paraId="40469687">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1.受理责任：公示应当提交的材料，一次性告知补正材料，依法受理或不予受理（不予受理应当告</w:t>
            </w:r>
            <w:r>
              <w:rPr>
                <w:rStyle w:val="18"/>
                <w:rFonts w:hint="eastAsia" w:ascii="仿宋_GB2312" w:hAnsi="宋体" w:eastAsia="仿宋_GB2312" w:cs="宋体"/>
                <w:color w:val="auto"/>
              </w:rPr>
              <w:t>知理由）。</w:t>
            </w:r>
          </w:p>
          <w:p w14:paraId="7E3E109A">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2.审查责任：审查申请材料，组织</w:t>
            </w:r>
            <w:r>
              <w:rPr>
                <w:rStyle w:val="18"/>
                <w:rFonts w:hint="eastAsia" w:ascii="仿宋_GB2312" w:hAnsi="宋体" w:eastAsia="仿宋_GB2312" w:cs="宋体"/>
                <w:color w:val="auto"/>
              </w:rPr>
              <w:t>现场检查。</w:t>
            </w:r>
          </w:p>
          <w:p w14:paraId="36275F71">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3.决定责任：作出行政许可或者不予行政许可决定，法定告知（不予许可的应当书面告</w:t>
            </w:r>
            <w:r>
              <w:rPr>
                <w:rStyle w:val="18"/>
                <w:rFonts w:hint="eastAsia" w:ascii="仿宋_GB2312" w:hAnsi="宋体" w:eastAsia="仿宋_GB2312" w:cs="宋体"/>
                <w:color w:val="auto"/>
              </w:rPr>
              <w:t>知理由）。</w:t>
            </w:r>
          </w:p>
          <w:p w14:paraId="460FDFB5">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4.送达责任：准予许可的，制发许可证书或批件，送达并</w:t>
            </w:r>
            <w:r>
              <w:rPr>
                <w:rStyle w:val="18"/>
                <w:rFonts w:hint="eastAsia" w:ascii="仿宋_GB2312" w:hAnsi="宋体" w:eastAsia="仿宋_GB2312" w:cs="宋体"/>
                <w:color w:val="auto"/>
              </w:rPr>
              <w:t>信息公开。</w:t>
            </w:r>
          </w:p>
          <w:p w14:paraId="0FB7B6D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5.监管责任：建立实施监督检查的运行机制和管理制度，开展定期和不定期检查，依法采取相关</w:t>
            </w:r>
            <w:r>
              <w:rPr>
                <w:rStyle w:val="18"/>
                <w:rFonts w:hint="eastAsia" w:ascii="仿宋_GB2312" w:hAnsi="宋体" w:eastAsia="仿宋_GB2312" w:cs="宋体"/>
                <w:color w:val="auto"/>
              </w:rPr>
              <w:t>处置措施。</w:t>
            </w:r>
          </w:p>
          <w:p w14:paraId="2B83284A">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6.其他法律法规规章文件规定应履</w:t>
            </w:r>
            <w:r>
              <w:rPr>
                <w:rStyle w:val="18"/>
                <w:rFonts w:hint="eastAsia" w:ascii="仿宋_GB2312" w:hAnsi="宋体" w:eastAsia="仿宋_GB2312" w:cs="宋体"/>
                <w:color w:val="auto"/>
              </w:rPr>
              <w:t>行的责任。</w:t>
            </w:r>
          </w:p>
        </w:tc>
        <w:tc>
          <w:tcPr>
            <w:tcW w:w="6090" w:type="dxa"/>
            <w:vAlign w:val="center"/>
          </w:tcPr>
          <w:p w14:paraId="36D74DF9">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18"/>
                <w:rFonts w:hint="eastAsia" w:ascii="仿宋_GB2312" w:hAnsi="宋体" w:eastAsia="仿宋_GB2312" w:cs="宋体"/>
                <w:color w:val="auto"/>
              </w:rPr>
              <w:t>书面凭证。</w:t>
            </w:r>
          </w:p>
          <w:p w14:paraId="49304E62">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2.【法律】《中华人民共和国行政许可法》</w:t>
            </w:r>
            <w:r>
              <w:rPr>
                <w:rStyle w:val="18"/>
                <w:rFonts w:hint="eastAsia" w:ascii="仿宋_GB2312" w:hAnsi="宋体" w:eastAsia="仿宋_GB2312" w:cs="宋体"/>
                <w:color w:val="auto"/>
              </w:rPr>
              <w:t>第三十</w:t>
            </w:r>
            <w:r>
              <w:rPr>
                <w:rStyle w:val="17"/>
                <w:rFonts w:hint="default" w:ascii="仿宋_GB2312" w:eastAsia="仿宋_GB2312"/>
                <w:color w:val="auto"/>
              </w:rPr>
              <w:t>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18"/>
                <w:rFonts w:hint="eastAsia" w:ascii="仿宋_GB2312" w:hAnsi="宋体" w:eastAsia="仿宋_GB2312" w:cs="宋体"/>
                <w:color w:val="auto"/>
              </w:rPr>
              <w:t>进行核查。</w:t>
            </w:r>
          </w:p>
          <w:p w14:paraId="03570D9E">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3.【法律】《中华人民共和国行政许可法》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十七条：行政机关对行政许可申请进行审查后，除当场作出行政许可决定的外，应当在法定期限内按照规定程序作出行政</w:t>
            </w:r>
            <w:r>
              <w:rPr>
                <w:rStyle w:val="18"/>
                <w:rFonts w:hint="eastAsia" w:ascii="仿宋_GB2312" w:hAnsi="宋体" w:eastAsia="仿宋_GB2312" w:cs="宋体"/>
                <w:color w:val="auto"/>
              </w:rPr>
              <w:t>许可决</w:t>
            </w:r>
            <w:r>
              <w:rPr>
                <w:rStyle w:val="17"/>
                <w:rFonts w:hint="default" w:ascii="仿宋_GB2312" w:eastAsia="仿宋_GB2312"/>
                <w:color w:val="auto"/>
              </w:rPr>
              <w:t>定。</w:t>
            </w:r>
          </w:p>
          <w:p w14:paraId="55B68911">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第三</w:t>
            </w:r>
            <w:r>
              <w:rPr>
                <w:rStyle w:val="17"/>
                <w:rFonts w:hint="default" w:ascii="仿宋_GB2312" w:eastAsia="仿宋_GB2312"/>
                <w:color w:val="auto"/>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18"/>
                <w:rFonts w:hint="eastAsia" w:ascii="仿宋_GB2312" w:hAnsi="宋体" w:eastAsia="仿宋_GB2312" w:cs="宋体"/>
                <w:color w:val="auto"/>
              </w:rPr>
              <w:t>讼的权利。</w:t>
            </w:r>
          </w:p>
          <w:p w14:paraId="351FF40A">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4.【法律】《中华人民共和国行政许可法</w:t>
            </w:r>
            <w:r>
              <w:rPr>
                <w:rStyle w:val="18"/>
                <w:rFonts w:hint="eastAsia" w:ascii="仿宋_GB2312" w:hAnsi="宋体" w:eastAsia="仿宋_GB2312" w:cs="宋体"/>
                <w:color w:val="auto"/>
              </w:rPr>
              <w:t>》第</w:t>
            </w:r>
            <w:r>
              <w:rPr>
                <w:rStyle w:val="17"/>
                <w:rFonts w:hint="default" w:ascii="仿宋_GB2312" w:eastAsia="仿宋_GB2312"/>
                <w:color w:val="auto"/>
              </w:rPr>
              <w:t>四十条：行政机关作出的准予行政许可决定，应当予以公开，公众有权查阅。</w:t>
            </w:r>
          </w:p>
          <w:p w14:paraId="3F4EE08D">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第四</w:t>
            </w:r>
            <w:r>
              <w:rPr>
                <w:rStyle w:val="17"/>
                <w:rFonts w:hint="default" w:ascii="仿宋_GB2312" w:eastAsia="仿宋_GB2312"/>
                <w:color w:val="auto"/>
              </w:rPr>
              <w:t>十四条：行政机关作出准予行政许可的决定，应当自作出决定之日起十日内向申请人颁发、送达行政许可证件</w:t>
            </w:r>
            <w:r>
              <w:rPr>
                <w:rStyle w:val="17"/>
                <w:rFonts w:hint="eastAsia" w:ascii="仿宋_GB2312" w:eastAsia="仿宋_GB2312"/>
                <w:color w:val="auto"/>
                <w:lang w:eastAsia="zh-CN"/>
              </w:rPr>
              <w:t>或者</w:t>
            </w:r>
            <w:r>
              <w:rPr>
                <w:rStyle w:val="17"/>
                <w:rFonts w:hint="default" w:ascii="仿宋_GB2312" w:eastAsia="仿宋_GB2312"/>
                <w:color w:val="auto"/>
              </w:rPr>
              <w:t>加贴标签、加盖检验、检测、</w:t>
            </w:r>
            <w:r>
              <w:rPr>
                <w:rStyle w:val="18"/>
                <w:rFonts w:hint="eastAsia" w:ascii="仿宋_GB2312" w:hAnsi="宋体" w:eastAsia="仿宋_GB2312" w:cs="宋体"/>
                <w:color w:val="auto"/>
              </w:rPr>
              <w:t>检疫印章。</w:t>
            </w:r>
          </w:p>
          <w:p w14:paraId="6AB574D6">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5.【法律】《中华人民共和国动物防疫法》</w:t>
            </w:r>
            <w:r>
              <w:rPr>
                <w:rStyle w:val="18"/>
                <w:rFonts w:hint="eastAsia" w:ascii="仿宋_GB2312" w:hAnsi="宋体" w:eastAsia="仿宋_GB2312" w:cs="宋体"/>
                <w:color w:val="auto"/>
              </w:rPr>
              <w:t>第六</w:t>
            </w:r>
            <w:r>
              <w:rPr>
                <w:rStyle w:val="17"/>
                <w:rFonts w:hint="default" w:ascii="仿宋_GB2312" w:eastAsia="仿宋_GB2312"/>
                <w:color w:val="auto"/>
              </w:rPr>
              <w:t>十九条：县级以上人民政府兽医主管部门及其工作人员违反本法规定，有下列行为之一的，由本级人民政府责令改正，通报批评；对直接负责的主管人员和其他直接责任人员依法给予处分：（二）对不符合条件的颁发动物防疫条件合格证、动物诊疗许可证，或者对符合条件的拒不颁发动物防疫条件合格证、动物诊疗</w:t>
            </w:r>
            <w:r>
              <w:rPr>
                <w:rStyle w:val="18"/>
                <w:rFonts w:hint="eastAsia" w:ascii="仿宋_GB2312" w:hAnsi="宋体" w:eastAsia="仿宋_GB2312" w:cs="宋体"/>
                <w:color w:val="auto"/>
              </w:rPr>
              <w:t>许可证的。</w:t>
            </w:r>
          </w:p>
        </w:tc>
        <w:tc>
          <w:tcPr>
            <w:tcW w:w="2475" w:type="dxa"/>
            <w:vAlign w:val="center"/>
          </w:tcPr>
          <w:p w14:paraId="0B10851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因不履行或不正确履行行政职责，有下列情形的，行政机关及相关工作人员应承担相应责任：</w:t>
            </w:r>
          </w:p>
          <w:p w14:paraId="13FB52B8">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1.对符合条件的申请不予受理的；</w:t>
            </w:r>
          </w:p>
          <w:p w14:paraId="2D942B94">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2.对不符合许可条件的予以许可或超越职权许可，或者对符合条件的不予许可或不在法定期限内许可的；</w:t>
            </w:r>
          </w:p>
          <w:p w14:paraId="0EE3FDB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3.违反法定程序审核、审批或不履行法定义务的；</w:t>
            </w:r>
          </w:p>
          <w:p w14:paraId="23B5668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4.徇私舞弊、滥用职权、玩忽职守的；</w:t>
            </w:r>
          </w:p>
          <w:p w14:paraId="23EDE8E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5.利用职务上的便利，索取他人财物，为他人谋取利益的；</w:t>
            </w:r>
          </w:p>
          <w:p w14:paraId="26E114D4">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6.其他违反法律法规规章文件规定的行为。</w:t>
            </w:r>
          </w:p>
        </w:tc>
        <w:tc>
          <w:tcPr>
            <w:tcW w:w="2865" w:type="dxa"/>
            <w:vAlign w:val="center"/>
          </w:tcPr>
          <w:p w14:paraId="71C69691">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5749AF2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w:t>
            </w:r>
          </w:p>
          <w:p w14:paraId="0939DA1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（一）对不符合法定条件的申请人准予行政许可或者超越法定职权作出准予行政许可决定的；</w:t>
            </w:r>
          </w:p>
          <w:p w14:paraId="193330A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（二）对符合法定条件的申请人不予行政许可或者不在法定期限内作出准予行政许可决定的；</w:t>
            </w:r>
          </w:p>
          <w:p w14:paraId="5ED6D91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（三）依法应当根据招标、拍卖结果或者考试成绩择优作出准予行政许可决定，未经招标、拍卖或者考试，或者不根据招标、拍卖结果或者考试成绩择优作出准予行政许可决定的。”</w:t>
            </w:r>
          </w:p>
          <w:p w14:paraId="4F3191B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3.同2。</w:t>
            </w:r>
          </w:p>
          <w:p w14:paraId="5AED4E5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法律】《中华人民共和国行政许可法》（2003年主席令第七号公布）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47D02C88">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908" w:type="dxa"/>
            <w:vAlign w:val="center"/>
          </w:tcPr>
          <w:p w14:paraId="45F44711">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42C7CDE8">
            <w:pPr>
              <w:spacing w:line="280" w:lineRule="exact"/>
              <w:rPr>
                <w:rFonts w:ascii="仿宋_GB2312" w:hAnsi="宋体" w:eastAsia="仿宋_GB2312" w:cs="宋体"/>
                <w:sz w:val="20"/>
                <w:szCs w:val="20"/>
              </w:rPr>
            </w:pPr>
          </w:p>
        </w:tc>
      </w:tr>
      <w:tr w14:paraId="34AE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5237FA4B">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735C797E">
            <w:pPr>
              <w:widowControl/>
              <w:adjustRightInd w:val="0"/>
              <w:snapToGrid w:val="0"/>
              <w:spacing w:line="280" w:lineRule="exact"/>
              <w:jc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行政许可</w:t>
            </w:r>
          </w:p>
        </w:tc>
        <w:tc>
          <w:tcPr>
            <w:tcW w:w="1003" w:type="dxa"/>
            <w:vAlign w:val="center"/>
          </w:tcPr>
          <w:p w14:paraId="00BF8BA0">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生鲜乳收购站许可</w:t>
            </w:r>
          </w:p>
        </w:tc>
        <w:tc>
          <w:tcPr>
            <w:tcW w:w="585" w:type="dxa"/>
            <w:vAlign w:val="center"/>
          </w:tcPr>
          <w:p w14:paraId="0A6ED9F1">
            <w:pPr>
              <w:adjustRightInd w:val="0"/>
              <w:snapToGrid w:val="0"/>
              <w:spacing w:line="280" w:lineRule="exact"/>
              <w:rPr>
                <w:rFonts w:ascii="仿宋_GB2312" w:hAnsi="宋体" w:eastAsia="仿宋_GB2312" w:cs="宋体"/>
                <w:sz w:val="20"/>
                <w:szCs w:val="20"/>
              </w:rPr>
            </w:pPr>
          </w:p>
        </w:tc>
        <w:tc>
          <w:tcPr>
            <w:tcW w:w="645" w:type="dxa"/>
            <w:vAlign w:val="center"/>
          </w:tcPr>
          <w:p w14:paraId="0344EEFA">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县级</w:t>
            </w:r>
          </w:p>
        </w:tc>
        <w:tc>
          <w:tcPr>
            <w:tcW w:w="750" w:type="dxa"/>
            <w:vAlign w:val="center"/>
          </w:tcPr>
          <w:p w14:paraId="0A442706">
            <w:pPr>
              <w:adjustRightInd w:val="0"/>
              <w:snapToGrid w:val="0"/>
              <w:spacing w:line="280" w:lineRule="exact"/>
              <w:jc w:val="center"/>
              <w:textAlignment w:val="center"/>
              <w:rPr>
                <w:rFonts w:hint="eastAsia" w:ascii="仿宋_GB2312" w:hAnsi="宋体" w:eastAsia="仿宋_GB2312" w:cs="宋体"/>
                <w:kern w:val="0"/>
                <w:sz w:val="20"/>
                <w:szCs w:val="20"/>
              </w:rPr>
            </w:pPr>
          </w:p>
        </w:tc>
        <w:tc>
          <w:tcPr>
            <w:tcW w:w="3360" w:type="dxa"/>
            <w:vAlign w:val="center"/>
          </w:tcPr>
          <w:p w14:paraId="1511A34B">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【行政法规】《乳品质量安全监督管</w:t>
            </w:r>
            <w:r>
              <w:rPr>
                <w:rStyle w:val="18"/>
                <w:rFonts w:hint="eastAsia" w:ascii="仿宋_GB2312" w:hAnsi="宋体" w:eastAsia="仿宋_GB2312" w:cs="宋体"/>
                <w:color w:val="auto"/>
              </w:rPr>
              <w:t>理条例》</w:t>
            </w:r>
            <w:r>
              <w:rPr>
                <w:rStyle w:val="17"/>
                <w:rFonts w:hint="default" w:ascii="仿宋_GB2312" w:eastAsia="仿宋_GB2312"/>
                <w:color w:val="auto"/>
              </w:rPr>
              <w:t>（2008年</w:t>
            </w:r>
            <w:r>
              <w:rPr>
                <w:rStyle w:val="18"/>
                <w:rFonts w:hint="eastAsia" w:ascii="仿宋_GB2312" w:hAnsi="宋体" w:eastAsia="仿宋_GB2312" w:cs="宋体"/>
                <w:color w:val="auto"/>
              </w:rPr>
              <w:t>国务院</w:t>
            </w:r>
            <w:r>
              <w:rPr>
                <w:rStyle w:val="17"/>
                <w:rFonts w:hint="default" w:ascii="仿宋_GB2312" w:eastAsia="仿宋_GB2312"/>
                <w:color w:val="auto"/>
              </w:rPr>
              <w:t>令第536号）第二</w:t>
            </w:r>
            <w:r>
              <w:rPr>
                <w:rStyle w:val="18"/>
                <w:rFonts w:hint="eastAsia" w:ascii="仿宋_GB2312" w:hAnsi="宋体" w:eastAsia="仿宋_GB2312" w:cs="宋体"/>
                <w:color w:val="auto"/>
              </w:rPr>
              <w:t>十条</w:t>
            </w:r>
            <w:r>
              <w:rPr>
                <w:rStyle w:val="17"/>
                <w:rFonts w:hint="default" w:ascii="仿宋_GB2312" w:eastAsia="仿宋_GB2312"/>
                <w:color w:val="auto"/>
              </w:rPr>
              <w:t>第一款：生鲜乳收购站应当由取得工商登记的乳制品生产企业、奶畜养殖场、奶农专业生产合作社开办，并具备下列条件，取得所在地县级人民政府畜牧兽医主管部门颁发的生鲜乳收</w:t>
            </w:r>
            <w:r>
              <w:rPr>
                <w:rStyle w:val="18"/>
                <w:rFonts w:hint="eastAsia" w:ascii="仿宋_GB2312" w:hAnsi="宋体" w:eastAsia="仿宋_GB2312" w:cs="宋体"/>
                <w:color w:val="auto"/>
              </w:rPr>
              <w:t>购许可证。</w:t>
            </w:r>
          </w:p>
        </w:tc>
        <w:tc>
          <w:tcPr>
            <w:tcW w:w="2250" w:type="dxa"/>
            <w:vAlign w:val="center"/>
          </w:tcPr>
          <w:p w14:paraId="5B472F0E">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1.受理责任：公示应当提交的材料，一次性告知补正材料，依法受理或不予受理（不予受理应当告</w:t>
            </w:r>
            <w:r>
              <w:rPr>
                <w:rStyle w:val="18"/>
                <w:rFonts w:hint="eastAsia" w:ascii="仿宋_GB2312" w:hAnsi="宋体" w:eastAsia="仿宋_GB2312" w:cs="宋体"/>
                <w:color w:val="auto"/>
              </w:rPr>
              <w:t>知理由）。</w:t>
            </w:r>
          </w:p>
          <w:p w14:paraId="2EFBDF3F">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2.审查责任：审查申请材料，组织</w:t>
            </w:r>
            <w:r>
              <w:rPr>
                <w:rStyle w:val="18"/>
                <w:rFonts w:hint="eastAsia" w:ascii="仿宋_GB2312" w:hAnsi="宋体" w:eastAsia="仿宋_GB2312" w:cs="宋体"/>
                <w:color w:val="auto"/>
              </w:rPr>
              <w:t>现场检查。</w:t>
            </w:r>
          </w:p>
          <w:p w14:paraId="52D8D3F1">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3.决定责任：作出行政许可或者不予行政许可决定，法定告知（不予许可的应当书面告</w:t>
            </w:r>
            <w:r>
              <w:rPr>
                <w:rStyle w:val="18"/>
                <w:rFonts w:hint="eastAsia" w:ascii="仿宋_GB2312" w:hAnsi="宋体" w:eastAsia="仿宋_GB2312" w:cs="宋体"/>
                <w:color w:val="auto"/>
              </w:rPr>
              <w:t>知理由）。</w:t>
            </w:r>
          </w:p>
          <w:p w14:paraId="5F22A89D">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4.送达责任：准予许可的，制发许可证书或批件，送达并</w:t>
            </w:r>
            <w:r>
              <w:rPr>
                <w:rStyle w:val="18"/>
                <w:rFonts w:hint="eastAsia" w:ascii="仿宋_GB2312" w:hAnsi="宋体" w:eastAsia="仿宋_GB2312" w:cs="宋体"/>
                <w:color w:val="auto"/>
              </w:rPr>
              <w:t>信息公开。</w:t>
            </w:r>
          </w:p>
          <w:p w14:paraId="198B57DD">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5.监管责任：建立实施监督检查的运行机制和管理制度，开展定期和不定期检查，依法采取相关</w:t>
            </w:r>
            <w:r>
              <w:rPr>
                <w:rStyle w:val="18"/>
                <w:rFonts w:hint="eastAsia" w:ascii="仿宋_GB2312" w:hAnsi="宋体" w:eastAsia="仿宋_GB2312" w:cs="宋体"/>
                <w:color w:val="auto"/>
              </w:rPr>
              <w:t>处置措施。</w:t>
            </w:r>
          </w:p>
          <w:p w14:paraId="266E1287">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6.其他法律法规规章文件规定应履行的责任。</w:t>
            </w:r>
          </w:p>
        </w:tc>
        <w:tc>
          <w:tcPr>
            <w:tcW w:w="6090" w:type="dxa"/>
            <w:vAlign w:val="center"/>
          </w:tcPr>
          <w:p w14:paraId="7913B33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18"/>
                <w:rFonts w:hint="eastAsia" w:ascii="仿宋_GB2312" w:hAnsi="宋体" w:eastAsia="仿宋_GB2312" w:cs="宋体"/>
                <w:color w:val="auto"/>
              </w:rPr>
              <w:t>书面凭证。</w:t>
            </w:r>
          </w:p>
          <w:p w14:paraId="394D6414">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18"/>
                <w:rFonts w:hint="eastAsia" w:ascii="仿宋_GB2312" w:hAnsi="宋体" w:eastAsia="仿宋_GB2312" w:cs="宋体"/>
                <w:color w:val="auto"/>
              </w:rPr>
              <w:t>进行核查。</w:t>
            </w:r>
          </w:p>
          <w:p w14:paraId="6F5D155B">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3.【法律】《中华人民共和国行政许可法》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十七条：行政机关对行政许可申请进行审查后，除当场作出行政许可决定的外，应当在法定期限内按照规定程序作出行政</w:t>
            </w:r>
            <w:r>
              <w:rPr>
                <w:rStyle w:val="18"/>
                <w:rFonts w:hint="eastAsia" w:ascii="仿宋_GB2312" w:hAnsi="宋体" w:eastAsia="仿宋_GB2312" w:cs="宋体"/>
                <w:color w:val="auto"/>
              </w:rPr>
              <w:t>许可决</w:t>
            </w:r>
            <w:r>
              <w:rPr>
                <w:rStyle w:val="17"/>
                <w:rFonts w:hint="default" w:ascii="仿宋_GB2312" w:eastAsia="仿宋_GB2312"/>
                <w:color w:val="auto"/>
              </w:rPr>
              <w:t>定。</w:t>
            </w:r>
          </w:p>
          <w:p w14:paraId="4FB77EAC">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第三</w:t>
            </w:r>
            <w:r>
              <w:rPr>
                <w:rStyle w:val="17"/>
                <w:rFonts w:hint="default" w:ascii="仿宋_GB2312" w:eastAsia="仿宋_GB2312"/>
                <w:color w:val="auto"/>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18"/>
                <w:rFonts w:hint="eastAsia" w:ascii="仿宋_GB2312" w:hAnsi="宋体" w:eastAsia="仿宋_GB2312" w:cs="宋体"/>
                <w:color w:val="auto"/>
              </w:rPr>
              <w:t>讼的权利。</w:t>
            </w:r>
          </w:p>
          <w:p w14:paraId="15A1778E">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4.【法律】《中华人民共和国行政许可法》</w:t>
            </w:r>
            <w:r>
              <w:rPr>
                <w:rStyle w:val="18"/>
                <w:rFonts w:hint="eastAsia" w:ascii="仿宋_GB2312" w:hAnsi="宋体" w:eastAsia="仿宋_GB2312" w:cs="宋体"/>
                <w:color w:val="auto"/>
              </w:rPr>
              <w:t>第四</w:t>
            </w:r>
            <w:r>
              <w:rPr>
                <w:rStyle w:val="17"/>
                <w:rFonts w:hint="default" w:ascii="仿宋_GB2312" w:eastAsia="仿宋_GB2312"/>
                <w:color w:val="auto"/>
              </w:rPr>
              <w:t>十四条：行政机关作出准予行政许可的决定，应当自作出决定之日起十日内向申请人颁发、送达行政许可证件，或者加贴标签、加盖检验、检测、</w:t>
            </w:r>
            <w:r>
              <w:rPr>
                <w:rStyle w:val="18"/>
                <w:rFonts w:hint="eastAsia" w:ascii="仿宋_GB2312" w:hAnsi="宋体" w:eastAsia="仿宋_GB2312" w:cs="宋体"/>
                <w:color w:val="auto"/>
              </w:rPr>
              <w:t>检疫印章。</w:t>
            </w:r>
          </w:p>
          <w:p w14:paraId="0DE32990">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5.【行政法规】《乳品质量安全监督管理条例》</w:t>
            </w:r>
            <w:r>
              <w:rPr>
                <w:rStyle w:val="18"/>
                <w:rFonts w:hint="eastAsia" w:ascii="仿宋_GB2312" w:hAnsi="宋体" w:eastAsia="仿宋_GB2312" w:cs="宋体"/>
                <w:color w:val="auto"/>
              </w:rPr>
              <w:t>第</w:t>
            </w:r>
            <w:r>
              <w:rPr>
                <w:rStyle w:val="17"/>
                <w:rFonts w:hint="default" w:ascii="仿宋_GB2312" w:eastAsia="仿宋_GB2312"/>
                <w:color w:val="auto"/>
              </w:rPr>
              <w:t>四十六条：县级以上人民政府畜牧兽医主管部门应当加强对奶畜饲养以及生鲜乳生产环节、收购环节的监督检查。县级以上质量监督检验检疫部门应当加强对乳制品生产环节和乳品进出口环节的监督检查。县级以上工商行政管理部门应当加强对乳制品销售环节的监督检查。县级以上食品药品监督部门应当加强对乳制品餐饮服务环节的监督管理。监督检查部门之间，监督检查部门与其他有关部门之间，应当及时通报乳品质量安全监督管理信息</w:t>
            </w:r>
            <w:r>
              <w:rPr>
                <w:rStyle w:val="18"/>
                <w:rFonts w:hint="eastAsia" w:ascii="仿宋_GB2312" w:hAnsi="宋体" w:eastAsia="仿宋_GB2312" w:cs="宋体"/>
                <w:color w:val="auto"/>
              </w:rPr>
              <w:t>。</w:t>
            </w:r>
          </w:p>
          <w:p w14:paraId="4E5EDDEB">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第六十条：有下列情形之一的，由县级以上地方人民政府畜牧兽医主管部门没收违法所得、违法收购的生鲜乳和相关的设备、设施等物品，并处违法乳</w:t>
            </w:r>
            <w:r>
              <w:rPr>
                <w:rStyle w:val="18"/>
                <w:rFonts w:hint="eastAsia" w:ascii="仿宋_GB2312" w:hAnsi="宋体" w:eastAsia="仿宋_GB2312" w:cs="宋体"/>
                <w:color w:val="auto"/>
              </w:rPr>
              <w:t>品</w:t>
            </w:r>
            <w:r>
              <w:rPr>
                <w:rStyle w:val="17"/>
                <w:rFonts w:hint="default" w:ascii="仿宋_GB2312" w:eastAsia="仿宋_GB2312"/>
                <w:color w:val="auto"/>
              </w:rPr>
              <w:t>货值金</w:t>
            </w:r>
            <w:r>
              <w:rPr>
                <w:rStyle w:val="18"/>
                <w:rFonts w:hint="eastAsia" w:ascii="仿宋_GB2312" w:hAnsi="宋体" w:eastAsia="仿宋_GB2312" w:cs="宋体"/>
                <w:color w:val="auto"/>
              </w:rPr>
              <w:t>额5</w:t>
            </w:r>
            <w:r>
              <w:rPr>
                <w:rStyle w:val="17"/>
                <w:rFonts w:hint="default" w:ascii="仿宋_GB2312" w:eastAsia="仿宋_GB2312"/>
                <w:color w:val="auto"/>
              </w:rPr>
              <w:t>倍以上10倍以下罚款；有许可证照的，由发证机关吊销</w:t>
            </w:r>
            <w:r>
              <w:rPr>
                <w:rStyle w:val="18"/>
                <w:rFonts w:hint="eastAsia" w:ascii="仿宋_GB2312" w:hAnsi="宋体" w:eastAsia="仿宋_GB2312" w:cs="宋体"/>
                <w:color w:val="auto"/>
              </w:rPr>
              <w:t>许可</w:t>
            </w:r>
            <w:r>
              <w:rPr>
                <w:rStyle w:val="17"/>
                <w:rFonts w:hint="default" w:ascii="仿宋_GB2312" w:eastAsia="仿宋_GB2312"/>
                <w:color w:val="auto"/>
              </w:rPr>
              <w:t>证</w:t>
            </w:r>
            <w:r>
              <w:rPr>
                <w:rStyle w:val="18"/>
                <w:rFonts w:hint="eastAsia" w:ascii="仿宋_GB2312" w:hAnsi="宋体" w:eastAsia="仿宋_GB2312" w:cs="宋体"/>
                <w:color w:val="auto"/>
              </w:rPr>
              <w:t>照</w:t>
            </w:r>
            <w:r>
              <w:rPr>
                <w:rStyle w:val="17"/>
                <w:rFonts w:hint="default" w:ascii="仿宋_GB2312" w:eastAsia="仿宋_GB2312"/>
                <w:color w:val="auto"/>
              </w:rPr>
              <w:t>：</w:t>
            </w:r>
          </w:p>
          <w:p w14:paraId="532D5A0C">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(一)未取得生鲜乳收购许可证收购生鲜乳的；</w:t>
            </w:r>
          </w:p>
        </w:tc>
        <w:tc>
          <w:tcPr>
            <w:tcW w:w="2475" w:type="dxa"/>
            <w:vAlign w:val="center"/>
          </w:tcPr>
          <w:p w14:paraId="212B946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因不履行或不正确履行行政职责，有下列情形的，行政机关及相关工作人员应承担相应责任：</w:t>
            </w:r>
          </w:p>
          <w:p w14:paraId="206E9A7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1.对符合条件的申请不予受理的；</w:t>
            </w:r>
          </w:p>
          <w:p w14:paraId="00B1087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2.对不符合许可条件的予以许可或超越职权许可，或者对符合条件的不予许可或不在法定期限内许可的；</w:t>
            </w:r>
          </w:p>
          <w:p w14:paraId="3782C35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3.违反法定程序审核、审批或不履行法定义务的；</w:t>
            </w:r>
          </w:p>
          <w:p w14:paraId="5A626D3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4.徇私舞弊、滥用职权、玩忽职守的；</w:t>
            </w:r>
          </w:p>
          <w:p w14:paraId="271D2E05">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5.利用职务上的便利，索取他人财物，为他人谋取利益的；</w:t>
            </w:r>
          </w:p>
          <w:p w14:paraId="3B7702E9">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6.其他违反法律法规规章文件规定的行为。</w:t>
            </w:r>
          </w:p>
        </w:tc>
        <w:tc>
          <w:tcPr>
            <w:tcW w:w="2865" w:type="dxa"/>
            <w:vAlign w:val="center"/>
          </w:tcPr>
          <w:p w14:paraId="0CD7A8B7">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620298B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w:t>
            </w:r>
          </w:p>
          <w:p w14:paraId="5BC2F9C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（一）对不符合法定条件的申请人准予行政许可或者超越法定职权作出准予行政许可决定的；</w:t>
            </w:r>
          </w:p>
          <w:p w14:paraId="475E5B3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（二）对符合法定条件的申请人不予行政许可或者不在法定期限内作出准予行政许可决定的；</w:t>
            </w:r>
          </w:p>
          <w:p w14:paraId="1AD570A8">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（三）依法应当根据招标、拍卖结果或者考试成绩择优作出准予行政许可决定，未经招标、拍卖或者考试，或者不根据招标、拍卖结果或者考试成绩择优作出准予行政许可决定的。”</w:t>
            </w:r>
          </w:p>
          <w:p w14:paraId="246D258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3.同2。</w:t>
            </w:r>
          </w:p>
          <w:p w14:paraId="7DD993B5">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法律】《中华人民共和国行政许可法》（2003年主席令第七号公布）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166A7094">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908" w:type="dxa"/>
            <w:vAlign w:val="center"/>
          </w:tcPr>
          <w:p w14:paraId="7BF3EFEB">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77C650E3">
            <w:pPr>
              <w:spacing w:line="280" w:lineRule="exact"/>
              <w:rPr>
                <w:rFonts w:ascii="仿宋_GB2312" w:hAnsi="宋体" w:eastAsia="仿宋_GB2312" w:cs="宋体"/>
                <w:sz w:val="20"/>
                <w:szCs w:val="20"/>
              </w:rPr>
            </w:pPr>
          </w:p>
        </w:tc>
      </w:tr>
      <w:tr w14:paraId="4FF59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2227DE76">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43D14C4A">
            <w:pPr>
              <w:widowControl/>
              <w:adjustRightInd w:val="0"/>
              <w:snapToGrid w:val="0"/>
              <w:spacing w:line="280" w:lineRule="exact"/>
              <w:jc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行政许可</w:t>
            </w:r>
          </w:p>
        </w:tc>
        <w:tc>
          <w:tcPr>
            <w:tcW w:w="1003" w:type="dxa"/>
            <w:vAlign w:val="center"/>
          </w:tcPr>
          <w:p w14:paraId="29D47CD8">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生鲜乳准运证明核发</w:t>
            </w:r>
          </w:p>
        </w:tc>
        <w:tc>
          <w:tcPr>
            <w:tcW w:w="585" w:type="dxa"/>
            <w:vAlign w:val="center"/>
          </w:tcPr>
          <w:p w14:paraId="1E4FD764">
            <w:pPr>
              <w:adjustRightInd w:val="0"/>
              <w:snapToGrid w:val="0"/>
              <w:spacing w:line="280" w:lineRule="exact"/>
              <w:rPr>
                <w:rFonts w:ascii="仿宋_GB2312" w:hAnsi="宋体" w:eastAsia="仿宋_GB2312" w:cs="宋体"/>
                <w:sz w:val="20"/>
                <w:szCs w:val="20"/>
              </w:rPr>
            </w:pPr>
          </w:p>
        </w:tc>
        <w:tc>
          <w:tcPr>
            <w:tcW w:w="645" w:type="dxa"/>
            <w:vAlign w:val="center"/>
          </w:tcPr>
          <w:p w14:paraId="2CDB35C9">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县级</w:t>
            </w:r>
          </w:p>
        </w:tc>
        <w:tc>
          <w:tcPr>
            <w:tcW w:w="750" w:type="dxa"/>
            <w:vAlign w:val="center"/>
          </w:tcPr>
          <w:p w14:paraId="587E61B4">
            <w:pPr>
              <w:adjustRightInd w:val="0"/>
              <w:snapToGrid w:val="0"/>
              <w:spacing w:line="280" w:lineRule="exact"/>
              <w:jc w:val="center"/>
              <w:textAlignment w:val="center"/>
              <w:rPr>
                <w:rFonts w:hint="eastAsia" w:ascii="仿宋_GB2312" w:hAnsi="宋体" w:eastAsia="仿宋_GB2312" w:cs="宋体"/>
                <w:kern w:val="0"/>
                <w:sz w:val="20"/>
                <w:szCs w:val="20"/>
              </w:rPr>
            </w:pPr>
          </w:p>
        </w:tc>
        <w:tc>
          <w:tcPr>
            <w:tcW w:w="3360" w:type="dxa"/>
            <w:vAlign w:val="center"/>
          </w:tcPr>
          <w:p w14:paraId="2BBC61B1">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【行政法规】《乳品质量安全监督管</w:t>
            </w:r>
            <w:r>
              <w:rPr>
                <w:rStyle w:val="18"/>
                <w:rFonts w:hint="eastAsia" w:ascii="仿宋_GB2312" w:hAnsi="宋体" w:eastAsia="仿宋_GB2312" w:cs="宋体"/>
                <w:color w:val="auto"/>
              </w:rPr>
              <w:t>理条例》</w:t>
            </w:r>
            <w:r>
              <w:rPr>
                <w:rStyle w:val="17"/>
                <w:rFonts w:hint="default" w:ascii="仿宋_GB2312" w:eastAsia="仿宋_GB2312"/>
                <w:color w:val="auto"/>
              </w:rPr>
              <w:t>（2008年</w:t>
            </w:r>
            <w:r>
              <w:rPr>
                <w:rStyle w:val="18"/>
                <w:rFonts w:hint="eastAsia" w:ascii="仿宋_GB2312" w:hAnsi="宋体" w:eastAsia="仿宋_GB2312" w:cs="宋体"/>
                <w:color w:val="auto"/>
              </w:rPr>
              <w:t>国务院</w:t>
            </w:r>
            <w:r>
              <w:rPr>
                <w:rStyle w:val="17"/>
                <w:rFonts w:hint="default" w:ascii="仿宋_GB2312" w:eastAsia="仿宋_GB2312"/>
                <w:color w:val="auto"/>
              </w:rPr>
              <w:t>令第536号）</w:t>
            </w:r>
            <w:r>
              <w:rPr>
                <w:rStyle w:val="18"/>
                <w:rFonts w:hint="eastAsia" w:ascii="仿宋_GB2312" w:hAnsi="宋体" w:eastAsia="仿宋_GB2312" w:cs="宋体"/>
                <w:color w:val="auto"/>
              </w:rPr>
              <w:t>第二</w:t>
            </w:r>
            <w:r>
              <w:rPr>
                <w:rStyle w:val="17"/>
                <w:rFonts w:hint="default" w:ascii="仿宋_GB2312" w:eastAsia="仿宋_GB2312"/>
                <w:color w:val="auto"/>
              </w:rPr>
              <w:t>十五条：生鲜乳运输车辆应当取得所在地县级人民政府畜牧兽医主管部门核发的生鲜乳准运证明，并随车携带生鲜乳交接单。交接单应当载明生鲜乳收购站的名称、生鲜乳数量、交接时间，并由生鲜乳收购站经手人、押运员、司机、收</w:t>
            </w:r>
            <w:r>
              <w:rPr>
                <w:rStyle w:val="18"/>
                <w:rFonts w:hint="eastAsia" w:ascii="仿宋_GB2312" w:hAnsi="宋体" w:eastAsia="仿宋_GB2312" w:cs="宋体"/>
                <w:color w:val="auto"/>
              </w:rPr>
              <w:t>奶员签字。</w:t>
            </w:r>
          </w:p>
        </w:tc>
        <w:tc>
          <w:tcPr>
            <w:tcW w:w="2250" w:type="dxa"/>
            <w:vAlign w:val="center"/>
          </w:tcPr>
          <w:p w14:paraId="382B372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1.受理责任：公示应当提交的材料，一次性告知补正材料，依法受理或不予受理（不予受理应当告</w:t>
            </w:r>
            <w:r>
              <w:rPr>
                <w:rStyle w:val="18"/>
                <w:rFonts w:hint="eastAsia" w:ascii="仿宋_GB2312" w:hAnsi="宋体" w:eastAsia="仿宋_GB2312" w:cs="宋体"/>
                <w:color w:val="auto"/>
              </w:rPr>
              <w:t>知理由）。</w:t>
            </w:r>
          </w:p>
          <w:p w14:paraId="40A2423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2.审查责任：审查申请材料，组织</w:t>
            </w:r>
            <w:r>
              <w:rPr>
                <w:rStyle w:val="18"/>
                <w:rFonts w:hint="eastAsia" w:ascii="仿宋_GB2312" w:hAnsi="宋体" w:eastAsia="仿宋_GB2312" w:cs="宋体"/>
                <w:color w:val="auto"/>
              </w:rPr>
              <w:t>现场检查。</w:t>
            </w:r>
          </w:p>
          <w:p w14:paraId="3015D950">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3.决定责任：作出行政许可或者不予行政许可决定，法定告知（不予许可的应当书面告</w:t>
            </w:r>
            <w:r>
              <w:rPr>
                <w:rStyle w:val="18"/>
                <w:rFonts w:hint="eastAsia" w:ascii="仿宋_GB2312" w:hAnsi="宋体" w:eastAsia="仿宋_GB2312" w:cs="宋体"/>
                <w:color w:val="auto"/>
              </w:rPr>
              <w:t>知理由）。</w:t>
            </w:r>
          </w:p>
          <w:p w14:paraId="7C98D09D">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4.送达责任：准予许可的，制发许可证书或批件，送达并</w:t>
            </w:r>
            <w:r>
              <w:rPr>
                <w:rStyle w:val="18"/>
                <w:rFonts w:hint="eastAsia" w:ascii="仿宋_GB2312" w:hAnsi="宋体" w:eastAsia="仿宋_GB2312" w:cs="宋体"/>
                <w:color w:val="auto"/>
              </w:rPr>
              <w:t>信息公开。</w:t>
            </w:r>
          </w:p>
          <w:p w14:paraId="04ECC0A5">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5.监管责任：建立实施监督检查的运行机制和管理制度，开展定期和不定期检查，依法采取相关</w:t>
            </w:r>
            <w:r>
              <w:rPr>
                <w:rStyle w:val="18"/>
                <w:rFonts w:hint="eastAsia" w:ascii="仿宋_GB2312" w:hAnsi="宋体" w:eastAsia="仿宋_GB2312" w:cs="宋体"/>
                <w:color w:val="auto"/>
              </w:rPr>
              <w:t>处置措施。</w:t>
            </w:r>
          </w:p>
          <w:p w14:paraId="4F428346">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6.其他法律法规规章文件规定应履行的责任。</w:t>
            </w:r>
          </w:p>
        </w:tc>
        <w:tc>
          <w:tcPr>
            <w:tcW w:w="6090" w:type="dxa"/>
            <w:vAlign w:val="center"/>
          </w:tcPr>
          <w:p w14:paraId="765EBF1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18"/>
                <w:rFonts w:hint="eastAsia" w:ascii="仿宋_GB2312" w:hAnsi="宋体" w:eastAsia="仿宋_GB2312" w:cs="宋体"/>
                <w:color w:val="auto"/>
              </w:rPr>
              <w:t>书面凭证。</w:t>
            </w:r>
          </w:p>
          <w:p w14:paraId="1A8273D1">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18"/>
                <w:rFonts w:hint="eastAsia" w:ascii="仿宋_GB2312" w:hAnsi="宋体" w:eastAsia="仿宋_GB2312" w:cs="宋体"/>
                <w:color w:val="auto"/>
              </w:rPr>
              <w:t>进行核查。</w:t>
            </w:r>
          </w:p>
          <w:p w14:paraId="671D5B03">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3.【法律】《中华人民共和国行政许可法》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十七条：行政机关对行政许可申请进行审查后，除当场作出行政许可决定的外，应当在法定期限内按照规定程序作出行政</w:t>
            </w:r>
            <w:r>
              <w:rPr>
                <w:rStyle w:val="18"/>
                <w:rFonts w:hint="eastAsia" w:ascii="仿宋_GB2312" w:hAnsi="宋体" w:eastAsia="仿宋_GB2312" w:cs="宋体"/>
                <w:color w:val="auto"/>
              </w:rPr>
              <w:t>许可决</w:t>
            </w:r>
            <w:r>
              <w:rPr>
                <w:rStyle w:val="17"/>
                <w:rFonts w:hint="default" w:ascii="仿宋_GB2312" w:eastAsia="仿宋_GB2312"/>
                <w:color w:val="auto"/>
              </w:rPr>
              <w:t>定。</w:t>
            </w:r>
          </w:p>
          <w:p w14:paraId="52D57272">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第三</w:t>
            </w:r>
            <w:r>
              <w:rPr>
                <w:rStyle w:val="17"/>
                <w:rFonts w:hint="default" w:ascii="仿宋_GB2312" w:eastAsia="仿宋_GB2312"/>
                <w:color w:val="auto"/>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18"/>
                <w:rFonts w:hint="eastAsia" w:ascii="仿宋_GB2312" w:hAnsi="宋体" w:eastAsia="仿宋_GB2312" w:cs="宋体"/>
                <w:color w:val="auto"/>
              </w:rPr>
              <w:t>讼的权利。</w:t>
            </w:r>
          </w:p>
          <w:p w14:paraId="48AD924D">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4.【法律】《中华人民共和国行政许可法》</w:t>
            </w:r>
            <w:r>
              <w:rPr>
                <w:rStyle w:val="18"/>
                <w:rFonts w:hint="eastAsia" w:ascii="仿宋_GB2312" w:hAnsi="宋体" w:eastAsia="仿宋_GB2312" w:cs="宋体"/>
                <w:color w:val="auto"/>
              </w:rPr>
              <w:t>第四</w:t>
            </w:r>
            <w:r>
              <w:rPr>
                <w:rStyle w:val="17"/>
                <w:rFonts w:hint="default" w:ascii="仿宋_GB2312" w:eastAsia="仿宋_GB2312"/>
                <w:color w:val="auto"/>
              </w:rPr>
              <w:t>十四条：行政机关作出准予行政许可的决定，应当自作出决定之日起十日内向申请人颁发、送达行政许可证件，或者加贴标签、加盖检验、检测、</w:t>
            </w:r>
            <w:r>
              <w:rPr>
                <w:rStyle w:val="18"/>
                <w:rFonts w:hint="eastAsia" w:ascii="仿宋_GB2312" w:hAnsi="宋体" w:eastAsia="仿宋_GB2312" w:cs="宋体"/>
                <w:color w:val="auto"/>
              </w:rPr>
              <w:t>检疫印章。</w:t>
            </w:r>
          </w:p>
          <w:p w14:paraId="188ACC34">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5.【行政法规】《乳品质量安全监督管理条例》</w:t>
            </w:r>
            <w:r>
              <w:rPr>
                <w:rStyle w:val="18"/>
                <w:rFonts w:hint="eastAsia" w:ascii="仿宋_GB2312" w:hAnsi="宋体" w:eastAsia="仿宋_GB2312" w:cs="宋体"/>
                <w:color w:val="auto"/>
              </w:rPr>
              <w:t>第</w:t>
            </w:r>
            <w:r>
              <w:rPr>
                <w:rStyle w:val="17"/>
                <w:rFonts w:hint="default" w:ascii="仿宋_GB2312" w:eastAsia="仿宋_GB2312"/>
                <w:color w:val="auto"/>
              </w:rPr>
              <w:t>四十六条：县级以上人民政府畜牧兽医主管部门应当加强对奶畜饲养以及生鲜乳生产环节、收购环节的监督检查。县级以上质量监督检验检疫部门应当加强对乳制品生产环节和乳品进出口环节的监督检查。县级以上工商行政管理部门应当加强对乳制品销售环节的监督检查。县级以上食品药品监督部门应当加强对乳制品餐饮服务环节的监督管理。监督检查部门之间，监督检查部门与其他有关部门之间，应当及时通报乳品质量安全监督管理信息。</w:t>
            </w:r>
          </w:p>
        </w:tc>
        <w:tc>
          <w:tcPr>
            <w:tcW w:w="2475" w:type="dxa"/>
            <w:vAlign w:val="center"/>
          </w:tcPr>
          <w:p w14:paraId="2AC3F99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因不履行或不正确履行行政职责，有下列情形的，行政机关及相关工作人员应承担相应责任：</w:t>
            </w:r>
          </w:p>
          <w:p w14:paraId="5EF474E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1.对符合条件的申请不予受理的；</w:t>
            </w:r>
          </w:p>
          <w:p w14:paraId="09D0E93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2.对不符合许可条件的予以许可或超越职权许可，或者对符合条件的不予许可或不在法定期限内许可的；</w:t>
            </w:r>
          </w:p>
          <w:p w14:paraId="55EDC338">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3.违反法定程序审核、审批或不履行法定义务的；</w:t>
            </w:r>
          </w:p>
          <w:p w14:paraId="1018071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4.徇私舞弊、滥用职权、玩忽职守的；</w:t>
            </w:r>
          </w:p>
          <w:p w14:paraId="4B57973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5.利用职务上的便利，索取他人财物，为他人谋取利益的；</w:t>
            </w:r>
          </w:p>
          <w:p w14:paraId="13DABFA2">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6.其他违反法律法规规章文件规定的行为。</w:t>
            </w:r>
          </w:p>
        </w:tc>
        <w:tc>
          <w:tcPr>
            <w:tcW w:w="2865" w:type="dxa"/>
            <w:vAlign w:val="center"/>
          </w:tcPr>
          <w:p w14:paraId="0E1D795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0E1FCD5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w:t>
            </w:r>
          </w:p>
          <w:p w14:paraId="6FECD35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（一）对不符合法定条件的申请人准予行政许可或者超越法定职权作出准予行政许可决定的；</w:t>
            </w:r>
          </w:p>
          <w:p w14:paraId="64AFB81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（二）对符合法定条件的申请人不予行政许可或者不在法定期限内作出准予行政许可决定的；</w:t>
            </w:r>
          </w:p>
          <w:p w14:paraId="7DD16C5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（三）依法应当根据招标、拍卖结果或者考试成绩择优作出准予行政许可决定，未经招标、拍卖或者考试，或者不根据招标、拍卖结果或者考试成绩择优作出准予行政许可决定的。”</w:t>
            </w:r>
          </w:p>
          <w:p w14:paraId="34EFF09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3.同2。</w:t>
            </w:r>
          </w:p>
          <w:p w14:paraId="36106575">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法律】《中华人民共和国行政许可法》（2003年主席令第七号公布）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5D7A8DB2">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908" w:type="dxa"/>
            <w:vAlign w:val="center"/>
          </w:tcPr>
          <w:p w14:paraId="4133B966">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18B4360F">
            <w:pPr>
              <w:spacing w:line="280" w:lineRule="exact"/>
              <w:rPr>
                <w:rFonts w:ascii="仿宋_GB2312" w:hAnsi="宋体" w:eastAsia="仿宋_GB2312" w:cs="宋体"/>
                <w:sz w:val="20"/>
                <w:szCs w:val="20"/>
              </w:rPr>
            </w:pPr>
          </w:p>
        </w:tc>
      </w:tr>
      <w:tr w14:paraId="3AD7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5B8FEB95">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408E38D4">
            <w:pPr>
              <w:widowControl/>
              <w:adjustRightInd w:val="0"/>
              <w:snapToGrid w:val="0"/>
              <w:spacing w:line="280" w:lineRule="exact"/>
              <w:jc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行政许可</w:t>
            </w:r>
          </w:p>
        </w:tc>
        <w:tc>
          <w:tcPr>
            <w:tcW w:w="1003" w:type="dxa"/>
            <w:vAlign w:val="center"/>
          </w:tcPr>
          <w:p w14:paraId="3B932C5F">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拖拉机和联合收割机驾驶证核发</w:t>
            </w:r>
          </w:p>
          <w:p w14:paraId="782E433E">
            <w:pPr>
              <w:adjustRightInd w:val="0"/>
              <w:snapToGrid w:val="0"/>
              <w:spacing w:line="280" w:lineRule="exact"/>
              <w:textAlignment w:val="center"/>
              <w:rPr>
                <w:rFonts w:ascii="仿宋_GB2312" w:hAnsi="宋体" w:eastAsia="仿宋_GB2312" w:cs="宋体"/>
                <w:kern w:val="0"/>
                <w:sz w:val="20"/>
                <w:szCs w:val="20"/>
              </w:rPr>
            </w:pPr>
          </w:p>
        </w:tc>
        <w:tc>
          <w:tcPr>
            <w:tcW w:w="585" w:type="dxa"/>
            <w:vAlign w:val="center"/>
          </w:tcPr>
          <w:p w14:paraId="3D7FAEF5">
            <w:pPr>
              <w:adjustRightInd w:val="0"/>
              <w:snapToGrid w:val="0"/>
              <w:spacing w:line="280" w:lineRule="exact"/>
              <w:rPr>
                <w:rFonts w:ascii="仿宋_GB2312" w:hAnsi="宋体" w:eastAsia="仿宋_GB2312" w:cs="宋体"/>
                <w:sz w:val="20"/>
                <w:szCs w:val="20"/>
              </w:rPr>
            </w:pPr>
          </w:p>
        </w:tc>
        <w:tc>
          <w:tcPr>
            <w:tcW w:w="645" w:type="dxa"/>
            <w:vAlign w:val="center"/>
          </w:tcPr>
          <w:p w14:paraId="4A613CCF">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县级</w:t>
            </w:r>
          </w:p>
        </w:tc>
        <w:tc>
          <w:tcPr>
            <w:tcW w:w="750" w:type="dxa"/>
            <w:vAlign w:val="center"/>
          </w:tcPr>
          <w:p w14:paraId="41846C4D">
            <w:pPr>
              <w:adjustRightInd w:val="0"/>
              <w:snapToGrid w:val="0"/>
              <w:spacing w:line="280" w:lineRule="exact"/>
              <w:jc w:val="center"/>
              <w:textAlignment w:val="center"/>
              <w:rPr>
                <w:rFonts w:hint="eastAsia" w:ascii="仿宋_GB2312" w:hAnsi="宋体" w:eastAsia="仿宋_GB2312" w:cs="宋体"/>
                <w:kern w:val="0"/>
                <w:sz w:val="20"/>
                <w:szCs w:val="20"/>
              </w:rPr>
            </w:pPr>
          </w:p>
        </w:tc>
        <w:tc>
          <w:tcPr>
            <w:tcW w:w="3360" w:type="dxa"/>
            <w:vAlign w:val="center"/>
          </w:tcPr>
          <w:p w14:paraId="7DC03DA8">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【行政法规】《农业机械安全监督管</w:t>
            </w:r>
            <w:r>
              <w:rPr>
                <w:rStyle w:val="18"/>
                <w:rFonts w:hint="eastAsia" w:ascii="仿宋_GB2312" w:hAnsi="宋体" w:eastAsia="仿宋_GB2312" w:cs="宋体"/>
                <w:color w:val="auto"/>
              </w:rPr>
              <w:t>理条例》</w:t>
            </w:r>
            <w:r>
              <w:rPr>
                <w:rStyle w:val="17"/>
                <w:rFonts w:hint="default" w:ascii="仿宋_GB2312" w:eastAsia="仿宋_GB2312"/>
                <w:color w:val="auto"/>
              </w:rPr>
              <w:t>（2009年</w:t>
            </w:r>
            <w:r>
              <w:rPr>
                <w:rStyle w:val="18"/>
                <w:rFonts w:hint="eastAsia" w:ascii="仿宋_GB2312" w:hAnsi="宋体" w:eastAsia="仿宋_GB2312" w:cs="宋体"/>
                <w:color w:val="auto"/>
              </w:rPr>
              <w:t>国务院</w:t>
            </w:r>
            <w:r>
              <w:rPr>
                <w:rStyle w:val="17"/>
                <w:rFonts w:hint="default" w:ascii="仿宋_GB2312" w:eastAsia="仿宋_GB2312"/>
                <w:color w:val="auto"/>
              </w:rPr>
              <w:t>令第56</w:t>
            </w:r>
            <w:r>
              <w:rPr>
                <w:rStyle w:val="18"/>
                <w:rFonts w:hint="eastAsia" w:ascii="仿宋_GB2312" w:hAnsi="宋体" w:eastAsia="仿宋_GB2312" w:cs="宋体"/>
                <w:color w:val="auto"/>
              </w:rPr>
              <w:t>3号公布</w:t>
            </w:r>
            <w:r>
              <w:rPr>
                <w:rStyle w:val="17"/>
                <w:rFonts w:hint="default" w:ascii="仿宋_GB2312" w:eastAsia="仿宋_GB2312"/>
                <w:color w:val="auto"/>
              </w:rPr>
              <w:t>，2019年</w:t>
            </w:r>
            <w:r>
              <w:rPr>
                <w:rStyle w:val="18"/>
                <w:rFonts w:hint="eastAsia" w:ascii="仿宋_GB2312" w:hAnsi="宋体" w:eastAsia="仿宋_GB2312" w:cs="宋体"/>
                <w:color w:val="auto"/>
              </w:rPr>
              <w:t>国务院</w:t>
            </w:r>
            <w:r>
              <w:rPr>
                <w:rStyle w:val="17"/>
                <w:rFonts w:hint="default" w:ascii="仿宋_GB2312" w:eastAsia="仿宋_GB2312"/>
                <w:color w:val="auto"/>
              </w:rPr>
              <w:t>令第70</w:t>
            </w:r>
            <w:r>
              <w:rPr>
                <w:rStyle w:val="18"/>
                <w:rFonts w:hint="eastAsia" w:ascii="仿宋_GB2312" w:hAnsi="宋体" w:eastAsia="仿宋_GB2312" w:cs="宋体"/>
                <w:color w:val="auto"/>
              </w:rPr>
              <w:t>9号修</w:t>
            </w:r>
            <w:r>
              <w:rPr>
                <w:rStyle w:val="17"/>
                <w:rFonts w:hint="default" w:ascii="仿宋_GB2312" w:eastAsia="仿宋_GB2312"/>
                <w:color w:val="auto"/>
              </w:rPr>
              <w:t>订）第二十</w:t>
            </w:r>
            <w:r>
              <w:rPr>
                <w:rStyle w:val="18"/>
                <w:rFonts w:hint="eastAsia" w:ascii="仿宋_GB2312" w:hAnsi="宋体" w:eastAsia="仿宋_GB2312" w:cs="宋体"/>
                <w:color w:val="auto"/>
              </w:rPr>
              <w:t>二条</w:t>
            </w:r>
            <w:r>
              <w:rPr>
                <w:rStyle w:val="17"/>
                <w:rFonts w:hint="default" w:ascii="仿宋_GB2312" w:eastAsia="仿宋_GB2312"/>
                <w:color w:val="auto"/>
              </w:rPr>
              <w:t>第一款：拖拉机、联合收割机操作人员经过培训后，应当按照国务院农业机械化主管部门的规定，参加县级人民政府农业机械化主管部门组织的考试。考试合格的，农业机械化主管</w:t>
            </w:r>
            <w:r>
              <w:rPr>
                <w:rStyle w:val="18"/>
                <w:rFonts w:hint="eastAsia" w:ascii="仿宋_GB2312" w:hAnsi="宋体" w:eastAsia="仿宋_GB2312" w:cs="宋体"/>
                <w:color w:val="auto"/>
              </w:rPr>
              <w:t>部</w:t>
            </w:r>
            <w:r>
              <w:rPr>
                <w:rStyle w:val="17"/>
                <w:rFonts w:hint="default" w:ascii="仿宋_GB2312" w:eastAsia="仿宋_GB2312"/>
                <w:color w:val="auto"/>
              </w:rPr>
              <w:t>门应当在2个工作日内核发相应的操作证件。</w:t>
            </w:r>
          </w:p>
        </w:tc>
        <w:tc>
          <w:tcPr>
            <w:tcW w:w="2250" w:type="dxa"/>
            <w:vAlign w:val="center"/>
          </w:tcPr>
          <w:p w14:paraId="3DDC5B90">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1.受理责任：公示应当提交的材料，当场一次性告知补正材料，依法受理或不予受理（不予受理应当告</w:t>
            </w:r>
            <w:r>
              <w:rPr>
                <w:rStyle w:val="18"/>
                <w:rFonts w:hint="eastAsia" w:ascii="仿宋_GB2312" w:hAnsi="宋体" w:eastAsia="仿宋_GB2312" w:cs="宋体"/>
                <w:color w:val="auto"/>
              </w:rPr>
              <w:t>知理由）。</w:t>
            </w:r>
          </w:p>
          <w:p w14:paraId="46D4136E">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2.审查责任：对提交材料进行审查，审查是否符合条件，提出</w:t>
            </w:r>
            <w:r>
              <w:rPr>
                <w:rStyle w:val="18"/>
                <w:rFonts w:hint="eastAsia" w:ascii="仿宋_GB2312" w:hAnsi="宋体" w:eastAsia="仿宋_GB2312" w:cs="宋体"/>
                <w:color w:val="auto"/>
              </w:rPr>
              <w:t>审查意见。</w:t>
            </w:r>
          </w:p>
          <w:p w14:paraId="715D8EFE">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3.决定责任：作出行政许可或者不予行政许可决定，法定告知（不予许可的应当书面告</w:t>
            </w:r>
            <w:r>
              <w:rPr>
                <w:rStyle w:val="18"/>
                <w:rFonts w:hint="eastAsia" w:ascii="仿宋_GB2312" w:hAnsi="宋体" w:eastAsia="仿宋_GB2312" w:cs="宋体"/>
                <w:color w:val="auto"/>
              </w:rPr>
              <w:t>知理由）。</w:t>
            </w:r>
          </w:p>
          <w:p w14:paraId="65FD4AA3">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4.送达责任：制作拖拉机、联合收割机驾驶证，送达并</w:t>
            </w:r>
            <w:r>
              <w:rPr>
                <w:rStyle w:val="18"/>
                <w:rFonts w:hint="eastAsia" w:ascii="仿宋_GB2312" w:hAnsi="宋体" w:eastAsia="仿宋_GB2312" w:cs="宋体"/>
                <w:color w:val="auto"/>
              </w:rPr>
              <w:t>公开信息。</w:t>
            </w:r>
          </w:p>
          <w:p w14:paraId="694FE119">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5.监管责任：建立实施监督检查的运行机制和管理制度，开展定期和不定期检查，依法采取相关</w:t>
            </w:r>
            <w:r>
              <w:rPr>
                <w:rStyle w:val="18"/>
                <w:rFonts w:hint="eastAsia" w:ascii="仿宋_GB2312" w:hAnsi="宋体" w:eastAsia="仿宋_GB2312" w:cs="宋体"/>
                <w:color w:val="auto"/>
              </w:rPr>
              <w:t>处置措施。</w:t>
            </w:r>
          </w:p>
          <w:p w14:paraId="15E994CC">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6.其他法律法规规章文件规定应履</w:t>
            </w:r>
            <w:r>
              <w:rPr>
                <w:rStyle w:val="18"/>
                <w:rFonts w:hint="eastAsia" w:ascii="仿宋_GB2312" w:hAnsi="宋体" w:eastAsia="仿宋_GB2312" w:cs="宋体"/>
                <w:color w:val="auto"/>
              </w:rPr>
              <w:t>行的责任。</w:t>
            </w:r>
          </w:p>
        </w:tc>
        <w:tc>
          <w:tcPr>
            <w:tcW w:w="6090" w:type="dxa"/>
            <w:vAlign w:val="center"/>
          </w:tcPr>
          <w:p w14:paraId="7CDA5EB4">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1—1.【法律】《中华人民共和国行政许可法》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18"/>
                <w:rFonts w:hint="eastAsia" w:ascii="仿宋_GB2312" w:hAnsi="宋体" w:eastAsia="仿宋_GB2312" w:cs="宋体"/>
                <w:color w:val="auto"/>
              </w:rPr>
              <w:t>书面凭证。</w:t>
            </w:r>
          </w:p>
          <w:p w14:paraId="0BDA8083">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1—2.【部门规章】《拖拉机和联合收割机驾驶证管理规定》</w:t>
            </w:r>
            <w:r>
              <w:rPr>
                <w:rStyle w:val="18"/>
                <w:rFonts w:hint="eastAsia" w:ascii="仿宋_GB2312" w:hAnsi="宋体" w:eastAsia="仿宋_GB2312" w:cs="宋体"/>
                <w:color w:val="auto"/>
              </w:rPr>
              <w:t>（农业部</w:t>
            </w:r>
            <w:r>
              <w:rPr>
                <w:rStyle w:val="17"/>
                <w:rFonts w:hint="default" w:ascii="仿宋_GB2312" w:eastAsia="仿宋_GB2312"/>
                <w:color w:val="auto"/>
              </w:rPr>
              <w:t>令</w:t>
            </w:r>
            <w:r>
              <w:rPr>
                <w:rStyle w:val="18"/>
                <w:rFonts w:hint="eastAsia" w:ascii="仿宋_GB2312" w:hAnsi="宋体" w:eastAsia="仿宋_GB2312" w:cs="宋体"/>
                <w:color w:val="auto"/>
              </w:rPr>
              <w:t>2</w:t>
            </w:r>
            <w:r>
              <w:rPr>
                <w:rStyle w:val="17"/>
                <w:rFonts w:hint="default" w:ascii="仿宋_GB2312" w:eastAsia="仿宋_GB2312"/>
                <w:color w:val="auto"/>
              </w:rPr>
              <w:t>0</w:t>
            </w:r>
            <w:r>
              <w:rPr>
                <w:rStyle w:val="18"/>
                <w:rFonts w:hint="eastAsia" w:ascii="仿宋_GB2312" w:hAnsi="宋体" w:eastAsia="仿宋_GB2312" w:cs="宋体"/>
                <w:color w:val="auto"/>
              </w:rPr>
              <w:t>1</w:t>
            </w:r>
            <w:r>
              <w:rPr>
                <w:rStyle w:val="17"/>
                <w:rFonts w:hint="default" w:ascii="仿宋_GB2312" w:eastAsia="仿宋_GB2312"/>
                <w:color w:val="auto"/>
              </w:rPr>
              <w:t>8年</w:t>
            </w:r>
            <w:r>
              <w:rPr>
                <w:rStyle w:val="18"/>
                <w:rFonts w:hint="eastAsia" w:ascii="仿宋_GB2312" w:hAnsi="宋体" w:eastAsia="仿宋_GB2312" w:cs="宋体"/>
                <w:color w:val="auto"/>
              </w:rPr>
              <w:t xml:space="preserve"> </w:t>
            </w:r>
            <w:r>
              <w:rPr>
                <w:rStyle w:val="17"/>
                <w:rFonts w:hint="default" w:ascii="仿宋_GB2312" w:eastAsia="仿宋_GB2312"/>
                <w:color w:val="auto"/>
              </w:rPr>
              <w:t>第1号</w:t>
            </w:r>
            <w:r>
              <w:rPr>
                <w:rStyle w:val="18"/>
                <w:rFonts w:hint="eastAsia" w:ascii="仿宋_GB2312" w:hAnsi="宋体" w:eastAsia="仿宋_GB2312" w:cs="宋体"/>
                <w:color w:val="auto"/>
              </w:rPr>
              <w:t>）</w:t>
            </w:r>
            <w:r>
              <w:rPr>
                <w:rStyle w:val="17"/>
                <w:rFonts w:hint="default" w:ascii="仿宋_GB2312" w:eastAsia="仿宋_GB2312"/>
                <w:color w:val="auto"/>
              </w:rPr>
              <w:t xml:space="preserve"> 第七条：驾驶拖拉机、联合收割机，应当申请考</w:t>
            </w:r>
            <w:r>
              <w:rPr>
                <w:rStyle w:val="18"/>
                <w:rFonts w:hint="eastAsia" w:ascii="仿宋_GB2312" w:hAnsi="宋体" w:eastAsia="仿宋_GB2312" w:cs="宋体"/>
                <w:color w:val="auto"/>
              </w:rPr>
              <w:t>取驾驶证。</w:t>
            </w:r>
          </w:p>
          <w:p w14:paraId="566D2FA2">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18"/>
                <w:rFonts w:hint="eastAsia" w:ascii="仿宋_GB2312" w:hAnsi="宋体" w:eastAsia="仿宋_GB2312" w:cs="宋体"/>
                <w:color w:val="auto"/>
              </w:rPr>
              <w:t>进行核查。</w:t>
            </w:r>
          </w:p>
          <w:p w14:paraId="6D0C799D">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3—1.【法律】《中华人民共和国行政许可法》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十七条：行政机关对行政许可申请进行审查后，除当场作出行政许可决定的外，应当在法定期限内按照规定程序作出行政</w:t>
            </w:r>
            <w:r>
              <w:rPr>
                <w:rStyle w:val="18"/>
                <w:rFonts w:hint="eastAsia" w:ascii="仿宋_GB2312" w:hAnsi="宋体" w:eastAsia="仿宋_GB2312" w:cs="宋体"/>
                <w:color w:val="auto"/>
              </w:rPr>
              <w:t>许可决</w:t>
            </w:r>
            <w:r>
              <w:rPr>
                <w:rStyle w:val="17"/>
                <w:rFonts w:hint="default" w:ascii="仿宋_GB2312" w:eastAsia="仿宋_GB2312"/>
                <w:color w:val="auto"/>
              </w:rPr>
              <w:t>定。</w:t>
            </w:r>
          </w:p>
          <w:p w14:paraId="14147D2A">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第三</w:t>
            </w:r>
            <w:r>
              <w:rPr>
                <w:rStyle w:val="17"/>
                <w:rFonts w:hint="default" w:ascii="仿宋_GB2312" w:eastAsia="仿宋_GB2312"/>
                <w:color w:val="auto"/>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18"/>
                <w:rFonts w:hint="eastAsia" w:ascii="仿宋_GB2312" w:hAnsi="宋体" w:eastAsia="仿宋_GB2312" w:cs="宋体"/>
                <w:color w:val="auto"/>
              </w:rPr>
              <w:t>讼的权利。</w:t>
            </w:r>
          </w:p>
          <w:p w14:paraId="7F832125">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3—2.【部门规章】《拖拉机和联合收割机驾驶证管理规定》</w:t>
            </w:r>
            <w:r>
              <w:rPr>
                <w:rStyle w:val="18"/>
                <w:rFonts w:hint="eastAsia" w:ascii="仿宋_GB2312" w:hAnsi="宋体" w:eastAsia="仿宋_GB2312" w:cs="宋体"/>
                <w:color w:val="auto"/>
              </w:rPr>
              <w:t>（农业部</w:t>
            </w:r>
            <w:r>
              <w:rPr>
                <w:rStyle w:val="17"/>
                <w:rFonts w:hint="default" w:ascii="仿宋_GB2312" w:eastAsia="仿宋_GB2312"/>
                <w:color w:val="auto"/>
              </w:rPr>
              <w:t>令</w:t>
            </w:r>
            <w:r>
              <w:rPr>
                <w:rStyle w:val="18"/>
                <w:rFonts w:hint="eastAsia" w:ascii="仿宋_GB2312" w:hAnsi="宋体" w:eastAsia="仿宋_GB2312" w:cs="宋体"/>
                <w:color w:val="auto"/>
              </w:rPr>
              <w:t>2</w:t>
            </w:r>
            <w:r>
              <w:rPr>
                <w:rStyle w:val="17"/>
                <w:rFonts w:hint="default" w:ascii="仿宋_GB2312" w:eastAsia="仿宋_GB2312"/>
                <w:color w:val="auto"/>
              </w:rPr>
              <w:t>0</w:t>
            </w:r>
            <w:r>
              <w:rPr>
                <w:rStyle w:val="18"/>
                <w:rFonts w:hint="eastAsia" w:ascii="仿宋_GB2312" w:hAnsi="宋体" w:eastAsia="仿宋_GB2312" w:cs="宋体"/>
                <w:color w:val="auto"/>
              </w:rPr>
              <w:t>1</w:t>
            </w:r>
            <w:r>
              <w:rPr>
                <w:rStyle w:val="17"/>
                <w:rFonts w:hint="default" w:ascii="仿宋_GB2312" w:eastAsia="仿宋_GB2312"/>
                <w:color w:val="auto"/>
              </w:rPr>
              <w:t>8年 第1号）</w:t>
            </w:r>
            <w:r>
              <w:rPr>
                <w:rStyle w:val="18"/>
                <w:rFonts w:hint="eastAsia" w:ascii="仿宋_GB2312" w:hAnsi="宋体" w:eastAsia="仿宋_GB2312" w:cs="宋体"/>
                <w:color w:val="auto"/>
              </w:rPr>
              <w:t>第二</w:t>
            </w:r>
            <w:r>
              <w:rPr>
                <w:rStyle w:val="17"/>
                <w:rFonts w:hint="default" w:ascii="仿宋_GB2312" w:eastAsia="仿宋_GB2312"/>
                <w:color w:val="auto"/>
              </w:rPr>
              <w:t>十一条：申请人全部科目考试合格</w:t>
            </w:r>
            <w:r>
              <w:rPr>
                <w:rStyle w:val="18"/>
                <w:rFonts w:hint="eastAsia" w:ascii="仿宋_GB2312" w:hAnsi="宋体" w:eastAsia="仿宋_GB2312" w:cs="宋体"/>
                <w:color w:val="auto"/>
              </w:rPr>
              <w:t>后</w:t>
            </w:r>
            <w:r>
              <w:rPr>
                <w:rStyle w:val="17"/>
                <w:rFonts w:hint="default" w:ascii="仿宋_GB2312" w:eastAsia="仿宋_GB2312"/>
                <w:color w:val="auto"/>
              </w:rPr>
              <w:t>，应当在2个工作日内核发驾驶证。准予增加准驾机型的，应当收回</w:t>
            </w:r>
            <w:r>
              <w:rPr>
                <w:rStyle w:val="18"/>
                <w:rFonts w:hint="eastAsia" w:ascii="仿宋_GB2312" w:hAnsi="宋体" w:eastAsia="仿宋_GB2312" w:cs="宋体"/>
                <w:color w:val="auto"/>
              </w:rPr>
              <w:t>原驾驶证。</w:t>
            </w:r>
          </w:p>
          <w:p w14:paraId="4A9C674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4.【法律】《中华人民共和国行政许可法》</w:t>
            </w:r>
            <w:r>
              <w:rPr>
                <w:rStyle w:val="18"/>
                <w:rFonts w:hint="eastAsia" w:ascii="仿宋_GB2312" w:hAnsi="宋体" w:eastAsia="仿宋_GB2312" w:cs="宋体"/>
                <w:color w:val="auto"/>
              </w:rPr>
              <w:t>第四</w:t>
            </w:r>
            <w:r>
              <w:rPr>
                <w:rStyle w:val="17"/>
                <w:rFonts w:hint="default" w:ascii="仿宋_GB2312" w:eastAsia="仿宋_GB2312"/>
                <w:color w:val="auto"/>
              </w:rPr>
              <w:t>十四条：行政机关作出准予行政许可的决定，应当自作出决定之日起十日内向申请人颁发、送达行政许可证件，或者加贴标签、加盖检验、检测、</w:t>
            </w:r>
            <w:r>
              <w:rPr>
                <w:rStyle w:val="18"/>
                <w:rFonts w:hint="eastAsia" w:ascii="仿宋_GB2312" w:hAnsi="宋体" w:eastAsia="仿宋_GB2312" w:cs="宋体"/>
                <w:color w:val="auto"/>
              </w:rPr>
              <w:t>检疫印章。</w:t>
            </w:r>
          </w:p>
          <w:p w14:paraId="06F8567C">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5.【法律】《中华人民共和国行政许可法》第六十</w:t>
            </w:r>
            <w:r>
              <w:rPr>
                <w:rStyle w:val="18"/>
                <w:rFonts w:hint="eastAsia" w:ascii="仿宋_GB2312" w:hAnsi="宋体" w:eastAsia="仿宋_GB2312" w:cs="宋体"/>
                <w:color w:val="auto"/>
              </w:rPr>
              <w:t>一条</w:t>
            </w:r>
            <w:r>
              <w:rPr>
                <w:rStyle w:val="17"/>
                <w:rFonts w:hint="default" w:ascii="仿宋_GB2312" w:eastAsia="仿宋_GB2312"/>
                <w:color w:val="auto"/>
              </w:rPr>
              <w:t>第一款：行政机关应当建立健全监督制度，通过核查反映被许可人从事行政许可事项活动情况的有关材料，履行</w:t>
            </w:r>
            <w:r>
              <w:rPr>
                <w:rStyle w:val="18"/>
                <w:rFonts w:hint="eastAsia" w:ascii="仿宋_GB2312" w:hAnsi="宋体" w:eastAsia="仿宋_GB2312" w:cs="宋体"/>
                <w:color w:val="auto"/>
              </w:rPr>
              <w:t>监督责</w:t>
            </w:r>
            <w:r>
              <w:rPr>
                <w:rStyle w:val="17"/>
                <w:rFonts w:hint="default" w:ascii="仿宋_GB2312" w:eastAsia="仿宋_GB2312"/>
                <w:color w:val="auto"/>
              </w:rPr>
              <w:t>任。</w:t>
            </w:r>
          </w:p>
          <w:p w14:paraId="5F56BABE">
            <w:pPr>
              <w:adjustRightInd w:val="0"/>
              <w:snapToGrid w:val="0"/>
              <w:spacing w:line="280" w:lineRule="exact"/>
              <w:ind w:firstLine="400" w:firstLineChars="200"/>
              <w:textAlignment w:val="center"/>
              <w:rPr>
                <w:rStyle w:val="17"/>
                <w:rFonts w:hint="default" w:ascii="仿宋_GB2312" w:eastAsia="仿宋_GB2312"/>
                <w:color w:val="auto"/>
              </w:rPr>
            </w:pPr>
            <w:r>
              <w:rPr>
                <w:rStyle w:val="18"/>
                <w:rFonts w:hint="eastAsia" w:ascii="仿宋_GB2312" w:hAnsi="宋体" w:eastAsia="仿宋_GB2312" w:cs="宋体"/>
                <w:color w:val="auto"/>
              </w:rPr>
              <w:t>第六</w:t>
            </w:r>
            <w:r>
              <w:rPr>
                <w:rStyle w:val="17"/>
                <w:rFonts w:hint="default" w:ascii="仿宋_GB2312" w:eastAsia="仿宋_GB2312"/>
                <w:color w:val="auto"/>
              </w:rPr>
              <w:t>十六条：被许可人未依法履行开发利用自然资源义务或者未依法履行利用公共资源义务的，行政机关应当责令限期改正；被许可人在规定期限内不改正的，行政机关应当依照有关法律、行政法规的规定</w:t>
            </w:r>
            <w:r>
              <w:rPr>
                <w:rStyle w:val="18"/>
                <w:rFonts w:hint="eastAsia" w:ascii="仿宋_GB2312" w:hAnsi="宋体" w:eastAsia="仿宋_GB2312" w:cs="宋体"/>
                <w:color w:val="auto"/>
              </w:rPr>
              <w:t>予以处理。</w:t>
            </w:r>
          </w:p>
        </w:tc>
        <w:tc>
          <w:tcPr>
            <w:tcW w:w="2475" w:type="dxa"/>
            <w:vAlign w:val="center"/>
          </w:tcPr>
          <w:p w14:paraId="55BDA857">
            <w:pPr>
              <w:adjustRightInd w:val="0"/>
              <w:snapToGrid w:val="0"/>
              <w:spacing w:line="300" w:lineRule="exact"/>
              <w:ind w:firstLine="400" w:firstLineChars="200"/>
              <w:rPr>
                <w:rFonts w:hint="default" w:ascii="Times New Roman" w:hAnsi="Times New Roman" w:eastAsia="方正书宋_GBK" w:cs="Times New Roman"/>
                <w:snapToGrid w:val="0"/>
                <w:color w:val="000000"/>
                <w:sz w:val="20"/>
                <w:szCs w:val="20"/>
              </w:rPr>
            </w:pPr>
            <w:r>
              <w:rPr>
                <w:rFonts w:hint="default" w:ascii="Times New Roman" w:hAnsi="Times New Roman" w:eastAsia="方正书宋_GBK" w:cs="Times New Roman"/>
                <w:snapToGrid w:val="0"/>
                <w:color w:val="000000"/>
                <w:sz w:val="20"/>
                <w:szCs w:val="20"/>
              </w:rPr>
              <w:t>因不履行或不正确履行行政职责，有下列情形的，行政机关及相关工作人员应承担相应责任：</w:t>
            </w:r>
          </w:p>
          <w:p w14:paraId="6E981851">
            <w:pPr>
              <w:adjustRightInd w:val="0"/>
              <w:snapToGrid w:val="0"/>
              <w:spacing w:line="300" w:lineRule="exact"/>
              <w:ind w:firstLine="400" w:firstLineChars="200"/>
              <w:rPr>
                <w:rFonts w:hint="default" w:ascii="Times New Roman" w:hAnsi="Times New Roman" w:eastAsia="方正书宋_GBK" w:cs="Times New Roman"/>
                <w:snapToGrid w:val="0"/>
                <w:color w:val="000000"/>
                <w:sz w:val="20"/>
                <w:szCs w:val="20"/>
              </w:rPr>
            </w:pPr>
            <w:r>
              <w:rPr>
                <w:rFonts w:hint="default" w:ascii="Times New Roman" w:hAnsi="Times New Roman" w:eastAsia="方正书宋_GBK" w:cs="Times New Roman"/>
                <w:snapToGrid w:val="0"/>
                <w:color w:val="000000"/>
                <w:sz w:val="20"/>
                <w:szCs w:val="20"/>
              </w:rPr>
              <w:t>1.对符合法定条件的申请不予行政许可的；</w:t>
            </w:r>
          </w:p>
          <w:p w14:paraId="11664168">
            <w:pPr>
              <w:adjustRightInd w:val="0"/>
              <w:snapToGrid w:val="0"/>
              <w:spacing w:line="300" w:lineRule="exact"/>
              <w:ind w:firstLine="400" w:firstLineChars="200"/>
              <w:rPr>
                <w:rFonts w:hint="default" w:ascii="Times New Roman" w:hAnsi="Times New Roman" w:eastAsia="方正书宋_GBK" w:cs="Times New Roman"/>
                <w:snapToGrid w:val="0"/>
                <w:color w:val="000000"/>
                <w:sz w:val="20"/>
                <w:szCs w:val="20"/>
              </w:rPr>
            </w:pPr>
            <w:r>
              <w:rPr>
                <w:rFonts w:hint="default" w:ascii="Times New Roman" w:hAnsi="Times New Roman" w:eastAsia="方正书宋_GBK" w:cs="Times New Roman"/>
                <w:snapToGrid w:val="0"/>
                <w:color w:val="000000"/>
                <w:sz w:val="20"/>
                <w:szCs w:val="20"/>
              </w:rPr>
              <w:t>2.对不符合法定条件的申请予以行政许可的；</w:t>
            </w:r>
          </w:p>
          <w:p w14:paraId="36AFCA75">
            <w:pPr>
              <w:adjustRightInd w:val="0"/>
              <w:snapToGrid w:val="0"/>
              <w:spacing w:line="300" w:lineRule="exact"/>
              <w:ind w:firstLine="400" w:firstLineChars="200"/>
              <w:rPr>
                <w:rFonts w:hint="default" w:ascii="Times New Roman" w:hAnsi="Times New Roman" w:eastAsia="方正书宋_GBK" w:cs="Times New Roman"/>
                <w:snapToGrid w:val="0"/>
                <w:color w:val="000000"/>
                <w:sz w:val="20"/>
                <w:szCs w:val="20"/>
              </w:rPr>
            </w:pPr>
            <w:r>
              <w:rPr>
                <w:rFonts w:hint="default" w:ascii="Times New Roman" w:hAnsi="Times New Roman" w:eastAsia="方正书宋_GBK" w:cs="Times New Roman"/>
                <w:snapToGrid w:val="0"/>
                <w:color w:val="000000"/>
                <w:sz w:val="20"/>
                <w:szCs w:val="20"/>
              </w:rPr>
              <w:t>3.在受理、审查、决定行政许可过程中，未向申请人、利害关系人履行法定告知义务的；</w:t>
            </w:r>
          </w:p>
          <w:p w14:paraId="64E8E47C">
            <w:pPr>
              <w:adjustRightInd w:val="0"/>
              <w:snapToGrid w:val="0"/>
              <w:spacing w:line="300" w:lineRule="exact"/>
              <w:ind w:firstLine="400" w:firstLineChars="200"/>
              <w:rPr>
                <w:rFonts w:hint="default" w:ascii="Times New Roman" w:hAnsi="Times New Roman" w:eastAsia="方正书宋_GBK" w:cs="Times New Roman"/>
                <w:snapToGrid w:val="0"/>
                <w:color w:val="000000"/>
                <w:sz w:val="20"/>
                <w:szCs w:val="20"/>
              </w:rPr>
            </w:pPr>
            <w:r>
              <w:rPr>
                <w:rFonts w:hint="default" w:ascii="Times New Roman" w:hAnsi="Times New Roman" w:eastAsia="方正书宋_GBK" w:cs="Times New Roman"/>
                <w:snapToGrid w:val="0"/>
                <w:color w:val="000000"/>
                <w:sz w:val="20"/>
                <w:szCs w:val="20"/>
              </w:rPr>
              <w:t>4.在行政许可工作中违反法定权限、条件和程序设定或者实施行政许可的；</w:t>
            </w:r>
          </w:p>
          <w:p w14:paraId="0D355388">
            <w:pPr>
              <w:adjustRightInd w:val="0"/>
              <w:snapToGrid w:val="0"/>
              <w:spacing w:line="300" w:lineRule="exact"/>
              <w:ind w:firstLine="400" w:firstLineChars="200"/>
              <w:rPr>
                <w:rFonts w:hint="default" w:ascii="Times New Roman" w:hAnsi="Times New Roman" w:eastAsia="方正书宋_GBK" w:cs="Times New Roman"/>
                <w:snapToGrid w:val="0"/>
                <w:color w:val="000000"/>
                <w:sz w:val="20"/>
                <w:szCs w:val="20"/>
              </w:rPr>
            </w:pPr>
            <w:r>
              <w:rPr>
                <w:rFonts w:hint="default" w:ascii="Times New Roman" w:hAnsi="Times New Roman" w:eastAsia="方正书宋_GBK" w:cs="Times New Roman"/>
                <w:snapToGrid w:val="0"/>
                <w:color w:val="000000"/>
                <w:sz w:val="20"/>
                <w:szCs w:val="20"/>
              </w:rPr>
              <w:t>5.不依法履行行政许可监督职责或监督不力造成严重后果的；</w:t>
            </w:r>
          </w:p>
          <w:p w14:paraId="58FAD94F">
            <w:pPr>
              <w:adjustRightInd w:val="0"/>
              <w:snapToGrid w:val="0"/>
              <w:spacing w:line="300" w:lineRule="exact"/>
              <w:ind w:firstLine="400" w:firstLineChars="200"/>
              <w:rPr>
                <w:rFonts w:hint="default" w:ascii="Times New Roman" w:hAnsi="Times New Roman" w:eastAsia="方正书宋_GBK" w:cs="Times New Roman"/>
                <w:snapToGrid w:val="0"/>
                <w:color w:val="000000"/>
                <w:sz w:val="20"/>
                <w:szCs w:val="20"/>
              </w:rPr>
            </w:pPr>
            <w:r>
              <w:rPr>
                <w:rFonts w:hint="default" w:ascii="Times New Roman" w:hAnsi="Times New Roman" w:eastAsia="方正书宋_GBK" w:cs="Times New Roman"/>
                <w:snapToGrid w:val="0"/>
                <w:color w:val="000000"/>
                <w:sz w:val="20"/>
                <w:szCs w:val="20"/>
              </w:rPr>
              <w:t>6.在许可过程中徇私舞弊、滥用职权或者玩忽职守的；</w:t>
            </w:r>
          </w:p>
          <w:p w14:paraId="217E8D3E">
            <w:pPr>
              <w:adjustRightInd w:val="0"/>
              <w:snapToGrid w:val="0"/>
              <w:spacing w:line="300" w:lineRule="exact"/>
              <w:ind w:firstLine="200" w:firstLineChars="100"/>
              <w:rPr>
                <w:rFonts w:ascii="仿宋_GB2312" w:hAnsi="宋体" w:eastAsia="仿宋_GB2312" w:cs="宋体"/>
                <w:sz w:val="20"/>
                <w:szCs w:val="20"/>
              </w:rPr>
            </w:pPr>
            <w:r>
              <w:rPr>
                <w:rFonts w:hint="default" w:ascii="Times New Roman" w:hAnsi="Times New Roman" w:eastAsia="方正书宋_GBK" w:cs="Times New Roman"/>
                <w:snapToGrid w:val="0"/>
                <w:color w:val="000000"/>
                <w:sz w:val="20"/>
                <w:szCs w:val="20"/>
              </w:rPr>
              <w:t>7.其他违反法律法规文件规定的行为。</w:t>
            </w:r>
          </w:p>
        </w:tc>
        <w:tc>
          <w:tcPr>
            <w:tcW w:w="2865" w:type="dxa"/>
            <w:vAlign w:val="center"/>
          </w:tcPr>
          <w:p w14:paraId="141BB43A">
            <w:pPr>
              <w:adjustRightInd w:val="0"/>
              <w:snapToGrid w:val="0"/>
              <w:spacing w:line="240" w:lineRule="exact"/>
              <w:ind w:firstLine="400" w:firstLineChars="200"/>
              <w:rPr>
                <w:rFonts w:hint="default" w:ascii="Times New Roman" w:hAnsi="Times New Roman" w:eastAsia="方正书宋_GBK" w:cs="Times New Roman"/>
                <w:snapToGrid w:val="0"/>
                <w:color w:val="000000"/>
                <w:sz w:val="20"/>
                <w:szCs w:val="20"/>
              </w:rPr>
            </w:pPr>
            <w:r>
              <w:rPr>
                <w:rFonts w:hint="default" w:ascii="Times New Roman" w:hAnsi="Times New Roman" w:eastAsia="方正书宋_GBK" w:cs="Times New Roman"/>
                <w:snapToGrid w:val="0"/>
                <w:color w:val="000000"/>
                <w:sz w:val="20"/>
                <w:szCs w:val="20"/>
              </w:rPr>
              <w:t>1.【法律】《行政许可法》（2003年主席令第七号公布）七十二条行政机关及其工作人员违反本法的规定，有下列情形之一的，由其上级行政机关或者监察机关责令改正；情节严重的，对直接负责的主管人员和其他直接责任人员依法给予行政处分：</w:t>
            </w:r>
          </w:p>
          <w:p w14:paraId="509AC912">
            <w:pPr>
              <w:adjustRightInd w:val="0"/>
              <w:snapToGrid w:val="0"/>
              <w:spacing w:line="240" w:lineRule="exact"/>
              <w:ind w:firstLine="400" w:firstLineChars="200"/>
              <w:rPr>
                <w:rFonts w:hint="default" w:ascii="Times New Roman" w:hAnsi="Times New Roman" w:eastAsia="方正书宋_GBK" w:cs="Times New Roman"/>
                <w:snapToGrid w:val="0"/>
                <w:color w:val="000000"/>
                <w:sz w:val="20"/>
                <w:szCs w:val="20"/>
              </w:rPr>
            </w:pPr>
            <w:r>
              <w:rPr>
                <w:rFonts w:hint="default" w:ascii="Times New Roman" w:hAnsi="Times New Roman" w:eastAsia="方正书宋_GBK" w:cs="Times New Roman"/>
                <w:snapToGrid w:val="0"/>
                <w:color w:val="000000"/>
                <w:sz w:val="20"/>
                <w:szCs w:val="20"/>
              </w:rPr>
              <w:t>（一）对符合法定条件的行政许可申请不予受理的；</w:t>
            </w:r>
          </w:p>
          <w:p w14:paraId="76DEA06A">
            <w:pPr>
              <w:adjustRightInd w:val="0"/>
              <w:snapToGrid w:val="0"/>
              <w:spacing w:line="240" w:lineRule="exact"/>
              <w:ind w:firstLine="400" w:firstLineChars="200"/>
              <w:rPr>
                <w:rFonts w:hint="default" w:ascii="Times New Roman" w:hAnsi="Times New Roman" w:eastAsia="方正书宋_GBK" w:cs="Times New Roman"/>
                <w:snapToGrid w:val="0"/>
                <w:color w:val="000000"/>
                <w:sz w:val="20"/>
                <w:szCs w:val="20"/>
              </w:rPr>
            </w:pPr>
            <w:r>
              <w:rPr>
                <w:rFonts w:hint="default" w:ascii="Times New Roman" w:hAnsi="Times New Roman" w:eastAsia="方正书宋_GBK" w:cs="Times New Roman"/>
                <w:snapToGrid w:val="0"/>
                <w:color w:val="000000"/>
                <w:sz w:val="20"/>
                <w:szCs w:val="20"/>
              </w:rPr>
              <w:t>（二）不在办公场所公示依法应当公示的材料的；</w:t>
            </w:r>
          </w:p>
          <w:p w14:paraId="4238B78A">
            <w:pPr>
              <w:adjustRightInd w:val="0"/>
              <w:snapToGrid w:val="0"/>
              <w:spacing w:line="240" w:lineRule="exact"/>
              <w:ind w:firstLine="400" w:firstLineChars="200"/>
              <w:rPr>
                <w:rFonts w:hint="default" w:ascii="Times New Roman" w:hAnsi="Times New Roman" w:eastAsia="方正书宋_GBK" w:cs="Times New Roman"/>
                <w:snapToGrid w:val="0"/>
                <w:color w:val="000000"/>
                <w:sz w:val="20"/>
                <w:szCs w:val="20"/>
              </w:rPr>
            </w:pPr>
            <w:r>
              <w:rPr>
                <w:rFonts w:hint="default" w:ascii="Times New Roman" w:hAnsi="Times New Roman" w:eastAsia="方正书宋_GBK" w:cs="Times New Roman"/>
                <w:snapToGrid w:val="0"/>
                <w:color w:val="000000"/>
                <w:sz w:val="20"/>
                <w:szCs w:val="20"/>
              </w:rPr>
              <w:t>（三）在受理、审查、决定行政许可过程中，未向申请人、利害关系人履行法定告知义务的；</w:t>
            </w:r>
          </w:p>
          <w:p w14:paraId="2F9589A1">
            <w:pPr>
              <w:adjustRightInd w:val="0"/>
              <w:snapToGrid w:val="0"/>
              <w:spacing w:line="240" w:lineRule="exact"/>
              <w:ind w:firstLine="400" w:firstLineChars="200"/>
              <w:rPr>
                <w:rFonts w:hint="default" w:ascii="Times New Roman" w:hAnsi="Times New Roman" w:eastAsia="方正书宋_GBK" w:cs="Times New Roman"/>
                <w:snapToGrid w:val="0"/>
                <w:color w:val="000000"/>
                <w:sz w:val="20"/>
                <w:szCs w:val="20"/>
              </w:rPr>
            </w:pPr>
            <w:r>
              <w:rPr>
                <w:rFonts w:hint="default" w:ascii="Times New Roman" w:hAnsi="Times New Roman" w:eastAsia="方正书宋_GBK" w:cs="Times New Roman"/>
                <w:snapToGrid w:val="0"/>
                <w:color w:val="000000"/>
                <w:sz w:val="20"/>
                <w:szCs w:val="20"/>
              </w:rPr>
              <w:t>（四）申请人提交的申请材料不齐全、不符合法定形式，不一次告知申请人必须补正的全部内容的；</w:t>
            </w:r>
          </w:p>
          <w:p w14:paraId="469810D9">
            <w:pPr>
              <w:adjustRightInd w:val="0"/>
              <w:snapToGrid w:val="0"/>
              <w:spacing w:line="240" w:lineRule="exact"/>
              <w:ind w:firstLine="400" w:firstLineChars="200"/>
              <w:rPr>
                <w:rFonts w:hint="default" w:ascii="Times New Roman" w:hAnsi="Times New Roman" w:eastAsia="方正书宋_GBK" w:cs="Times New Roman"/>
                <w:snapToGrid w:val="0"/>
                <w:color w:val="000000"/>
                <w:sz w:val="20"/>
                <w:szCs w:val="20"/>
              </w:rPr>
            </w:pPr>
            <w:r>
              <w:rPr>
                <w:rFonts w:hint="default" w:ascii="Times New Roman" w:hAnsi="Times New Roman" w:eastAsia="方正书宋_GBK" w:cs="Times New Roman"/>
                <w:snapToGrid w:val="0"/>
                <w:color w:val="000000"/>
                <w:sz w:val="20"/>
                <w:szCs w:val="20"/>
              </w:rPr>
              <w:t>（五）未依法说明不受理行政许可申请或者不予行政许可的理由的；</w:t>
            </w:r>
          </w:p>
          <w:p w14:paraId="3D98E43B">
            <w:pPr>
              <w:adjustRightInd w:val="0"/>
              <w:snapToGrid w:val="0"/>
              <w:spacing w:line="240" w:lineRule="exact"/>
              <w:ind w:firstLine="400" w:firstLineChars="200"/>
              <w:rPr>
                <w:rFonts w:hint="default" w:ascii="Times New Roman" w:hAnsi="Times New Roman" w:eastAsia="方正书宋_GBK" w:cs="Times New Roman"/>
                <w:snapToGrid w:val="0"/>
                <w:color w:val="000000"/>
                <w:sz w:val="20"/>
                <w:szCs w:val="20"/>
              </w:rPr>
            </w:pPr>
            <w:r>
              <w:rPr>
                <w:rFonts w:hint="default" w:ascii="Times New Roman" w:hAnsi="Times New Roman" w:eastAsia="方正书宋_GBK" w:cs="Times New Roman"/>
                <w:snapToGrid w:val="0"/>
                <w:color w:val="000000"/>
                <w:sz w:val="20"/>
                <w:szCs w:val="20"/>
              </w:rPr>
              <w:t>（六）依法应当举行听证而不举行听证的。</w:t>
            </w:r>
          </w:p>
          <w:p w14:paraId="06098307">
            <w:pPr>
              <w:adjustRightInd w:val="0"/>
              <w:snapToGrid w:val="0"/>
              <w:spacing w:line="240" w:lineRule="exact"/>
              <w:ind w:firstLine="400" w:firstLineChars="200"/>
              <w:rPr>
                <w:rFonts w:hint="default" w:ascii="Times New Roman" w:hAnsi="Times New Roman" w:eastAsia="方正书宋_GBK" w:cs="Times New Roman"/>
                <w:snapToGrid w:val="0"/>
                <w:color w:val="000000"/>
                <w:sz w:val="20"/>
                <w:szCs w:val="20"/>
              </w:rPr>
            </w:pPr>
            <w:r>
              <w:rPr>
                <w:rFonts w:hint="default" w:ascii="Times New Roman" w:hAnsi="Times New Roman" w:eastAsia="方正书宋_GBK" w:cs="Times New Roman"/>
                <w:snapToGrid w:val="0"/>
                <w:color w:val="000000"/>
                <w:sz w:val="20"/>
                <w:szCs w:val="20"/>
              </w:rPr>
              <w:t>2.【法律】《行政许可法》（2003年主席令第七号公布）七十四条行政机关实施行政许可，有下列情形之一的，由其上级行政机关或者监察机关责令改正，对直接负责的主管人员和其他直接责任人员依法给予行政处分；构成犯罪的，依法追究刑事责任：</w:t>
            </w:r>
          </w:p>
          <w:p w14:paraId="5ECCB79D">
            <w:pPr>
              <w:adjustRightInd w:val="0"/>
              <w:snapToGrid w:val="0"/>
              <w:spacing w:line="240" w:lineRule="exact"/>
              <w:ind w:firstLine="400" w:firstLineChars="200"/>
              <w:rPr>
                <w:rFonts w:hint="default" w:ascii="Times New Roman" w:hAnsi="Times New Roman" w:eastAsia="方正书宋_GBK" w:cs="Times New Roman"/>
                <w:snapToGrid w:val="0"/>
                <w:color w:val="000000"/>
                <w:sz w:val="20"/>
                <w:szCs w:val="20"/>
              </w:rPr>
            </w:pPr>
            <w:r>
              <w:rPr>
                <w:rFonts w:hint="default" w:ascii="Times New Roman" w:hAnsi="Times New Roman" w:eastAsia="方正书宋_GBK" w:cs="Times New Roman"/>
                <w:snapToGrid w:val="0"/>
                <w:color w:val="000000"/>
                <w:sz w:val="20"/>
                <w:szCs w:val="20"/>
              </w:rPr>
              <w:t>（一）对不符合法定条件的申请人准予行政许可或者超越法定职权作出准予行政许可决定的；</w:t>
            </w:r>
          </w:p>
          <w:p w14:paraId="1E855CC9">
            <w:pPr>
              <w:adjustRightInd w:val="0"/>
              <w:snapToGrid w:val="0"/>
              <w:spacing w:line="240" w:lineRule="exact"/>
              <w:ind w:firstLine="400" w:firstLineChars="200"/>
              <w:rPr>
                <w:rFonts w:hint="default" w:ascii="Times New Roman" w:hAnsi="Times New Roman" w:eastAsia="方正书宋_GBK" w:cs="Times New Roman"/>
                <w:snapToGrid w:val="0"/>
                <w:color w:val="000000"/>
                <w:sz w:val="20"/>
                <w:szCs w:val="20"/>
              </w:rPr>
            </w:pPr>
            <w:r>
              <w:rPr>
                <w:rFonts w:hint="default" w:ascii="Times New Roman" w:hAnsi="Times New Roman" w:eastAsia="方正书宋_GBK" w:cs="Times New Roman"/>
                <w:snapToGrid w:val="0"/>
                <w:color w:val="000000"/>
                <w:sz w:val="20"/>
                <w:szCs w:val="20"/>
              </w:rPr>
              <w:t>（二）对符合法定条件的申请人不予行政许可或者不在法定期限内作出准予行政许可决定的；</w:t>
            </w:r>
          </w:p>
          <w:p w14:paraId="74235CA1">
            <w:pPr>
              <w:adjustRightInd w:val="0"/>
              <w:snapToGrid w:val="0"/>
              <w:spacing w:line="240" w:lineRule="exact"/>
              <w:ind w:firstLine="400" w:firstLineChars="200"/>
              <w:rPr>
                <w:rFonts w:hint="default" w:ascii="Times New Roman" w:hAnsi="Times New Roman" w:eastAsia="方正书宋_GBK" w:cs="Times New Roman"/>
                <w:snapToGrid w:val="0"/>
                <w:color w:val="000000"/>
                <w:sz w:val="20"/>
                <w:szCs w:val="20"/>
              </w:rPr>
            </w:pPr>
            <w:r>
              <w:rPr>
                <w:rFonts w:hint="default" w:ascii="Times New Roman" w:hAnsi="Times New Roman" w:eastAsia="方正书宋_GBK" w:cs="Times New Roman"/>
                <w:snapToGrid w:val="0"/>
                <w:color w:val="000000"/>
                <w:sz w:val="20"/>
                <w:szCs w:val="20"/>
              </w:rPr>
              <w:t>（三）依法应当根据招标、拍卖结果或者考试成绩择优作出准予行政许可决定，未经招标、拍卖或者考试，或者不根据招标、拍卖结果或者考试成绩择优作出准予行政许可决定的。</w:t>
            </w:r>
          </w:p>
          <w:p w14:paraId="03EE2588">
            <w:pPr>
              <w:adjustRightInd w:val="0"/>
              <w:snapToGrid w:val="0"/>
              <w:spacing w:line="240" w:lineRule="exact"/>
              <w:ind w:firstLine="400" w:firstLineChars="200"/>
              <w:rPr>
                <w:rFonts w:hint="default" w:ascii="Times New Roman" w:hAnsi="Times New Roman" w:eastAsia="方正书宋_GBK" w:cs="Times New Roman"/>
                <w:snapToGrid w:val="0"/>
                <w:color w:val="000000"/>
                <w:sz w:val="20"/>
                <w:szCs w:val="20"/>
              </w:rPr>
            </w:pPr>
            <w:r>
              <w:rPr>
                <w:rFonts w:hint="default" w:ascii="Times New Roman" w:hAnsi="Times New Roman" w:eastAsia="方正书宋_GBK" w:cs="Times New Roman"/>
                <w:snapToGrid w:val="0"/>
                <w:color w:val="000000"/>
                <w:sz w:val="20"/>
                <w:szCs w:val="20"/>
              </w:rPr>
              <w:t>3.【法律】同1，</w:t>
            </w:r>
          </w:p>
          <w:p w14:paraId="2509C385">
            <w:pPr>
              <w:adjustRightInd w:val="0"/>
              <w:snapToGrid w:val="0"/>
              <w:spacing w:line="240" w:lineRule="exact"/>
              <w:ind w:firstLine="400" w:firstLineChars="200"/>
              <w:rPr>
                <w:rFonts w:hint="default" w:ascii="Times New Roman" w:hAnsi="Times New Roman" w:eastAsia="方正书宋_GBK" w:cs="Times New Roman"/>
                <w:snapToGrid w:val="0"/>
                <w:color w:val="000000"/>
                <w:sz w:val="20"/>
                <w:szCs w:val="20"/>
              </w:rPr>
            </w:pPr>
            <w:r>
              <w:rPr>
                <w:rFonts w:hint="default" w:ascii="Times New Roman" w:hAnsi="Times New Roman" w:eastAsia="方正书宋_GBK" w:cs="Times New Roman"/>
                <w:snapToGrid w:val="0"/>
                <w:color w:val="000000"/>
                <w:sz w:val="20"/>
                <w:szCs w:val="20"/>
              </w:rPr>
              <w:t>4.【行政法规】《行政机关公务员处分条例》第二十一条有下列行为之一的，给予警告或者记过处分；情节较重的，给予记大过或者降级处分；情节严重的，给予撤职处分：（一）在行政许可工作中违反法定权限、条件和程序设定或者实施行政许可的。</w:t>
            </w:r>
          </w:p>
          <w:p w14:paraId="069B46BC">
            <w:pPr>
              <w:adjustRightInd w:val="0"/>
              <w:snapToGrid w:val="0"/>
              <w:spacing w:line="240" w:lineRule="exact"/>
              <w:ind w:firstLine="200" w:firstLineChars="100"/>
              <w:rPr>
                <w:rFonts w:ascii="仿宋_GB2312" w:hAnsi="宋体" w:eastAsia="仿宋_GB2312" w:cs="宋体"/>
                <w:sz w:val="20"/>
                <w:szCs w:val="20"/>
              </w:rPr>
            </w:pPr>
            <w:r>
              <w:rPr>
                <w:rFonts w:hint="default" w:ascii="Times New Roman" w:hAnsi="Times New Roman" w:eastAsia="方正书宋_GBK" w:cs="Times New Roman"/>
                <w:snapToGrid w:val="0"/>
                <w:color w:val="000000"/>
                <w:sz w:val="20"/>
                <w:szCs w:val="20"/>
              </w:rPr>
              <w:t>5.【法律】《中华人民共和国行政许可法》第七十三条行政机关工作人员办理行政许可、实施监督检查，索取或者收受他人财物或者谋取其他利益，构成犯罪的，依法追究刑事责任；尚不构成犯罪的，依法给予行政处分。</w:t>
            </w:r>
          </w:p>
        </w:tc>
        <w:tc>
          <w:tcPr>
            <w:tcW w:w="908" w:type="dxa"/>
            <w:vAlign w:val="center"/>
          </w:tcPr>
          <w:p w14:paraId="3A5EFE10">
            <w:pPr>
              <w:adjustRightInd w:val="0"/>
              <w:snapToGrid w:val="0"/>
              <w:spacing w:line="300" w:lineRule="exact"/>
              <w:jc w:val="center"/>
              <w:rPr>
                <w:rFonts w:ascii="仿宋_GB2312" w:hAnsi="宋体" w:eastAsia="仿宋_GB2312" w:cs="宋体"/>
                <w:sz w:val="20"/>
                <w:szCs w:val="20"/>
              </w:rPr>
            </w:pPr>
            <w:r>
              <w:rPr>
                <w:rFonts w:hint="default" w:ascii="Times New Roman" w:hAnsi="Times New Roman" w:cs="Times New Roman"/>
                <w:color w:val="000000"/>
                <w:kern w:val="0"/>
                <w:sz w:val="20"/>
                <w:szCs w:val="20"/>
              </w:rPr>
              <w:t>法律法规规定的免责情形及</w:t>
            </w:r>
            <w:r>
              <w:rPr>
                <w:rFonts w:hint="eastAsia" w:cs="Times New Roman"/>
                <w:color w:val="000000"/>
                <w:kern w:val="0"/>
                <w:sz w:val="20"/>
                <w:szCs w:val="20"/>
                <w:lang w:eastAsia="zh-CN"/>
              </w:rPr>
              <w:t>市</w:t>
            </w:r>
            <w:r>
              <w:rPr>
                <w:rFonts w:hint="default" w:ascii="Times New Roman" w:hAnsi="Times New Roman" w:cs="Times New Roman"/>
                <w:color w:val="000000"/>
                <w:kern w:val="0"/>
                <w:sz w:val="20"/>
                <w:szCs w:val="20"/>
              </w:rPr>
              <w:t>委、</w:t>
            </w:r>
            <w:r>
              <w:rPr>
                <w:rFonts w:hint="eastAsia" w:cs="Times New Roman"/>
                <w:color w:val="000000"/>
                <w:kern w:val="0"/>
                <w:sz w:val="20"/>
                <w:szCs w:val="20"/>
                <w:lang w:eastAsia="zh-CN"/>
              </w:rPr>
              <w:t>市</w:t>
            </w:r>
            <w:r>
              <w:rPr>
                <w:rFonts w:hint="default" w:ascii="Times New Roman" w:hAnsi="Times New Roman" w:cs="Times New Roman"/>
                <w:color w:val="000000"/>
                <w:kern w:val="0"/>
                <w:sz w:val="20"/>
                <w:szCs w:val="20"/>
              </w:rPr>
              <w:t>人民政府有关文件中明确的免责情形。</w:t>
            </w:r>
          </w:p>
        </w:tc>
        <w:tc>
          <w:tcPr>
            <w:tcW w:w="363" w:type="dxa"/>
          </w:tcPr>
          <w:p w14:paraId="5A095498">
            <w:pPr>
              <w:spacing w:line="280" w:lineRule="exact"/>
              <w:rPr>
                <w:rFonts w:ascii="仿宋_GB2312" w:hAnsi="宋体" w:eastAsia="仿宋_GB2312" w:cs="宋体"/>
                <w:sz w:val="20"/>
                <w:szCs w:val="20"/>
              </w:rPr>
            </w:pPr>
          </w:p>
        </w:tc>
      </w:tr>
      <w:tr w14:paraId="17A8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98" w:hRule="atLeast"/>
        </w:trPr>
        <w:tc>
          <w:tcPr>
            <w:tcW w:w="304" w:type="dxa"/>
            <w:vMerge w:val="restart"/>
            <w:vAlign w:val="center"/>
          </w:tcPr>
          <w:p w14:paraId="4AB9C1B5">
            <w:pPr>
              <w:numPr>
                <w:ilvl w:val="0"/>
                <w:numId w:val="1"/>
              </w:numPr>
              <w:tabs>
                <w:tab w:val="left" w:pos="418"/>
              </w:tabs>
              <w:spacing w:line="280" w:lineRule="exact"/>
              <w:jc w:val="center"/>
              <w:rPr>
                <w:rFonts w:ascii="仿宋_GB2312" w:hAnsi="宋体" w:eastAsia="仿宋_GB2312" w:cs="宋体"/>
                <w:sz w:val="20"/>
                <w:szCs w:val="20"/>
              </w:rPr>
            </w:pPr>
          </w:p>
        </w:tc>
        <w:tc>
          <w:tcPr>
            <w:tcW w:w="583" w:type="dxa"/>
            <w:vMerge w:val="restart"/>
            <w:vAlign w:val="center"/>
          </w:tcPr>
          <w:p w14:paraId="19D7DD7A">
            <w:pPr>
              <w:widowControl/>
              <w:adjustRightInd w:val="0"/>
              <w:snapToGrid w:val="0"/>
              <w:spacing w:line="280" w:lineRule="exact"/>
              <w:jc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行政许可</w:t>
            </w:r>
          </w:p>
        </w:tc>
        <w:tc>
          <w:tcPr>
            <w:tcW w:w="1003" w:type="dxa"/>
            <w:vMerge w:val="restart"/>
            <w:vAlign w:val="center"/>
          </w:tcPr>
          <w:p w14:paraId="2E0B9DFA">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拖拉机和联合收割机登记</w:t>
            </w:r>
          </w:p>
        </w:tc>
        <w:tc>
          <w:tcPr>
            <w:tcW w:w="585" w:type="dxa"/>
            <w:vAlign w:val="center"/>
          </w:tcPr>
          <w:p w14:paraId="38C43C44">
            <w:pPr>
              <w:adjustRightInd w:val="0"/>
              <w:snapToGrid w:val="0"/>
              <w:spacing w:line="280" w:lineRule="exact"/>
              <w:rPr>
                <w:rFonts w:ascii="仿宋_GB2312" w:hAnsi="宋体" w:eastAsia="仿宋_GB2312" w:cs="宋体"/>
                <w:sz w:val="20"/>
                <w:szCs w:val="20"/>
              </w:rPr>
            </w:pPr>
            <w:r>
              <w:rPr>
                <w:rFonts w:hint="eastAsia" w:ascii="仿宋_GB2312" w:hAnsi="宋体" w:eastAsia="仿宋_GB2312" w:cs="宋体"/>
                <w:snapToGrid w:val="0"/>
                <w:sz w:val="20"/>
                <w:szCs w:val="20"/>
              </w:rPr>
              <w:t>1.拖拉机、联合收割机注册登记、号牌（临时号牌）、行驶证核发</w:t>
            </w:r>
          </w:p>
        </w:tc>
        <w:tc>
          <w:tcPr>
            <w:tcW w:w="645" w:type="dxa"/>
            <w:vMerge w:val="restart"/>
            <w:vAlign w:val="center"/>
          </w:tcPr>
          <w:p w14:paraId="41620597">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县级</w:t>
            </w:r>
          </w:p>
        </w:tc>
        <w:tc>
          <w:tcPr>
            <w:tcW w:w="750" w:type="dxa"/>
            <w:vMerge w:val="restart"/>
            <w:vAlign w:val="center"/>
          </w:tcPr>
          <w:p w14:paraId="220568D6">
            <w:pPr>
              <w:adjustRightInd w:val="0"/>
              <w:snapToGrid w:val="0"/>
              <w:spacing w:line="280" w:lineRule="exact"/>
              <w:jc w:val="center"/>
              <w:textAlignment w:val="center"/>
              <w:rPr>
                <w:rFonts w:hint="eastAsia" w:ascii="仿宋_GB2312" w:hAnsi="宋体" w:eastAsia="仿宋_GB2312" w:cs="宋体"/>
                <w:kern w:val="0"/>
                <w:sz w:val="20"/>
                <w:szCs w:val="20"/>
              </w:rPr>
            </w:pPr>
          </w:p>
        </w:tc>
        <w:tc>
          <w:tcPr>
            <w:tcW w:w="3360" w:type="dxa"/>
            <w:vMerge w:val="restart"/>
            <w:vAlign w:val="center"/>
          </w:tcPr>
          <w:p w14:paraId="7E388D11">
            <w:pPr>
              <w:adjustRightInd w:val="0"/>
              <w:snapToGrid w:val="0"/>
              <w:spacing w:line="280" w:lineRule="exact"/>
              <w:ind w:firstLine="400" w:firstLineChars="200"/>
              <w:textAlignment w:val="center"/>
              <w:rPr>
                <w:rStyle w:val="17"/>
                <w:rFonts w:hint="default" w:ascii="仿宋_GB2312" w:eastAsia="仿宋_GB2312"/>
                <w:color w:val="auto"/>
                <w:spacing w:val="-2"/>
              </w:rPr>
            </w:pPr>
            <w:r>
              <w:rPr>
                <w:rStyle w:val="17"/>
                <w:rFonts w:hint="default" w:ascii="仿宋_GB2312" w:eastAsia="仿宋_GB2312"/>
                <w:color w:val="auto"/>
              </w:rPr>
              <w:t>1.【行政法规】《农业机械安全监督管</w:t>
            </w:r>
            <w:r>
              <w:rPr>
                <w:rStyle w:val="18"/>
                <w:rFonts w:hint="eastAsia" w:ascii="仿宋_GB2312" w:hAnsi="宋体" w:eastAsia="仿宋_GB2312" w:cs="宋体"/>
                <w:color w:val="auto"/>
              </w:rPr>
              <w:t>理条例》</w:t>
            </w:r>
            <w:r>
              <w:rPr>
                <w:rStyle w:val="17"/>
                <w:rFonts w:hint="default" w:ascii="仿宋_GB2312" w:eastAsia="仿宋_GB2312"/>
                <w:color w:val="auto"/>
              </w:rPr>
              <w:t>（2009年</w:t>
            </w:r>
            <w:r>
              <w:rPr>
                <w:rStyle w:val="18"/>
                <w:rFonts w:hint="eastAsia" w:ascii="仿宋_GB2312" w:hAnsi="宋体" w:eastAsia="仿宋_GB2312" w:cs="宋体"/>
                <w:color w:val="auto"/>
              </w:rPr>
              <w:t>国务院</w:t>
            </w:r>
            <w:r>
              <w:rPr>
                <w:rStyle w:val="17"/>
                <w:rFonts w:hint="default" w:ascii="仿宋_GB2312" w:eastAsia="仿宋_GB2312"/>
                <w:color w:val="auto"/>
              </w:rPr>
              <w:t>令第56</w:t>
            </w:r>
            <w:r>
              <w:rPr>
                <w:rStyle w:val="18"/>
                <w:rFonts w:hint="eastAsia" w:ascii="仿宋_GB2312" w:hAnsi="宋体" w:eastAsia="仿宋_GB2312" w:cs="宋体"/>
                <w:color w:val="auto"/>
              </w:rPr>
              <w:t>3号公布</w:t>
            </w:r>
            <w:r>
              <w:rPr>
                <w:rStyle w:val="17"/>
                <w:rFonts w:hint="default" w:ascii="仿宋_GB2312" w:eastAsia="仿宋_GB2312"/>
                <w:color w:val="auto"/>
              </w:rPr>
              <w:t>，2019年</w:t>
            </w:r>
            <w:r>
              <w:rPr>
                <w:rStyle w:val="18"/>
                <w:rFonts w:hint="eastAsia" w:ascii="仿宋_GB2312" w:hAnsi="宋体" w:eastAsia="仿宋_GB2312" w:cs="宋体"/>
                <w:color w:val="auto"/>
              </w:rPr>
              <w:t>国务院</w:t>
            </w:r>
            <w:r>
              <w:rPr>
                <w:rStyle w:val="17"/>
                <w:rFonts w:hint="default" w:ascii="仿宋_GB2312" w:eastAsia="仿宋_GB2312"/>
                <w:color w:val="auto"/>
              </w:rPr>
              <w:t>令第70</w:t>
            </w:r>
            <w:r>
              <w:rPr>
                <w:rStyle w:val="18"/>
                <w:rFonts w:hint="eastAsia" w:ascii="仿宋_GB2312" w:hAnsi="宋体" w:eastAsia="仿宋_GB2312" w:cs="宋体"/>
                <w:color w:val="auto"/>
              </w:rPr>
              <w:t>9号修</w:t>
            </w:r>
            <w:r>
              <w:rPr>
                <w:rStyle w:val="17"/>
                <w:rFonts w:hint="default" w:ascii="仿宋_GB2312" w:eastAsia="仿宋_GB2312"/>
                <w:color w:val="auto"/>
              </w:rPr>
              <w:t>订）</w:t>
            </w:r>
            <w:r>
              <w:rPr>
                <w:rStyle w:val="18"/>
                <w:rFonts w:hint="eastAsia" w:ascii="仿宋_GB2312" w:hAnsi="宋体" w:eastAsia="仿宋_GB2312" w:cs="宋体"/>
                <w:color w:val="auto"/>
              </w:rPr>
              <w:t>第二</w:t>
            </w:r>
            <w:r>
              <w:rPr>
                <w:rStyle w:val="17"/>
                <w:rFonts w:hint="default" w:ascii="仿宋_GB2312" w:eastAsia="仿宋_GB2312"/>
                <w:color w:val="auto"/>
              </w:rPr>
              <w:t>十一条：拖拉机、联合收割机投入使用前，其所有人应当按照国务院农业机械化主管部门的规定，持本人身份证明和机具来源证明，向所在地县级人民政府农业机械化主管部门申请登记。拖拉机、联合收割机经安全检验合格的，农业机械化主管</w:t>
            </w:r>
            <w:r>
              <w:rPr>
                <w:rStyle w:val="18"/>
                <w:rFonts w:hint="eastAsia" w:ascii="仿宋_GB2312" w:hAnsi="宋体" w:eastAsia="仿宋_GB2312" w:cs="宋体"/>
                <w:color w:val="auto"/>
              </w:rPr>
              <w:t>部</w:t>
            </w:r>
            <w:r>
              <w:rPr>
                <w:rStyle w:val="17"/>
                <w:rFonts w:hint="default" w:ascii="仿宋_GB2312" w:eastAsia="仿宋_GB2312"/>
                <w:color w:val="auto"/>
              </w:rPr>
              <w:t>门应当在2个工作日内予以登记并核发相应的证书和牌</w:t>
            </w:r>
            <w:r>
              <w:rPr>
                <w:rStyle w:val="17"/>
                <w:rFonts w:hint="default" w:ascii="仿宋_GB2312" w:eastAsia="仿宋_GB2312"/>
                <w:color w:val="auto"/>
                <w:spacing w:val="-2"/>
              </w:rPr>
              <w:t>照。</w:t>
            </w:r>
          </w:p>
          <w:p w14:paraId="7B6ECDA8">
            <w:pPr>
              <w:adjustRightInd w:val="0"/>
              <w:snapToGrid w:val="0"/>
              <w:spacing w:line="280" w:lineRule="exact"/>
              <w:ind w:firstLine="392" w:firstLineChars="200"/>
              <w:textAlignment w:val="center"/>
              <w:rPr>
                <w:rStyle w:val="17"/>
                <w:rFonts w:hint="default" w:ascii="仿宋_GB2312" w:eastAsia="仿宋_GB2312"/>
                <w:color w:val="auto"/>
              </w:rPr>
            </w:pPr>
            <w:r>
              <w:rPr>
                <w:rStyle w:val="17"/>
                <w:rFonts w:hint="default" w:ascii="仿宋_GB2312" w:eastAsia="仿宋_GB2312"/>
                <w:color w:val="auto"/>
                <w:spacing w:val="-2"/>
              </w:rPr>
              <w:t>拖拉机、联合收割机使用期间登记事项发生变更的，其所有人应当按照国务院农业机械化主管部门的规定申请</w:t>
            </w:r>
            <w:r>
              <w:rPr>
                <w:rStyle w:val="18"/>
                <w:rFonts w:hint="eastAsia" w:ascii="仿宋_GB2312" w:hAnsi="宋体" w:eastAsia="仿宋_GB2312" w:cs="宋体"/>
                <w:color w:val="auto"/>
                <w:spacing w:val="-2"/>
              </w:rPr>
              <w:t>变更登记。</w:t>
            </w:r>
          </w:p>
        </w:tc>
        <w:tc>
          <w:tcPr>
            <w:tcW w:w="2250" w:type="dxa"/>
            <w:vMerge w:val="restart"/>
            <w:vAlign w:val="center"/>
          </w:tcPr>
          <w:p w14:paraId="51A663AA">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1.受理责任：公示应当提交的材料，当场一次性告知补正材料，依法受理或不予受理（不予受理应当告</w:t>
            </w:r>
            <w:r>
              <w:rPr>
                <w:rStyle w:val="18"/>
                <w:rFonts w:hint="eastAsia" w:ascii="仿宋_GB2312" w:hAnsi="宋体" w:eastAsia="仿宋_GB2312" w:cs="宋体"/>
                <w:color w:val="auto"/>
              </w:rPr>
              <w:t>知理由）。</w:t>
            </w:r>
          </w:p>
          <w:p w14:paraId="477D4FE4">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2.审查责任：对提交材料进行审查，审查是否符合条件，提出</w:t>
            </w:r>
            <w:r>
              <w:rPr>
                <w:rStyle w:val="18"/>
                <w:rFonts w:hint="eastAsia" w:ascii="仿宋_GB2312" w:hAnsi="宋体" w:eastAsia="仿宋_GB2312" w:cs="宋体"/>
                <w:color w:val="auto"/>
              </w:rPr>
              <w:t>审查意见。</w:t>
            </w:r>
          </w:p>
          <w:p w14:paraId="170A9361">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3.决定责任：作出行政许可或者不予行政许可决定，法定告知（不予许可的应当书面告</w:t>
            </w:r>
            <w:r>
              <w:rPr>
                <w:rStyle w:val="18"/>
                <w:rFonts w:hint="eastAsia" w:ascii="仿宋_GB2312" w:hAnsi="宋体" w:eastAsia="仿宋_GB2312" w:cs="宋体"/>
                <w:color w:val="auto"/>
              </w:rPr>
              <w:t>知理由）。</w:t>
            </w:r>
          </w:p>
          <w:p w14:paraId="7A92F080">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4.送达责任：制作拖拉机、联合收割机驾驶证，送达并</w:t>
            </w:r>
            <w:r>
              <w:rPr>
                <w:rStyle w:val="18"/>
                <w:rFonts w:hint="eastAsia" w:ascii="仿宋_GB2312" w:hAnsi="宋体" w:eastAsia="仿宋_GB2312" w:cs="宋体"/>
                <w:color w:val="auto"/>
              </w:rPr>
              <w:t>公开信息。</w:t>
            </w:r>
          </w:p>
          <w:p w14:paraId="185BD19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5.监管责任：建立实施监督检查的运行机制和管理制度，开展定期和不定期检查，依法采取相关</w:t>
            </w:r>
            <w:r>
              <w:rPr>
                <w:rStyle w:val="18"/>
                <w:rFonts w:hint="eastAsia" w:ascii="仿宋_GB2312" w:hAnsi="宋体" w:eastAsia="仿宋_GB2312" w:cs="宋体"/>
                <w:color w:val="auto"/>
              </w:rPr>
              <w:t>处置措施。</w:t>
            </w:r>
          </w:p>
          <w:p w14:paraId="16344656">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6.其他法律法规规章文件规定应履</w:t>
            </w:r>
            <w:r>
              <w:rPr>
                <w:rStyle w:val="18"/>
                <w:rFonts w:hint="eastAsia" w:ascii="仿宋_GB2312" w:hAnsi="宋体" w:eastAsia="仿宋_GB2312" w:cs="宋体"/>
                <w:color w:val="auto"/>
              </w:rPr>
              <w:t>行的责任。</w:t>
            </w:r>
          </w:p>
        </w:tc>
        <w:tc>
          <w:tcPr>
            <w:tcW w:w="6090" w:type="dxa"/>
            <w:vMerge w:val="restart"/>
            <w:vAlign w:val="center"/>
          </w:tcPr>
          <w:p w14:paraId="54D76A68">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1.【法律】《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p w14:paraId="0F591CC5">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2.【法律】《中华人民共和国行政许可法》第三十四条：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员进行核查。</w:t>
            </w:r>
          </w:p>
          <w:p w14:paraId="3CF12970">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3.【法律】《中华人民共和国行政许可法》第三十六条：行政机关对行政许可申请进行审查时，发现行政许可事项直接关系他人重大利益的，应当告知该利害关系人。申请人、利害关系人有权进行陈述和申辩。行政机关应当听取申请人、利害关系人的意见。</w:t>
            </w:r>
          </w:p>
          <w:p w14:paraId="568DBAAB">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4.【法律】《中华人民共和国行政许可法》第三十七条:行政机关对行政许可申请进行审查后，除当场作出行政许可决定的外，应当在法定期限内按照规定程序作出行政许可决定。</w:t>
            </w:r>
          </w:p>
          <w:p w14:paraId="3363A2D4">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5.【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第四十六条：法律、法规、规章规定实施行政许可应当听证的事项，或者行政机关认为需要听证的其他涉及公共利益的重大行政许可事项，行政机关应当向社会公告，并举行听证。</w:t>
            </w:r>
          </w:p>
          <w:p w14:paraId="1EA4D32F">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6.【法律】《中华人民共和国行政许可法》第四十四条：行政机关作出准予行政许可的决定，应当自作出决定之日起十日内向申请人颁发、送达行政许可证件，或者加贴标签、加盖检验、检测、检疫印章。</w:t>
            </w:r>
          </w:p>
          <w:p w14:paraId="36BAC9B5">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7.【法律】《中华人民共和国行政许可法》第四十条：行政机关作出的准予行政许可决定，应当予以公开，公众有权查阅。</w:t>
            </w:r>
          </w:p>
        </w:tc>
        <w:tc>
          <w:tcPr>
            <w:tcW w:w="2475" w:type="dxa"/>
            <w:vMerge w:val="restart"/>
            <w:vAlign w:val="center"/>
          </w:tcPr>
          <w:p w14:paraId="25D532A4">
            <w:pPr>
              <w:adjustRightInd w:val="0"/>
              <w:snapToGrid w:val="0"/>
              <w:spacing w:line="300" w:lineRule="exact"/>
              <w:ind w:firstLine="400" w:firstLineChars="200"/>
              <w:rPr>
                <w:rFonts w:hint="default" w:ascii="Times New Roman" w:hAnsi="Times New Roman" w:eastAsia="方正书宋_GBK" w:cs="Times New Roman"/>
                <w:snapToGrid w:val="0"/>
                <w:color w:val="000000"/>
                <w:sz w:val="20"/>
                <w:szCs w:val="20"/>
              </w:rPr>
            </w:pPr>
            <w:r>
              <w:rPr>
                <w:rFonts w:hint="default" w:ascii="Times New Roman" w:hAnsi="Times New Roman" w:eastAsia="方正书宋_GBK" w:cs="Times New Roman"/>
                <w:snapToGrid w:val="0"/>
                <w:color w:val="000000"/>
                <w:sz w:val="20"/>
                <w:szCs w:val="20"/>
              </w:rPr>
              <w:t>因不履行或不正确履行行政职责，有下列情形的行政机关及相关工作人员应承担相应的责任：</w:t>
            </w:r>
          </w:p>
          <w:p w14:paraId="663DAD8B">
            <w:pPr>
              <w:adjustRightInd w:val="0"/>
              <w:snapToGrid w:val="0"/>
              <w:spacing w:line="300" w:lineRule="exact"/>
              <w:ind w:firstLine="400" w:firstLineChars="200"/>
              <w:rPr>
                <w:rFonts w:hint="default" w:ascii="Times New Roman" w:hAnsi="Times New Roman" w:eastAsia="方正书宋_GBK" w:cs="Times New Roman"/>
                <w:snapToGrid w:val="0"/>
                <w:color w:val="000000"/>
                <w:sz w:val="20"/>
                <w:szCs w:val="20"/>
              </w:rPr>
            </w:pPr>
            <w:r>
              <w:rPr>
                <w:rFonts w:hint="default" w:ascii="Times New Roman" w:hAnsi="Times New Roman" w:eastAsia="方正书宋_GBK" w:cs="Times New Roman"/>
                <w:snapToGrid w:val="0"/>
                <w:color w:val="000000"/>
                <w:sz w:val="20"/>
                <w:szCs w:val="20"/>
              </w:rPr>
              <w:t>1.对符合法定条件的材料不予受理、许可的；</w:t>
            </w:r>
          </w:p>
          <w:p w14:paraId="4370ED27">
            <w:pPr>
              <w:adjustRightInd w:val="0"/>
              <w:snapToGrid w:val="0"/>
              <w:spacing w:line="300" w:lineRule="exact"/>
              <w:ind w:firstLine="400" w:firstLineChars="200"/>
              <w:rPr>
                <w:rFonts w:hint="default" w:ascii="Times New Roman" w:hAnsi="Times New Roman" w:eastAsia="方正书宋_GBK" w:cs="Times New Roman"/>
                <w:snapToGrid w:val="0"/>
                <w:color w:val="000000"/>
                <w:sz w:val="20"/>
                <w:szCs w:val="20"/>
              </w:rPr>
            </w:pPr>
            <w:r>
              <w:rPr>
                <w:rFonts w:hint="default" w:ascii="Times New Roman" w:hAnsi="Times New Roman" w:eastAsia="方正书宋_GBK" w:cs="Times New Roman"/>
                <w:snapToGrid w:val="0"/>
                <w:color w:val="000000"/>
                <w:sz w:val="20"/>
                <w:szCs w:val="20"/>
              </w:rPr>
              <w:t>2.在受理、审查、决定行政许可过程中，未向申请人履行法定告知义务的；</w:t>
            </w:r>
          </w:p>
          <w:p w14:paraId="3EBAAFEE">
            <w:pPr>
              <w:adjustRightInd w:val="0"/>
              <w:snapToGrid w:val="0"/>
              <w:spacing w:line="300" w:lineRule="exact"/>
              <w:ind w:firstLine="400" w:firstLineChars="200"/>
              <w:rPr>
                <w:rFonts w:hint="default" w:ascii="Times New Roman" w:hAnsi="Times New Roman" w:eastAsia="方正书宋_GBK" w:cs="Times New Roman"/>
                <w:snapToGrid w:val="0"/>
                <w:color w:val="000000"/>
                <w:sz w:val="20"/>
                <w:szCs w:val="20"/>
              </w:rPr>
            </w:pPr>
            <w:r>
              <w:rPr>
                <w:rFonts w:hint="default" w:ascii="Times New Roman" w:hAnsi="Times New Roman" w:eastAsia="方正书宋_GBK" w:cs="Times New Roman"/>
                <w:snapToGrid w:val="0"/>
                <w:color w:val="000000"/>
                <w:sz w:val="20"/>
                <w:szCs w:val="20"/>
              </w:rPr>
              <w:t>3.申请人提交的申请材料不齐全、不符合法定形式，不一次性告知申请人必须补正的全部内容的；</w:t>
            </w:r>
          </w:p>
          <w:p w14:paraId="59E83E0E">
            <w:pPr>
              <w:adjustRightInd w:val="0"/>
              <w:snapToGrid w:val="0"/>
              <w:spacing w:line="300" w:lineRule="exact"/>
              <w:ind w:firstLine="400" w:firstLineChars="200"/>
              <w:rPr>
                <w:rFonts w:hint="default" w:ascii="Times New Roman" w:hAnsi="Times New Roman" w:eastAsia="方正书宋_GBK" w:cs="Times New Roman"/>
                <w:snapToGrid w:val="0"/>
                <w:color w:val="000000"/>
                <w:sz w:val="20"/>
                <w:szCs w:val="20"/>
              </w:rPr>
            </w:pPr>
            <w:r>
              <w:rPr>
                <w:rFonts w:hint="default" w:ascii="Times New Roman" w:hAnsi="Times New Roman" w:eastAsia="方正书宋_GBK" w:cs="Times New Roman"/>
                <w:snapToGrid w:val="0"/>
                <w:color w:val="000000"/>
                <w:sz w:val="20"/>
                <w:szCs w:val="20"/>
              </w:rPr>
              <w:t>4.未依法说明不受理行政许可申请或者不予行政许可的理由的；</w:t>
            </w:r>
          </w:p>
          <w:p w14:paraId="140D5A54">
            <w:pPr>
              <w:adjustRightInd w:val="0"/>
              <w:snapToGrid w:val="0"/>
              <w:spacing w:line="300" w:lineRule="exact"/>
              <w:ind w:firstLine="400" w:firstLineChars="200"/>
              <w:rPr>
                <w:rFonts w:hint="default" w:ascii="Times New Roman" w:hAnsi="Times New Roman" w:eastAsia="方正书宋_GBK" w:cs="Times New Roman"/>
                <w:snapToGrid w:val="0"/>
                <w:color w:val="000000"/>
                <w:sz w:val="20"/>
                <w:szCs w:val="20"/>
              </w:rPr>
            </w:pPr>
            <w:r>
              <w:rPr>
                <w:rFonts w:hint="default" w:ascii="Times New Roman" w:hAnsi="Times New Roman" w:eastAsia="方正书宋_GBK" w:cs="Times New Roman"/>
                <w:snapToGrid w:val="0"/>
                <w:color w:val="000000"/>
                <w:sz w:val="20"/>
                <w:szCs w:val="20"/>
              </w:rPr>
              <w:t>5.不依法对拖拉机、联合收割机实施安全检验、登记，或者不依法核发拖拉机、联合收割机证书、牌照的；</w:t>
            </w:r>
          </w:p>
          <w:p w14:paraId="10BA4BD3">
            <w:pPr>
              <w:adjustRightInd w:val="0"/>
              <w:snapToGrid w:val="0"/>
              <w:spacing w:line="300" w:lineRule="exact"/>
              <w:ind w:firstLine="400" w:firstLineChars="200"/>
              <w:rPr>
                <w:rFonts w:ascii="仿宋_GB2312" w:hAnsi="宋体" w:eastAsia="仿宋_GB2312" w:cs="宋体"/>
                <w:sz w:val="20"/>
                <w:szCs w:val="20"/>
              </w:rPr>
            </w:pPr>
            <w:r>
              <w:rPr>
                <w:rFonts w:hint="default" w:ascii="Times New Roman" w:hAnsi="Times New Roman" w:eastAsia="方正书宋_GBK" w:cs="Times New Roman"/>
                <w:snapToGrid w:val="0"/>
                <w:color w:val="000000"/>
                <w:sz w:val="20"/>
                <w:szCs w:val="20"/>
              </w:rPr>
              <w:t>6.其他违反法律法规规定的行为。</w:t>
            </w:r>
          </w:p>
        </w:tc>
        <w:tc>
          <w:tcPr>
            <w:tcW w:w="2865" w:type="dxa"/>
            <w:vMerge w:val="restart"/>
            <w:vAlign w:val="center"/>
          </w:tcPr>
          <w:p w14:paraId="41DFE362">
            <w:pPr>
              <w:adjustRightInd w:val="0"/>
              <w:snapToGrid w:val="0"/>
              <w:spacing w:line="300" w:lineRule="exact"/>
              <w:ind w:firstLine="400" w:firstLineChars="200"/>
              <w:rPr>
                <w:rFonts w:hint="default" w:ascii="Times New Roman" w:hAnsi="Times New Roman" w:eastAsia="方正书宋_GBK" w:cs="Times New Roman"/>
                <w:snapToGrid w:val="0"/>
                <w:color w:val="000000"/>
                <w:sz w:val="20"/>
                <w:szCs w:val="20"/>
              </w:rPr>
            </w:pPr>
            <w:r>
              <w:rPr>
                <w:rFonts w:hint="default" w:ascii="Times New Roman" w:hAnsi="Times New Roman" w:eastAsia="方正书宋_GBK" w:cs="Times New Roman"/>
                <w:snapToGrid w:val="0"/>
                <w:color w:val="000000"/>
                <w:sz w:val="20"/>
                <w:szCs w:val="20"/>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14:paraId="3BD95A2C">
            <w:pPr>
              <w:adjustRightInd w:val="0"/>
              <w:snapToGrid w:val="0"/>
              <w:spacing w:line="300" w:lineRule="exact"/>
              <w:ind w:firstLine="400" w:firstLineChars="200"/>
              <w:rPr>
                <w:rFonts w:hint="default" w:ascii="Times New Roman" w:hAnsi="Times New Roman" w:eastAsia="方正书宋_GBK" w:cs="Times New Roman"/>
                <w:snapToGrid w:val="0"/>
                <w:color w:val="000000"/>
                <w:sz w:val="20"/>
                <w:szCs w:val="20"/>
              </w:rPr>
            </w:pPr>
            <w:r>
              <w:rPr>
                <w:rFonts w:hint="default" w:ascii="Times New Roman" w:hAnsi="Times New Roman" w:eastAsia="方正书宋_GBK" w:cs="Times New Roman"/>
                <w:snapToGrid w:val="0"/>
                <w:color w:val="000000"/>
                <w:sz w:val="20"/>
                <w:szCs w:val="20"/>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14:paraId="60F90CA7">
            <w:pPr>
              <w:adjustRightInd w:val="0"/>
              <w:snapToGrid w:val="0"/>
              <w:spacing w:line="300" w:lineRule="exact"/>
              <w:ind w:firstLine="400" w:firstLineChars="200"/>
              <w:rPr>
                <w:rFonts w:hint="default" w:ascii="Times New Roman" w:hAnsi="Times New Roman" w:eastAsia="方正书宋_GBK" w:cs="Times New Roman"/>
                <w:snapToGrid w:val="0"/>
                <w:color w:val="000000"/>
                <w:sz w:val="20"/>
                <w:szCs w:val="20"/>
              </w:rPr>
            </w:pPr>
            <w:r>
              <w:rPr>
                <w:rFonts w:hint="default" w:ascii="Times New Roman" w:hAnsi="Times New Roman" w:eastAsia="方正书宋_GBK" w:cs="Times New Roman"/>
                <w:snapToGrid w:val="0"/>
                <w:color w:val="000000"/>
                <w:sz w:val="20"/>
                <w:szCs w:val="20"/>
              </w:rPr>
              <w:t>（二）对符合法定条件的申请人不予行政许可或者不在法定期限内作出准予行政许可决定的。</w:t>
            </w:r>
          </w:p>
          <w:p w14:paraId="6C5B7356">
            <w:pPr>
              <w:adjustRightInd w:val="0"/>
              <w:snapToGrid w:val="0"/>
              <w:spacing w:line="300" w:lineRule="exact"/>
              <w:ind w:firstLine="400" w:firstLineChars="200"/>
              <w:rPr>
                <w:rFonts w:hint="default" w:ascii="Times New Roman" w:hAnsi="Times New Roman" w:eastAsia="方正书宋_GBK" w:cs="Times New Roman"/>
                <w:snapToGrid w:val="0"/>
                <w:color w:val="000000"/>
                <w:sz w:val="20"/>
                <w:szCs w:val="20"/>
              </w:rPr>
            </w:pPr>
            <w:r>
              <w:rPr>
                <w:rFonts w:hint="default" w:ascii="Times New Roman" w:hAnsi="Times New Roman" w:eastAsia="方正书宋_GBK" w:cs="Times New Roman"/>
                <w:snapToGrid w:val="0"/>
                <w:color w:val="000000"/>
                <w:sz w:val="20"/>
                <w:szCs w:val="20"/>
              </w:rPr>
              <w:t>3.同2。</w:t>
            </w:r>
          </w:p>
          <w:p w14:paraId="5989496D">
            <w:pPr>
              <w:adjustRightInd w:val="0"/>
              <w:snapToGrid w:val="0"/>
              <w:spacing w:line="300" w:lineRule="exact"/>
              <w:ind w:firstLine="400" w:firstLineChars="200"/>
              <w:rPr>
                <w:rFonts w:hint="default" w:ascii="Times New Roman" w:hAnsi="Times New Roman" w:eastAsia="方正书宋_GBK" w:cs="Times New Roman"/>
                <w:snapToGrid w:val="0"/>
                <w:color w:val="000000"/>
                <w:sz w:val="20"/>
                <w:szCs w:val="20"/>
              </w:rPr>
            </w:pPr>
            <w:r>
              <w:rPr>
                <w:rFonts w:hint="default" w:ascii="Times New Roman" w:hAnsi="Times New Roman" w:eastAsia="方正书宋_GBK" w:cs="Times New Roman"/>
                <w:snapToGrid w:val="0"/>
                <w:color w:val="000000"/>
                <w:sz w:val="20"/>
                <w:szCs w:val="20"/>
              </w:rPr>
              <w:t>4.【规章】《广西壮族自治区行政执法责任制实施办法》（2001年1月9日自治区人民政府第26次常务会议审议通过）第三十四条责任人在行政执法过程中，徇私舞弊、贪赃枉法、收受贿赂以及因其他违法行为构成犯罪的，由司法机关依法追究刑事责任。</w:t>
            </w:r>
          </w:p>
          <w:p w14:paraId="1833455B">
            <w:pPr>
              <w:adjustRightInd w:val="0"/>
              <w:snapToGrid w:val="0"/>
              <w:spacing w:line="300" w:lineRule="exact"/>
              <w:ind w:firstLine="400" w:firstLineChars="200"/>
              <w:rPr>
                <w:rFonts w:hint="default" w:ascii="Times New Roman" w:hAnsi="Times New Roman" w:eastAsia="方正书宋_GBK" w:cs="Times New Roman"/>
                <w:snapToGrid w:val="0"/>
                <w:color w:val="000000"/>
                <w:sz w:val="20"/>
                <w:szCs w:val="20"/>
              </w:rPr>
            </w:pPr>
            <w:r>
              <w:rPr>
                <w:rFonts w:hint="default" w:ascii="Times New Roman" w:hAnsi="Times New Roman" w:eastAsia="方正书宋_GBK" w:cs="Times New Roman"/>
                <w:snapToGrid w:val="0"/>
                <w:color w:val="000000"/>
                <w:sz w:val="20"/>
                <w:szCs w:val="20"/>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p w14:paraId="66D88344">
            <w:pPr>
              <w:adjustRightInd w:val="0"/>
              <w:snapToGrid w:val="0"/>
              <w:spacing w:line="300" w:lineRule="exact"/>
              <w:ind w:firstLine="400" w:firstLineChars="200"/>
              <w:rPr>
                <w:rFonts w:ascii="仿宋_GB2312" w:hAnsi="宋体" w:eastAsia="仿宋_GB2312" w:cs="宋体"/>
                <w:sz w:val="20"/>
                <w:szCs w:val="20"/>
              </w:rPr>
            </w:pPr>
            <w:r>
              <w:rPr>
                <w:rFonts w:hint="default" w:ascii="Times New Roman" w:hAnsi="Times New Roman" w:eastAsia="方正书宋_GBK" w:cs="Times New Roman"/>
                <w:snapToGrid w:val="0"/>
                <w:color w:val="000000"/>
                <w:sz w:val="20"/>
                <w:szCs w:val="20"/>
              </w:rPr>
              <w:t>6.【行政法规】《行政机关公务员处分条例》（2007年国务院令第495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908" w:type="dxa"/>
            <w:vMerge w:val="restart"/>
            <w:vAlign w:val="center"/>
          </w:tcPr>
          <w:p w14:paraId="73DD7229">
            <w:pPr>
              <w:adjustRightInd w:val="0"/>
              <w:snapToGrid w:val="0"/>
              <w:spacing w:line="300" w:lineRule="exact"/>
              <w:jc w:val="center"/>
              <w:rPr>
                <w:rFonts w:ascii="仿宋_GB2312" w:hAnsi="宋体" w:eastAsia="仿宋_GB2312" w:cs="宋体"/>
                <w:sz w:val="20"/>
                <w:szCs w:val="20"/>
              </w:rPr>
            </w:pPr>
            <w:r>
              <w:rPr>
                <w:rFonts w:hint="default" w:ascii="Times New Roman" w:hAnsi="Times New Roman" w:cs="Times New Roman"/>
                <w:color w:val="000000"/>
                <w:kern w:val="0"/>
                <w:sz w:val="20"/>
                <w:szCs w:val="20"/>
              </w:rPr>
              <w:t>法律法规规定的免责情形及</w:t>
            </w:r>
            <w:r>
              <w:rPr>
                <w:rFonts w:hint="eastAsia" w:cs="Times New Roman"/>
                <w:color w:val="000000"/>
                <w:kern w:val="0"/>
                <w:sz w:val="20"/>
                <w:szCs w:val="20"/>
                <w:lang w:eastAsia="zh-CN"/>
              </w:rPr>
              <w:t>市</w:t>
            </w:r>
            <w:r>
              <w:rPr>
                <w:rFonts w:hint="default" w:ascii="Times New Roman" w:hAnsi="Times New Roman" w:cs="Times New Roman"/>
                <w:color w:val="000000"/>
                <w:kern w:val="0"/>
                <w:sz w:val="20"/>
                <w:szCs w:val="20"/>
              </w:rPr>
              <w:t>委、</w:t>
            </w:r>
            <w:r>
              <w:rPr>
                <w:rFonts w:hint="eastAsia" w:cs="Times New Roman"/>
                <w:color w:val="000000"/>
                <w:kern w:val="0"/>
                <w:sz w:val="20"/>
                <w:szCs w:val="20"/>
                <w:lang w:eastAsia="zh-CN"/>
              </w:rPr>
              <w:t>市</w:t>
            </w:r>
            <w:r>
              <w:rPr>
                <w:rFonts w:hint="default" w:ascii="Times New Roman" w:hAnsi="Times New Roman" w:cs="Times New Roman"/>
                <w:color w:val="000000"/>
                <w:kern w:val="0"/>
                <w:sz w:val="20"/>
                <w:szCs w:val="20"/>
              </w:rPr>
              <w:t>人民政府有关文件中明确的免责情形。</w:t>
            </w:r>
          </w:p>
        </w:tc>
        <w:tc>
          <w:tcPr>
            <w:tcW w:w="363" w:type="dxa"/>
            <w:vMerge w:val="restart"/>
          </w:tcPr>
          <w:p w14:paraId="6B327945">
            <w:pPr>
              <w:spacing w:line="280" w:lineRule="exact"/>
              <w:rPr>
                <w:rFonts w:ascii="仿宋_GB2312" w:hAnsi="宋体" w:eastAsia="仿宋_GB2312" w:cs="宋体"/>
                <w:sz w:val="20"/>
                <w:szCs w:val="20"/>
              </w:rPr>
            </w:pPr>
          </w:p>
        </w:tc>
      </w:tr>
      <w:tr w14:paraId="17AC8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98" w:hRule="atLeast"/>
        </w:trPr>
        <w:tc>
          <w:tcPr>
            <w:tcW w:w="304" w:type="dxa"/>
            <w:vMerge w:val="continue"/>
            <w:vAlign w:val="center"/>
          </w:tcPr>
          <w:p w14:paraId="1C9E1376">
            <w:pPr>
              <w:adjustRightInd w:val="0"/>
              <w:snapToGrid w:val="0"/>
              <w:spacing w:line="280" w:lineRule="exact"/>
              <w:rPr>
                <w:rFonts w:ascii="仿宋_GB2312" w:eastAsia="仿宋_GB2312"/>
                <w:sz w:val="20"/>
                <w:szCs w:val="20"/>
              </w:rPr>
            </w:pPr>
          </w:p>
        </w:tc>
        <w:tc>
          <w:tcPr>
            <w:tcW w:w="583" w:type="dxa"/>
            <w:vMerge w:val="continue"/>
            <w:vAlign w:val="center"/>
          </w:tcPr>
          <w:p w14:paraId="36C0A4DB">
            <w:pPr>
              <w:adjustRightInd w:val="0"/>
              <w:snapToGrid w:val="0"/>
              <w:spacing w:line="280" w:lineRule="exact"/>
              <w:rPr>
                <w:rFonts w:ascii="仿宋_GB2312" w:eastAsia="仿宋_GB2312"/>
                <w:sz w:val="20"/>
                <w:szCs w:val="20"/>
              </w:rPr>
            </w:pPr>
          </w:p>
        </w:tc>
        <w:tc>
          <w:tcPr>
            <w:tcW w:w="1003" w:type="dxa"/>
            <w:vMerge w:val="continue"/>
            <w:vAlign w:val="center"/>
          </w:tcPr>
          <w:p w14:paraId="03BF7553">
            <w:pPr>
              <w:adjustRightInd w:val="0"/>
              <w:snapToGrid w:val="0"/>
              <w:spacing w:line="280" w:lineRule="exact"/>
              <w:rPr>
                <w:rFonts w:ascii="仿宋_GB2312" w:eastAsia="仿宋_GB2312"/>
                <w:sz w:val="20"/>
                <w:szCs w:val="20"/>
              </w:rPr>
            </w:pPr>
          </w:p>
        </w:tc>
        <w:tc>
          <w:tcPr>
            <w:tcW w:w="585" w:type="dxa"/>
            <w:vMerge w:val="restart"/>
            <w:vAlign w:val="center"/>
          </w:tcPr>
          <w:p w14:paraId="2D5B9D33">
            <w:pPr>
              <w:adjustRightInd w:val="0"/>
              <w:snapToGrid w:val="0"/>
              <w:spacing w:line="280" w:lineRule="exact"/>
              <w:rPr>
                <w:rFonts w:ascii="仿宋_GB2312" w:hAnsi="宋体" w:eastAsia="仿宋_GB2312" w:cs="宋体"/>
                <w:sz w:val="20"/>
                <w:szCs w:val="20"/>
              </w:rPr>
            </w:pPr>
            <w:r>
              <w:rPr>
                <w:rFonts w:hint="eastAsia" w:ascii="仿宋_GB2312" w:hAnsi="宋体" w:eastAsia="仿宋_GB2312" w:cs="宋体"/>
                <w:snapToGrid w:val="0"/>
                <w:sz w:val="20"/>
                <w:szCs w:val="20"/>
              </w:rPr>
              <w:t>2.拖拉机、联合收割机转移登记</w:t>
            </w:r>
          </w:p>
        </w:tc>
        <w:tc>
          <w:tcPr>
            <w:tcW w:w="645" w:type="dxa"/>
            <w:vMerge w:val="continue"/>
            <w:vAlign w:val="center"/>
          </w:tcPr>
          <w:p w14:paraId="7F0EEC31">
            <w:pPr>
              <w:adjustRightInd w:val="0"/>
              <w:snapToGrid w:val="0"/>
              <w:spacing w:line="280" w:lineRule="exact"/>
              <w:rPr>
                <w:rFonts w:ascii="仿宋_GB2312" w:hAnsi="宋体" w:eastAsia="仿宋_GB2312" w:cs="宋体"/>
                <w:sz w:val="20"/>
                <w:szCs w:val="20"/>
              </w:rPr>
            </w:pPr>
          </w:p>
        </w:tc>
        <w:tc>
          <w:tcPr>
            <w:tcW w:w="750" w:type="dxa"/>
            <w:vMerge w:val="continue"/>
            <w:vAlign w:val="center"/>
          </w:tcPr>
          <w:p w14:paraId="613DB9AC">
            <w:pPr>
              <w:adjustRightInd w:val="0"/>
              <w:snapToGrid w:val="0"/>
              <w:spacing w:line="280" w:lineRule="exact"/>
              <w:rPr>
                <w:rFonts w:ascii="仿宋_GB2312" w:hAnsi="宋体" w:eastAsia="仿宋_GB2312" w:cs="宋体"/>
                <w:sz w:val="20"/>
                <w:szCs w:val="20"/>
              </w:rPr>
            </w:pPr>
          </w:p>
        </w:tc>
        <w:tc>
          <w:tcPr>
            <w:tcW w:w="3360" w:type="dxa"/>
            <w:vMerge w:val="continue"/>
            <w:vAlign w:val="center"/>
          </w:tcPr>
          <w:p w14:paraId="69BBCD9C">
            <w:pPr>
              <w:adjustRightInd w:val="0"/>
              <w:snapToGrid w:val="0"/>
              <w:spacing w:line="280" w:lineRule="exact"/>
              <w:rPr>
                <w:rFonts w:ascii="仿宋_GB2312" w:hAnsi="宋体" w:eastAsia="仿宋_GB2312" w:cs="宋体"/>
                <w:sz w:val="20"/>
                <w:szCs w:val="20"/>
              </w:rPr>
            </w:pPr>
          </w:p>
        </w:tc>
        <w:tc>
          <w:tcPr>
            <w:tcW w:w="2250" w:type="dxa"/>
            <w:vMerge w:val="continue"/>
            <w:vAlign w:val="center"/>
          </w:tcPr>
          <w:p w14:paraId="6B84F984">
            <w:pPr>
              <w:adjustRightInd w:val="0"/>
              <w:snapToGrid w:val="0"/>
              <w:spacing w:line="280" w:lineRule="exact"/>
              <w:rPr>
                <w:rFonts w:ascii="仿宋_GB2312" w:hAnsi="宋体" w:eastAsia="仿宋_GB2312" w:cs="宋体"/>
                <w:sz w:val="20"/>
                <w:szCs w:val="20"/>
              </w:rPr>
            </w:pPr>
          </w:p>
        </w:tc>
        <w:tc>
          <w:tcPr>
            <w:tcW w:w="6090" w:type="dxa"/>
            <w:vMerge w:val="continue"/>
            <w:vAlign w:val="center"/>
          </w:tcPr>
          <w:p w14:paraId="1734C4A2">
            <w:pPr>
              <w:adjustRightInd w:val="0"/>
              <w:snapToGrid w:val="0"/>
              <w:spacing w:line="280" w:lineRule="exact"/>
              <w:rPr>
                <w:rFonts w:ascii="仿宋_GB2312" w:hAnsi="宋体" w:eastAsia="仿宋_GB2312" w:cs="宋体"/>
                <w:sz w:val="20"/>
                <w:szCs w:val="20"/>
              </w:rPr>
            </w:pPr>
          </w:p>
        </w:tc>
        <w:tc>
          <w:tcPr>
            <w:tcW w:w="2475" w:type="dxa"/>
            <w:vMerge w:val="continue"/>
          </w:tcPr>
          <w:p w14:paraId="33E43ED7">
            <w:pPr>
              <w:adjustRightInd w:val="0"/>
              <w:snapToGrid w:val="0"/>
              <w:spacing w:line="280" w:lineRule="exact"/>
              <w:rPr>
                <w:rFonts w:ascii="仿宋_GB2312" w:hAnsi="宋体" w:eastAsia="仿宋_GB2312" w:cs="宋体"/>
                <w:sz w:val="20"/>
                <w:szCs w:val="20"/>
              </w:rPr>
            </w:pPr>
          </w:p>
        </w:tc>
        <w:tc>
          <w:tcPr>
            <w:tcW w:w="2865" w:type="dxa"/>
            <w:vMerge w:val="continue"/>
          </w:tcPr>
          <w:p w14:paraId="680387B5">
            <w:pPr>
              <w:adjustRightInd w:val="0"/>
              <w:snapToGrid w:val="0"/>
              <w:spacing w:line="280" w:lineRule="exact"/>
              <w:rPr>
                <w:rFonts w:ascii="仿宋_GB2312" w:hAnsi="宋体" w:eastAsia="仿宋_GB2312" w:cs="宋体"/>
                <w:sz w:val="20"/>
                <w:szCs w:val="20"/>
              </w:rPr>
            </w:pPr>
          </w:p>
        </w:tc>
        <w:tc>
          <w:tcPr>
            <w:tcW w:w="908" w:type="dxa"/>
            <w:vMerge w:val="continue"/>
          </w:tcPr>
          <w:p w14:paraId="24739151">
            <w:pPr>
              <w:adjustRightInd w:val="0"/>
              <w:snapToGrid w:val="0"/>
              <w:spacing w:line="280" w:lineRule="exact"/>
              <w:rPr>
                <w:rFonts w:ascii="仿宋_GB2312" w:hAnsi="宋体" w:eastAsia="仿宋_GB2312" w:cs="宋体"/>
                <w:sz w:val="20"/>
                <w:szCs w:val="20"/>
              </w:rPr>
            </w:pPr>
          </w:p>
        </w:tc>
        <w:tc>
          <w:tcPr>
            <w:tcW w:w="363" w:type="dxa"/>
            <w:vMerge w:val="continue"/>
          </w:tcPr>
          <w:p w14:paraId="132D8391">
            <w:pPr>
              <w:adjustRightInd w:val="0"/>
              <w:snapToGrid w:val="0"/>
              <w:spacing w:line="280" w:lineRule="exact"/>
              <w:rPr>
                <w:rFonts w:ascii="仿宋_GB2312" w:hAnsi="宋体" w:eastAsia="仿宋_GB2312" w:cs="宋体"/>
                <w:sz w:val="20"/>
                <w:szCs w:val="20"/>
              </w:rPr>
            </w:pPr>
          </w:p>
        </w:tc>
      </w:tr>
      <w:tr w14:paraId="707C2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98" w:hRule="atLeast"/>
        </w:trPr>
        <w:tc>
          <w:tcPr>
            <w:tcW w:w="304" w:type="dxa"/>
            <w:vMerge w:val="continue"/>
            <w:vAlign w:val="center"/>
          </w:tcPr>
          <w:p w14:paraId="5F2C28FA">
            <w:pPr>
              <w:adjustRightInd w:val="0"/>
              <w:snapToGrid w:val="0"/>
              <w:spacing w:line="280" w:lineRule="exact"/>
              <w:rPr>
                <w:rFonts w:ascii="仿宋_GB2312" w:eastAsia="仿宋_GB2312"/>
                <w:sz w:val="20"/>
                <w:szCs w:val="20"/>
              </w:rPr>
            </w:pPr>
          </w:p>
        </w:tc>
        <w:tc>
          <w:tcPr>
            <w:tcW w:w="583" w:type="dxa"/>
            <w:vMerge w:val="continue"/>
            <w:vAlign w:val="center"/>
          </w:tcPr>
          <w:p w14:paraId="5FDFC6B5">
            <w:pPr>
              <w:adjustRightInd w:val="0"/>
              <w:snapToGrid w:val="0"/>
              <w:spacing w:line="280" w:lineRule="exact"/>
              <w:rPr>
                <w:rFonts w:ascii="仿宋_GB2312" w:eastAsia="仿宋_GB2312"/>
                <w:sz w:val="20"/>
                <w:szCs w:val="20"/>
              </w:rPr>
            </w:pPr>
          </w:p>
        </w:tc>
        <w:tc>
          <w:tcPr>
            <w:tcW w:w="1003" w:type="dxa"/>
            <w:vMerge w:val="continue"/>
            <w:vAlign w:val="center"/>
          </w:tcPr>
          <w:p w14:paraId="6AA57339">
            <w:pPr>
              <w:adjustRightInd w:val="0"/>
              <w:snapToGrid w:val="0"/>
              <w:spacing w:line="280" w:lineRule="exact"/>
              <w:rPr>
                <w:rFonts w:ascii="仿宋_GB2312" w:eastAsia="仿宋_GB2312"/>
                <w:sz w:val="20"/>
                <w:szCs w:val="20"/>
              </w:rPr>
            </w:pPr>
          </w:p>
        </w:tc>
        <w:tc>
          <w:tcPr>
            <w:tcW w:w="585" w:type="dxa"/>
            <w:vMerge w:val="continue"/>
            <w:vAlign w:val="center"/>
          </w:tcPr>
          <w:p w14:paraId="5B2CBB6A">
            <w:pPr>
              <w:adjustRightInd w:val="0"/>
              <w:snapToGrid w:val="0"/>
              <w:spacing w:line="280" w:lineRule="exact"/>
              <w:rPr>
                <w:rFonts w:ascii="仿宋_GB2312" w:hAnsi="宋体" w:eastAsia="仿宋_GB2312" w:cs="宋体"/>
                <w:snapToGrid w:val="0"/>
                <w:sz w:val="20"/>
                <w:szCs w:val="20"/>
              </w:rPr>
            </w:pPr>
          </w:p>
        </w:tc>
        <w:tc>
          <w:tcPr>
            <w:tcW w:w="645" w:type="dxa"/>
            <w:vMerge w:val="continue"/>
            <w:vAlign w:val="center"/>
          </w:tcPr>
          <w:p w14:paraId="58CAEDC4">
            <w:pPr>
              <w:adjustRightInd w:val="0"/>
              <w:snapToGrid w:val="0"/>
              <w:spacing w:line="280" w:lineRule="exact"/>
              <w:rPr>
                <w:rFonts w:ascii="仿宋_GB2312" w:hAnsi="宋体" w:eastAsia="仿宋_GB2312" w:cs="宋体"/>
                <w:sz w:val="20"/>
                <w:szCs w:val="20"/>
              </w:rPr>
            </w:pPr>
          </w:p>
        </w:tc>
        <w:tc>
          <w:tcPr>
            <w:tcW w:w="750" w:type="dxa"/>
            <w:vMerge w:val="continue"/>
            <w:vAlign w:val="center"/>
          </w:tcPr>
          <w:p w14:paraId="20027917">
            <w:pPr>
              <w:adjustRightInd w:val="0"/>
              <w:snapToGrid w:val="0"/>
              <w:spacing w:line="280" w:lineRule="exact"/>
              <w:rPr>
                <w:rFonts w:ascii="仿宋_GB2312" w:hAnsi="宋体" w:eastAsia="仿宋_GB2312" w:cs="宋体"/>
                <w:sz w:val="20"/>
                <w:szCs w:val="20"/>
              </w:rPr>
            </w:pPr>
          </w:p>
        </w:tc>
        <w:tc>
          <w:tcPr>
            <w:tcW w:w="3360" w:type="dxa"/>
            <w:vMerge w:val="restart"/>
            <w:vAlign w:val="center"/>
          </w:tcPr>
          <w:p w14:paraId="01144D85">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2.【地方性法规】《广西壮族自治区农业机械安全监督管</w:t>
            </w:r>
            <w:r>
              <w:rPr>
                <w:rStyle w:val="18"/>
                <w:rFonts w:hint="eastAsia" w:ascii="仿宋_GB2312" w:hAnsi="宋体" w:eastAsia="仿宋_GB2312" w:cs="宋体"/>
                <w:color w:val="auto"/>
              </w:rPr>
              <w:t>理条例》</w:t>
            </w:r>
            <w:r>
              <w:rPr>
                <w:rStyle w:val="17"/>
                <w:rFonts w:hint="default" w:ascii="仿宋_GB2312" w:eastAsia="仿宋_GB2312"/>
                <w:color w:val="auto"/>
              </w:rPr>
              <w:t>（2005年自治区人民代表大会常务委员会</w:t>
            </w:r>
            <w:r>
              <w:rPr>
                <w:rStyle w:val="18"/>
                <w:rFonts w:hint="eastAsia" w:ascii="仿宋_GB2312" w:hAnsi="宋体" w:eastAsia="仿宋_GB2312" w:cs="宋体"/>
                <w:color w:val="auto"/>
              </w:rPr>
              <w:t>公告</w:t>
            </w:r>
            <w:r>
              <w:rPr>
                <w:rStyle w:val="17"/>
                <w:rFonts w:hint="default" w:ascii="仿宋_GB2312" w:eastAsia="仿宋_GB2312"/>
                <w:color w:val="auto"/>
              </w:rPr>
              <w:t>十届第7</w:t>
            </w:r>
            <w:r>
              <w:rPr>
                <w:rStyle w:val="18"/>
                <w:rFonts w:hint="eastAsia" w:ascii="仿宋_GB2312" w:hAnsi="宋体" w:eastAsia="仿宋_GB2312" w:cs="宋体"/>
                <w:color w:val="auto"/>
              </w:rPr>
              <w:t>1号发布</w:t>
            </w:r>
            <w:r>
              <w:rPr>
                <w:rStyle w:val="17"/>
                <w:rFonts w:hint="default" w:ascii="仿宋_GB2312" w:eastAsia="仿宋_GB2312"/>
                <w:color w:val="auto"/>
              </w:rPr>
              <w:t>，2016年自治区人民代表大会常务</w:t>
            </w:r>
            <w:r>
              <w:rPr>
                <w:rStyle w:val="18"/>
                <w:rFonts w:hint="eastAsia" w:ascii="仿宋_GB2312" w:hAnsi="宋体" w:eastAsia="仿宋_GB2312" w:cs="宋体"/>
                <w:color w:val="auto"/>
              </w:rPr>
              <w:t>委员</w:t>
            </w:r>
            <w:r>
              <w:rPr>
                <w:rStyle w:val="17"/>
                <w:rFonts w:hint="default" w:ascii="仿宋_GB2312" w:eastAsia="仿宋_GB2312"/>
                <w:color w:val="auto"/>
              </w:rPr>
              <w:t>会公</w:t>
            </w:r>
            <w:r>
              <w:rPr>
                <w:rStyle w:val="18"/>
                <w:rFonts w:hint="eastAsia" w:ascii="仿宋_GB2312" w:hAnsi="宋体" w:eastAsia="仿宋_GB2312" w:cs="宋体"/>
                <w:color w:val="auto"/>
              </w:rPr>
              <w:t>告1</w:t>
            </w:r>
            <w:r>
              <w:rPr>
                <w:rStyle w:val="17"/>
                <w:rFonts w:hint="default" w:ascii="仿宋_GB2312" w:eastAsia="仿宋_GB2312"/>
                <w:color w:val="auto"/>
              </w:rPr>
              <w:t>2届第6</w:t>
            </w:r>
            <w:r>
              <w:rPr>
                <w:rStyle w:val="18"/>
                <w:rFonts w:hint="eastAsia" w:ascii="仿宋_GB2312" w:hAnsi="宋体" w:eastAsia="仿宋_GB2312" w:cs="宋体"/>
                <w:color w:val="auto"/>
              </w:rPr>
              <w:t>3号修</w:t>
            </w:r>
            <w:r>
              <w:rPr>
                <w:rStyle w:val="17"/>
                <w:rFonts w:hint="default" w:ascii="仿宋_GB2312" w:eastAsia="仿宋_GB2312"/>
                <w:color w:val="auto"/>
              </w:rPr>
              <w:t>正）第七条：拖拉机、联合收割机投入使用前，其所有人应当按照国务院农业机械化主管部门的规定，持本人身份证明和机具来源证明，向所在地县级人民政府农业机械化主管部门农机安全监理机构申请登记。其他农业机械的管理，按照国家有关</w:t>
            </w:r>
            <w:r>
              <w:rPr>
                <w:rStyle w:val="18"/>
                <w:rFonts w:hint="eastAsia" w:ascii="仿宋_GB2312" w:hAnsi="宋体" w:eastAsia="仿宋_GB2312" w:cs="宋体"/>
                <w:color w:val="auto"/>
              </w:rPr>
              <w:t>规定执</w:t>
            </w:r>
            <w:r>
              <w:rPr>
                <w:rStyle w:val="17"/>
                <w:rFonts w:hint="default" w:ascii="仿宋_GB2312" w:eastAsia="仿宋_GB2312"/>
                <w:color w:val="auto"/>
              </w:rPr>
              <w:t>行。</w:t>
            </w:r>
          </w:p>
          <w:p w14:paraId="623E3896">
            <w:pPr>
              <w:adjustRightInd w:val="0"/>
              <w:snapToGrid w:val="0"/>
              <w:spacing w:line="280" w:lineRule="exact"/>
              <w:ind w:firstLine="400" w:firstLineChars="200"/>
              <w:textAlignment w:val="center"/>
              <w:rPr>
                <w:rFonts w:ascii="仿宋_GB2312" w:hAnsi="宋体" w:eastAsia="仿宋_GB2312" w:cs="宋体"/>
                <w:sz w:val="20"/>
                <w:szCs w:val="20"/>
              </w:rPr>
            </w:pPr>
            <w:r>
              <w:rPr>
                <w:rStyle w:val="17"/>
                <w:rFonts w:hint="default" w:ascii="仿宋_GB2312" w:eastAsia="仿宋_GB2312"/>
                <w:color w:val="auto"/>
              </w:rPr>
              <w:t>第八条：农业机械的登记，分为注册登记、转移登记、变更登记、抵押登记和注销登记。登记的各项具体工作，依照国家、自治区的有关</w:t>
            </w:r>
            <w:r>
              <w:rPr>
                <w:rStyle w:val="18"/>
                <w:rFonts w:hint="eastAsia" w:ascii="仿宋_GB2312" w:hAnsi="宋体" w:eastAsia="仿宋_GB2312" w:cs="宋体"/>
                <w:color w:val="auto"/>
              </w:rPr>
              <w:t>规定执行。</w:t>
            </w:r>
          </w:p>
        </w:tc>
        <w:tc>
          <w:tcPr>
            <w:tcW w:w="2250" w:type="dxa"/>
            <w:vMerge w:val="continue"/>
            <w:vAlign w:val="center"/>
          </w:tcPr>
          <w:p w14:paraId="04F3F9CF">
            <w:pPr>
              <w:adjustRightInd w:val="0"/>
              <w:snapToGrid w:val="0"/>
              <w:spacing w:line="280" w:lineRule="exact"/>
              <w:rPr>
                <w:rFonts w:ascii="仿宋_GB2312" w:hAnsi="宋体" w:eastAsia="仿宋_GB2312" w:cs="宋体"/>
                <w:sz w:val="20"/>
                <w:szCs w:val="20"/>
              </w:rPr>
            </w:pPr>
          </w:p>
        </w:tc>
        <w:tc>
          <w:tcPr>
            <w:tcW w:w="6090" w:type="dxa"/>
            <w:vMerge w:val="continue"/>
            <w:vAlign w:val="center"/>
          </w:tcPr>
          <w:p w14:paraId="4EE3A888">
            <w:pPr>
              <w:adjustRightInd w:val="0"/>
              <w:snapToGrid w:val="0"/>
              <w:spacing w:line="280" w:lineRule="exact"/>
              <w:rPr>
                <w:rFonts w:ascii="仿宋_GB2312" w:hAnsi="宋体" w:eastAsia="仿宋_GB2312" w:cs="宋体"/>
                <w:sz w:val="20"/>
                <w:szCs w:val="20"/>
              </w:rPr>
            </w:pPr>
          </w:p>
        </w:tc>
        <w:tc>
          <w:tcPr>
            <w:tcW w:w="2475" w:type="dxa"/>
            <w:vMerge w:val="continue"/>
          </w:tcPr>
          <w:p w14:paraId="2BB99AF1">
            <w:pPr>
              <w:adjustRightInd w:val="0"/>
              <w:snapToGrid w:val="0"/>
              <w:spacing w:line="280" w:lineRule="exact"/>
              <w:rPr>
                <w:rFonts w:ascii="仿宋_GB2312" w:hAnsi="宋体" w:eastAsia="仿宋_GB2312" w:cs="宋体"/>
                <w:sz w:val="20"/>
                <w:szCs w:val="20"/>
              </w:rPr>
            </w:pPr>
          </w:p>
        </w:tc>
        <w:tc>
          <w:tcPr>
            <w:tcW w:w="2865" w:type="dxa"/>
            <w:vMerge w:val="continue"/>
          </w:tcPr>
          <w:p w14:paraId="4C84BB95">
            <w:pPr>
              <w:adjustRightInd w:val="0"/>
              <w:snapToGrid w:val="0"/>
              <w:spacing w:line="280" w:lineRule="exact"/>
              <w:rPr>
                <w:rFonts w:ascii="仿宋_GB2312" w:hAnsi="宋体" w:eastAsia="仿宋_GB2312" w:cs="宋体"/>
                <w:sz w:val="20"/>
                <w:szCs w:val="20"/>
              </w:rPr>
            </w:pPr>
          </w:p>
        </w:tc>
        <w:tc>
          <w:tcPr>
            <w:tcW w:w="908" w:type="dxa"/>
            <w:vMerge w:val="continue"/>
          </w:tcPr>
          <w:p w14:paraId="4041697E">
            <w:pPr>
              <w:adjustRightInd w:val="0"/>
              <w:snapToGrid w:val="0"/>
              <w:spacing w:line="280" w:lineRule="exact"/>
              <w:rPr>
                <w:rFonts w:ascii="仿宋_GB2312" w:hAnsi="宋体" w:eastAsia="仿宋_GB2312" w:cs="宋体"/>
                <w:sz w:val="20"/>
                <w:szCs w:val="20"/>
              </w:rPr>
            </w:pPr>
          </w:p>
        </w:tc>
        <w:tc>
          <w:tcPr>
            <w:tcW w:w="363" w:type="dxa"/>
            <w:vMerge w:val="continue"/>
          </w:tcPr>
          <w:p w14:paraId="5E4BB2FE">
            <w:pPr>
              <w:adjustRightInd w:val="0"/>
              <w:snapToGrid w:val="0"/>
              <w:spacing w:line="280" w:lineRule="exact"/>
              <w:rPr>
                <w:rFonts w:ascii="仿宋_GB2312" w:hAnsi="宋体" w:eastAsia="仿宋_GB2312" w:cs="宋体"/>
                <w:sz w:val="20"/>
                <w:szCs w:val="20"/>
              </w:rPr>
            </w:pPr>
          </w:p>
        </w:tc>
      </w:tr>
      <w:tr w14:paraId="17634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98" w:hRule="atLeast"/>
        </w:trPr>
        <w:tc>
          <w:tcPr>
            <w:tcW w:w="304" w:type="dxa"/>
            <w:vMerge w:val="continue"/>
            <w:vAlign w:val="center"/>
          </w:tcPr>
          <w:p w14:paraId="1B5ED5CB">
            <w:pPr>
              <w:adjustRightInd w:val="0"/>
              <w:snapToGrid w:val="0"/>
              <w:spacing w:line="280" w:lineRule="exact"/>
              <w:rPr>
                <w:rFonts w:ascii="仿宋_GB2312" w:hAnsi="宋体" w:eastAsia="仿宋_GB2312" w:cs="宋体"/>
                <w:sz w:val="20"/>
                <w:szCs w:val="20"/>
              </w:rPr>
            </w:pPr>
          </w:p>
        </w:tc>
        <w:tc>
          <w:tcPr>
            <w:tcW w:w="583" w:type="dxa"/>
            <w:vMerge w:val="continue"/>
            <w:vAlign w:val="center"/>
          </w:tcPr>
          <w:p w14:paraId="6E747AB1">
            <w:pPr>
              <w:adjustRightInd w:val="0"/>
              <w:snapToGrid w:val="0"/>
              <w:spacing w:line="280" w:lineRule="exact"/>
              <w:rPr>
                <w:rFonts w:ascii="仿宋_GB2312" w:hAnsi="宋体" w:eastAsia="仿宋_GB2312" w:cs="宋体"/>
                <w:sz w:val="20"/>
                <w:szCs w:val="20"/>
              </w:rPr>
            </w:pPr>
          </w:p>
        </w:tc>
        <w:tc>
          <w:tcPr>
            <w:tcW w:w="1003" w:type="dxa"/>
            <w:vMerge w:val="continue"/>
            <w:vAlign w:val="center"/>
          </w:tcPr>
          <w:p w14:paraId="441CA7FB">
            <w:pPr>
              <w:adjustRightInd w:val="0"/>
              <w:snapToGrid w:val="0"/>
              <w:spacing w:line="280" w:lineRule="exact"/>
              <w:rPr>
                <w:rFonts w:ascii="仿宋_GB2312" w:hAnsi="宋体" w:eastAsia="仿宋_GB2312" w:cs="宋体"/>
                <w:sz w:val="20"/>
                <w:szCs w:val="20"/>
              </w:rPr>
            </w:pPr>
          </w:p>
        </w:tc>
        <w:tc>
          <w:tcPr>
            <w:tcW w:w="585" w:type="dxa"/>
            <w:vAlign w:val="center"/>
          </w:tcPr>
          <w:p w14:paraId="653604F7">
            <w:pPr>
              <w:adjustRightInd w:val="0"/>
              <w:snapToGrid w:val="0"/>
              <w:spacing w:line="280" w:lineRule="exact"/>
              <w:rPr>
                <w:rFonts w:ascii="仿宋_GB2312" w:hAnsi="宋体" w:eastAsia="仿宋_GB2312" w:cs="宋体"/>
                <w:sz w:val="20"/>
                <w:szCs w:val="20"/>
              </w:rPr>
            </w:pPr>
            <w:r>
              <w:rPr>
                <w:rFonts w:hint="eastAsia" w:ascii="仿宋_GB2312" w:hAnsi="宋体" w:eastAsia="仿宋_GB2312" w:cs="宋体"/>
                <w:snapToGrid w:val="0"/>
                <w:sz w:val="20"/>
                <w:szCs w:val="20"/>
              </w:rPr>
              <w:t>3.拖拉机、联合收割机变更登记</w:t>
            </w:r>
          </w:p>
        </w:tc>
        <w:tc>
          <w:tcPr>
            <w:tcW w:w="645" w:type="dxa"/>
            <w:vMerge w:val="continue"/>
            <w:vAlign w:val="center"/>
          </w:tcPr>
          <w:p w14:paraId="22BBBF5F">
            <w:pPr>
              <w:adjustRightInd w:val="0"/>
              <w:snapToGrid w:val="0"/>
              <w:spacing w:line="280" w:lineRule="exact"/>
              <w:rPr>
                <w:rFonts w:ascii="仿宋_GB2312" w:hAnsi="宋体" w:eastAsia="仿宋_GB2312" w:cs="宋体"/>
                <w:sz w:val="20"/>
                <w:szCs w:val="20"/>
              </w:rPr>
            </w:pPr>
          </w:p>
        </w:tc>
        <w:tc>
          <w:tcPr>
            <w:tcW w:w="750" w:type="dxa"/>
            <w:vMerge w:val="continue"/>
            <w:vAlign w:val="center"/>
          </w:tcPr>
          <w:p w14:paraId="67FEA526">
            <w:pPr>
              <w:adjustRightInd w:val="0"/>
              <w:snapToGrid w:val="0"/>
              <w:spacing w:line="280" w:lineRule="exact"/>
              <w:rPr>
                <w:rFonts w:ascii="仿宋_GB2312" w:hAnsi="宋体" w:eastAsia="仿宋_GB2312" w:cs="宋体"/>
                <w:sz w:val="20"/>
                <w:szCs w:val="20"/>
              </w:rPr>
            </w:pPr>
          </w:p>
        </w:tc>
        <w:tc>
          <w:tcPr>
            <w:tcW w:w="3360" w:type="dxa"/>
            <w:vMerge w:val="continue"/>
            <w:vAlign w:val="center"/>
          </w:tcPr>
          <w:p w14:paraId="222320BC">
            <w:pPr>
              <w:adjustRightInd w:val="0"/>
              <w:snapToGrid w:val="0"/>
              <w:spacing w:line="280" w:lineRule="exact"/>
              <w:rPr>
                <w:rFonts w:ascii="仿宋_GB2312" w:hAnsi="宋体" w:eastAsia="仿宋_GB2312" w:cs="宋体"/>
                <w:sz w:val="20"/>
                <w:szCs w:val="20"/>
              </w:rPr>
            </w:pPr>
          </w:p>
        </w:tc>
        <w:tc>
          <w:tcPr>
            <w:tcW w:w="2250" w:type="dxa"/>
            <w:vMerge w:val="continue"/>
            <w:vAlign w:val="center"/>
          </w:tcPr>
          <w:p w14:paraId="123A7BCF">
            <w:pPr>
              <w:adjustRightInd w:val="0"/>
              <w:snapToGrid w:val="0"/>
              <w:spacing w:line="280" w:lineRule="exact"/>
              <w:rPr>
                <w:rFonts w:ascii="仿宋_GB2312" w:hAnsi="宋体" w:eastAsia="仿宋_GB2312" w:cs="宋体"/>
                <w:sz w:val="20"/>
                <w:szCs w:val="20"/>
              </w:rPr>
            </w:pPr>
          </w:p>
        </w:tc>
        <w:tc>
          <w:tcPr>
            <w:tcW w:w="6090" w:type="dxa"/>
            <w:vMerge w:val="continue"/>
            <w:vAlign w:val="center"/>
          </w:tcPr>
          <w:p w14:paraId="1BE90FFC">
            <w:pPr>
              <w:adjustRightInd w:val="0"/>
              <w:snapToGrid w:val="0"/>
              <w:spacing w:line="280" w:lineRule="exact"/>
              <w:rPr>
                <w:rFonts w:ascii="仿宋_GB2312" w:hAnsi="宋体" w:eastAsia="仿宋_GB2312" w:cs="宋体"/>
                <w:sz w:val="20"/>
                <w:szCs w:val="20"/>
              </w:rPr>
            </w:pPr>
          </w:p>
        </w:tc>
        <w:tc>
          <w:tcPr>
            <w:tcW w:w="2475" w:type="dxa"/>
            <w:vMerge w:val="continue"/>
          </w:tcPr>
          <w:p w14:paraId="01D1C2B4">
            <w:pPr>
              <w:adjustRightInd w:val="0"/>
              <w:snapToGrid w:val="0"/>
              <w:spacing w:line="280" w:lineRule="exact"/>
              <w:rPr>
                <w:rFonts w:ascii="仿宋_GB2312" w:hAnsi="宋体" w:eastAsia="仿宋_GB2312" w:cs="宋体"/>
                <w:sz w:val="20"/>
                <w:szCs w:val="20"/>
              </w:rPr>
            </w:pPr>
          </w:p>
        </w:tc>
        <w:tc>
          <w:tcPr>
            <w:tcW w:w="2865" w:type="dxa"/>
            <w:vMerge w:val="continue"/>
          </w:tcPr>
          <w:p w14:paraId="284D3DF1">
            <w:pPr>
              <w:adjustRightInd w:val="0"/>
              <w:snapToGrid w:val="0"/>
              <w:spacing w:line="280" w:lineRule="exact"/>
              <w:rPr>
                <w:rFonts w:ascii="仿宋_GB2312" w:hAnsi="宋体" w:eastAsia="仿宋_GB2312" w:cs="宋体"/>
                <w:sz w:val="20"/>
                <w:szCs w:val="20"/>
              </w:rPr>
            </w:pPr>
          </w:p>
        </w:tc>
        <w:tc>
          <w:tcPr>
            <w:tcW w:w="908" w:type="dxa"/>
            <w:vMerge w:val="continue"/>
          </w:tcPr>
          <w:p w14:paraId="69E2D7C5">
            <w:pPr>
              <w:adjustRightInd w:val="0"/>
              <w:snapToGrid w:val="0"/>
              <w:spacing w:line="280" w:lineRule="exact"/>
              <w:rPr>
                <w:rFonts w:ascii="仿宋_GB2312" w:hAnsi="宋体" w:eastAsia="仿宋_GB2312" w:cs="宋体"/>
                <w:sz w:val="20"/>
                <w:szCs w:val="20"/>
              </w:rPr>
            </w:pPr>
          </w:p>
        </w:tc>
        <w:tc>
          <w:tcPr>
            <w:tcW w:w="363" w:type="dxa"/>
            <w:vMerge w:val="continue"/>
          </w:tcPr>
          <w:p w14:paraId="06723C28">
            <w:pPr>
              <w:adjustRightInd w:val="0"/>
              <w:snapToGrid w:val="0"/>
              <w:spacing w:line="280" w:lineRule="exact"/>
              <w:rPr>
                <w:rFonts w:ascii="仿宋_GB2312" w:hAnsi="宋体" w:eastAsia="仿宋_GB2312" w:cs="宋体"/>
                <w:sz w:val="20"/>
                <w:szCs w:val="20"/>
              </w:rPr>
            </w:pPr>
          </w:p>
        </w:tc>
      </w:tr>
      <w:tr w14:paraId="77A3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98" w:hRule="atLeast"/>
        </w:trPr>
        <w:tc>
          <w:tcPr>
            <w:tcW w:w="304" w:type="dxa"/>
            <w:vMerge w:val="continue"/>
            <w:vAlign w:val="center"/>
          </w:tcPr>
          <w:p w14:paraId="328C7EE6">
            <w:pPr>
              <w:adjustRightInd w:val="0"/>
              <w:snapToGrid w:val="0"/>
              <w:spacing w:line="280" w:lineRule="exact"/>
              <w:rPr>
                <w:rFonts w:ascii="仿宋_GB2312" w:hAnsi="宋体" w:eastAsia="仿宋_GB2312" w:cs="宋体"/>
                <w:sz w:val="20"/>
                <w:szCs w:val="20"/>
              </w:rPr>
            </w:pPr>
          </w:p>
        </w:tc>
        <w:tc>
          <w:tcPr>
            <w:tcW w:w="583" w:type="dxa"/>
            <w:vMerge w:val="continue"/>
            <w:vAlign w:val="center"/>
          </w:tcPr>
          <w:p w14:paraId="6ECC5347">
            <w:pPr>
              <w:adjustRightInd w:val="0"/>
              <w:snapToGrid w:val="0"/>
              <w:spacing w:line="280" w:lineRule="exact"/>
              <w:rPr>
                <w:rFonts w:ascii="仿宋_GB2312" w:hAnsi="宋体" w:eastAsia="仿宋_GB2312" w:cs="宋体"/>
                <w:sz w:val="20"/>
                <w:szCs w:val="20"/>
              </w:rPr>
            </w:pPr>
          </w:p>
        </w:tc>
        <w:tc>
          <w:tcPr>
            <w:tcW w:w="1003" w:type="dxa"/>
            <w:vMerge w:val="continue"/>
            <w:vAlign w:val="center"/>
          </w:tcPr>
          <w:p w14:paraId="6201B423">
            <w:pPr>
              <w:adjustRightInd w:val="0"/>
              <w:snapToGrid w:val="0"/>
              <w:spacing w:line="280" w:lineRule="exact"/>
              <w:rPr>
                <w:rFonts w:ascii="仿宋_GB2312" w:hAnsi="宋体" w:eastAsia="仿宋_GB2312" w:cs="宋体"/>
                <w:sz w:val="20"/>
                <w:szCs w:val="20"/>
              </w:rPr>
            </w:pPr>
          </w:p>
        </w:tc>
        <w:tc>
          <w:tcPr>
            <w:tcW w:w="585" w:type="dxa"/>
            <w:vAlign w:val="center"/>
          </w:tcPr>
          <w:p w14:paraId="2B87CE64">
            <w:pPr>
              <w:adjustRightInd w:val="0"/>
              <w:snapToGrid w:val="0"/>
              <w:spacing w:line="280" w:lineRule="exact"/>
              <w:rPr>
                <w:rFonts w:ascii="仿宋_GB2312" w:hAnsi="宋体" w:eastAsia="仿宋_GB2312" w:cs="宋体"/>
                <w:sz w:val="20"/>
                <w:szCs w:val="20"/>
              </w:rPr>
            </w:pPr>
            <w:r>
              <w:rPr>
                <w:rFonts w:hint="eastAsia" w:ascii="仿宋_GB2312" w:hAnsi="宋体" w:eastAsia="仿宋_GB2312" w:cs="宋体"/>
                <w:snapToGrid w:val="0"/>
                <w:sz w:val="20"/>
                <w:szCs w:val="20"/>
              </w:rPr>
              <w:t>4.拖拉机、联合收割机抵押登记</w:t>
            </w:r>
          </w:p>
        </w:tc>
        <w:tc>
          <w:tcPr>
            <w:tcW w:w="645" w:type="dxa"/>
            <w:vMerge w:val="continue"/>
            <w:vAlign w:val="center"/>
          </w:tcPr>
          <w:p w14:paraId="2639E47A">
            <w:pPr>
              <w:adjustRightInd w:val="0"/>
              <w:snapToGrid w:val="0"/>
              <w:spacing w:line="280" w:lineRule="exact"/>
              <w:rPr>
                <w:rFonts w:ascii="仿宋_GB2312" w:hAnsi="宋体" w:eastAsia="仿宋_GB2312" w:cs="宋体"/>
                <w:sz w:val="20"/>
                <w:szCs w:val="20"/>
              </w:rPr>
            </w:pPr>
          </w:p>
        </w:tc>
        <w:tc>
          <w:tcPr>
            <w:tcW w:w="750" w:type="dxa"/>
            <w:vMerge w:val="continue"/>
            <w:vAlign w:val="center"/>
          </w:tcPr>
          <w:p w14:paraId="5BF8BE2D">
            <w:pPr>
              <w:adjustRightInd w:val="0"/>
              <w:snapToGrid w:val="0"/>
              <w:spacing w:line="280" w:lineRule="exact"/>
              <w:rPr>
                <w:rFonts w:ascii="仿宋_GB2312" w:hAnsi="宋体" w:eastAsia="仿宋_GB2312" w:cs="宋体"/>
                <w:sz w:val="20"/>
                <w:szCs w:val="20"/>
              </w:rPr>
            </w:pPr>
          </w:p>
        </w:tc>
        <w:tc>
          <w:tcPr>
            <w:tcW w:w="3360" w:type="dxa"/>
            <w:vMerge w:val="continue"/>
            <w:vAlign w:val="center"/>
          </w:tcPr>
          <w:p w14:paraId="16516671">
            <w:pPr>
              <w:adjustRightInd w:val="0"/>
              <w:snapToGrid w:val="0"/>
              <w:spacing w:line="280" w:lineRule="exact"/>
              <w:rPr>
                <w:rFonts w:ascii="仿宋_GB2312" w:hAnsi="宋体" w:eastAsia="仿宋_GB2312" w:cs="宋体"/>
                <w:sz w:val="20"/>
                <w:szCs w:val="20"/>
              </w:rPr>
            </w:pPr>
          </w:p>
        </w:tc>
        <w:tc>
          <w:tcPr>
            <w:tcW w:w="2250" w:type="dxa"/>
            <w:vMerge w:val="continue"/>
            <w:vAlign w:val="center"/>
          </w:tcPr>
          <w:p w14:paraId="53F7C712">
            <w:pPr>
              <w:adjustRightInd w:val="0"/>
              <w:snapToGrid w:val="0"/>
              <w:spacing w:line="280" w:lineRule="exact"/>
              <w:rPr>
                <w:rFonts w:ascii="仿宋_GB2312" w:hAnsi="宋体" w:eastAsia="仿宋_GB2312" w:cs="宋体"/>
                <w:sz w:val="20"/>
                <w:szCs w:val="20"/>
              </w:rPr>
            </w:pPr>
          </w:p>
        </w:tc>
        <w:tc>
          <w:tcPr>
            <w:tcW w:w="6090" w:type="dxa"/>
            <w:vMerge w:val="continue"/>
            <w:vAlign w:val="center"/>
          </w:tcPr>
          <w:p w14:paraId="2FA99D08">
            <w:pPr>
              <w:adjustRightInd w:val="0"/>
              <w:snapToGrid w:val="0"/>
              <w:spacing w:line="280" w:lineRule="exact"/>
              <w:rPr>
                <w:rFonts w:ascii="仿宋_GB2312" w:hAnsi="宋体" w:eastAsia="仿宋_GB2312" w:cs="宋体"/>
                <w:sz w:val="20"/>
                <w:szCs w:val="20"/>
              </w:rPr>
            </w:pPr>
          </w:p>
        </w:tc>
        <w:tc>
          <w:tcPr>
            <w:tcW w:w="2475" w:type="dxa"/>
            <w:vMerge w:val="continue"/>
          </w:tcPr>
          <w:p w14:paraId="39D6058A">
            <w:pPr>
              <w:adjustRightInd w:val="0"/>
              <w:snapToGrid w:val="0"/>
              <w:spacing w:line="280" w:lineRule="exact"/>
              <w:rPr>
                <w:rFonts w:ascii="仿宋_GB2312" w:hAnsi="宋体" w:eastAsia="仿宋_GB2312" w:cs="宋体"/>
                <w:sz w:val="20"/>
                <w:szCs w:val="20"/>
              </w:rPr>
            </w:pPr>
          </w:p>
        </w:tc>
        <w:tc>
          <w:tcPr>
            <w:tcW w:w="2865" w:type="dxa"/>
            <w:vMerge w:val="continue"/>
          </w:tcPr>
          <w:p w14:paraId="3D40CF5D">
            <w:pPr>
              <w:adjustRightInd w:val="0"/>
              <w:snapToGrid w:val="0"/>
              <w:spacing w:line="280" w:lineRule="exact"/>
              <w:rPr>
                <w:rFonts w:ascii="仿宋_GB2312" w:hAnsi="宋体" w:eastAsia="仿宋_GB2312" w:cs="宋体"/>
                <w:sz w:val="20"/>
                <w:szCs w:val="20"/>
              </w:rPr>
            </w:pPr>
          </w:p>
        </w:tc>
        <w:tc>
          <w:tcPr>
            <w:tcW w:w="908" w:type="dxa"/>
            <w:vMerge w:val="continue"/>
          </w:tcPr>
          <w:p w14:paraId="36FBCF4F">
            <w:pPr>
              <w:adjustRightInd w:val="0"/>
              <w:snapToGrid w:val="0"/>
              <w:spacing w:line="280" w:lineRule="exact"/>
              <w:rPr>
                <w:rFonts w:ascii="仿宋_GB2312" w:hAnsi="宋体" w:eastAsia="仿宋_GB2312" w:cs="宋体"/>
                <w:sz w:val="20"/>
                <w:szCs w:val="20"/>
              </w:rPr>
            </w:pPr>
          </w:p>
        </w:tc>
        <w:tc>
          <w:tcPr>
            <w:tcW w:w="363" w:type="dxa"/>
            <w:vMerge w:val="continue"/>
          </w:tcPr>
          <w:p w14:paraId="03D2B1A5">
            <w:pPr>
              <w:adjustRightInd w:val="0"/>
              <w:snapToGrid w:val="0"/>
              <w:spacing w:line="280" w:lineRule="exact"/>
              <w:rPr>
                <w:rFonts w:ascii="仿宋_GB2312" w:hAnsi="宋体" w:eastAsia="仿宋_GB2312" w:cs="宋体"/>
                <w:sz w:val="20"/>
                <w:szCs w:val="20"/>
              </w:rPr>
            </w:pPr>
          </w:p>
        </w:tc>
      </w:tr>
      <w:tr w14:paraId="6BCD5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98" w:hRule="atLeast"/>
        </w:trPr>
        <w:tc>
          <w:tcPr>
            <w:tcW w:w="304" w:type="dxa"/>
            <w:vMerge w:val="continue"/>
            <w:vAlign w:val="center"/>
          </w:tcPr>
          <w:p w14:paraId="3C4B4A9A">
            <w:pPr>
              <w:adjustRightInd w:val="0"/>
              <w:snapToGrid w:val="0"/>
              <w:spacing w:line="280" w:lineRule="exact"/>
              <w:rPr>
                <w:rFonts w:ascii="仿宋_GB2312" w:hAnsi="宋体" w:eastAsia="仿宋_GB2312" w:cs="宋体"/>
                <w:sz w:val="20"/>
                <w:szCs w:val="20"/>
              </w:rPr>
            </w:pPr>
          </w:p>
        </w:tc>
        <w:tc>
          <w:tcPr>
            <w:tcW w:w="583" w:type="dxa"/>
            <w:vMerge w:val="continue"/>
            <w:vAlign w:val="center"/>
          </w:tcPr>
          <w:p w14:paraId="156776A6">
            <w:pPr>
              <w:adjustRightInd w:val="0"/>
              <w:snapToGrid w:val="0"/>
              <w:spacing w:line="280" w:lineRule="exact"/>
              <w:rPr>
                <w:rFonts w:ascii="仿宋_GB2312" w:hAnsi="宋体" w:eastAsia="仿宋_GB2312" w:cs="宋体"/>
                <w:sz w:val="20"/>
                <w:szCs w:val="20"/>
              </w:rPr>
            </w:pPr>
          </w:p>
        </w:tc>
        <w:tc>
          <w:tcPr>
            <w:tcW w:w="1003" w:type="dxa"/>
            <w:vMerge w:val="continue"/>
            <w:vAlign w:val="center"/>
          </w:tcPr>
          <w:p w14:paraId="4C5F6EA7">
            <w:pPr>
              <w:adjustRightInd w:val="0"/>
              <w:snapToGrid w:val="0"/>
              <w:spacing w:line="280" w:lineRule="exact"/>
              <w:rPr>
                <w:rFonts w:ascii="仿宋_GB2312" w:hAnsi="宋体" w:eastAsia="仿宋_GB2312" w:cs="宋体"/>
                <w:sz w:val="20"/>
                <w:szCs w:val="20"/>
              </w:rPr>
            </w:pPr>
          </w:p>
        </w:tc>
        <w:tc>
          <w:tcPr>
            <w:tcW w:w="585" w:type="dxa"/>
            <w:vAlign w:val="center"/>
          </w:tcPr>
          <w:p w14:paraId="11DC753D">
            <w:pPr>
              <w:adjustRightInd w:val="0"/>
              <w:snapToGrid w:val="0"/>
              <w:spacing w:line="280" w:lineRule="exact"/>
              <w:rPr>
                <w:rFonts w:ascii="仿宋_GB2312" w:hAnsi="宋体" w:eastAsia="仿宋_GB2312" w:cs="宋体"/>
                <w:sz w:val="20"/>
                <w:szCs w:val="20"/>
              </w:rPr>
            </w:pPr>
            <w:r>
              <w:rPr>
                <w:rFonts w:hint="eastAsia" w:ascii="仿宋_GB2312" w:hAnsi="宋体" w:eastAsia="仿宋_GB2312" w:cs="宋体"/>
                <w:snapToGrid w:val="0"/>
                <w:sz w:val="20"/>
                <w:szCs w:val="20"/>
              </w:rPr>
              <w:t>5.拖拉机、联合收割机注销登记</w:t>
            </w:r>
          </w:p>
        </w:tc>
        <w:tc>
          <w:tcPr>
            <w:tcW w:w="645" w:type="dxa"/>
            <w:vMerge w:val="continue"/>
            <w:vAlign w:val="center"/>
          </w:tcPr>
          <w:p w14:paraId="6AC5CD50">
            <w:pPr>
              <w:adjustRightInd w:val="0"/>
              <w:snapToGrid w:val="0"/>
              <w:spacing w:line="280" w:lineRule="exact"/>
              <w:rPr>
                <w:rFonts w:ascii="仿宋_GB2312" w:hAnsi="宋体" w:eastAsia="仿宋_GB2312" w:cs="宋体"/>
                <w:sz w:val="20"/>
                <w:szCs w:val="20"/>
              </w:rPr>
            </w:pPr>
          </w:p>
        </w:tc>
        <w:tc>
          <w:tcPr>
            <w:tcW w:w="750" w:type="dxa"/>
            <w:vMerge w:val="continue"/>
            <w:vAlign w:val="center"/>
          </w:tcPr>
          <w:p w14:paraId="767F9E55">
            <w:pPr>
              <w:adjustRightInd w:val="0"/>
              <w:snapToGrid w:val="0"/>
              <w:spacing w:line="280" w:lineRule="exact"/>
              <w:rPr>
                <w:rFonts w:ascii="仿宋_GB2312" w:hAnsi="宋体" w:eastAsia="仿宋_GB2312" w:cs="宋体"/>
                <w:sz w:val="20"/>
                <w:szCs w:val="20"/>
              </w:rPr>
            </w:pPr>
          </w:p>
        </w:tc>
        <w:tc>
          <w:tcPr>
            <w:tcW w:w="3360" w:type="dxa"/>
            <w:vMerge w:val="continue"/>
            <w:vAlign w:val="center"/>
          </w:tcPr>
          <w:p w14:paraId="6042DF9D">
            <w:pPr>
              <w:adjustRightInd w:val="0"/>
              <w:snapToGrid w:val="0"/>
              <w:spacing w:line="280" w:lineRule="exact"/>
              <w:rPr>
                <w:rFonts w:ascii="仿宋_GB2312" w:hAnsi="宋体" w:eastAsia="仿宋_GB2312" w:cs="宋体"/>
                <w:sz w:val="20"/>
                <w:szCs w:val="20"/>
              </w:rPr>
            </w:pPr>
          </w:p>
        </w:tc>
        <w:tc>
          <w:tcPr>
            <w:tcW w:w="2250" w:type="dxa"/>
            <w:vMerge w:val="continue"/>
            <w:vAlign w:val="center"/>
          </w:tcPr>
          <w:p w14:paraId="72E9ECEB">
            <w:pPr>
              <w:adjustRightInd w:val="0"/>
              <w:snapToGrid w:val="0"/>
              <w:spacing w:line="280" w:lineRule="exact"/>
              <w:rPr>
                <w:rFonts w:ascii="仿宋_GB2312" w:hAnsi="宋体" w:eastAsia="仿宋_GB2312" w:cs="宋体"/>
                <w:sz w:val="20"/>
                <w:szCs w:val="20"/>
              </w:rPr>
            </w:pPr>
          </w:p>
        </w:tc>
        <w:tc>
          <w:tcPr>
            <w:tcW w:w="6090" w:type="dxa"/>
            <w:vMerge w:val="continue"/>
            <w:vAlign w:val="center"/>
          </w:tcPr>
          <w:p w14:paraId="6442221A">
            <w:pPr>
              <w:adjustRightInd w:val="0"/>
              <w:snapToGrid w:val="0"/>
              <w:spacing w:line="280" w:lineRule="exact"/>
              <w:rPr>
                <w:rFonts w:ascii="仿宋_GB2312" w:hAnsi="宋体" w:eastAsia="仿宋_GB2312" w:cs="宋体"/>
                <w:sz w:val="20"/>
                <w:szCs w:val="20"/>
              </w:rPr>
            </w:pPr>
          </w:p>
        </w:tc>
        <w:tc>
          <w:tcPr>
            <w:tcW w:w="2475" w:type="dxa"/>
            <w:vMerge w:val="continue"/>
          </w:tcPr>
          <w:p w14:paraId="0DABDE4D">
            <w:pPr>
              <w:adjustRightInd w:val="0"/>
              <w:snapToGrid w:val="0"/>
              <w:spacing w:line="280" w:lineRule="exact"/>
              <w:rPr>
                <w:rFonts w:ascii="仿宋_GB2312" w:hAnsi="宋体" w:eastAsia="仿宋_GB2312" w:cs="宋体"/>
                <w:sz w:val="20"/>
                <w:szCs w:val="20"/>
              </w:rPr>
            </w:pPr>
          </w:p>
        </w:tc>
        <w:tc>
          <w:tcPr>
            <w:tcW w:w="2865" w:type="dxa"/>
            <w:vMerge w:val="continue"/>
          </w:tcPr>
          <w:p w14:paraId="7766E708">
            <w:pPr>
              <w:adjustRightInd w:val="0"/>
              <w:snapToGrid w:val="0"/>
              <w:spacing w:line="280" w:lineRule="exact"/>
              <w:rPr>
                <w:rFonts w:ascii="仿宋_GB2312" w:hAnsi="宋体" w:eastAsia="仿宋_GB2312" w:cs="宋体"/>
                <w:sz w:val="20"/>
                <w:szCs w:val="20"/>
              </w:rPr>
            </w:pPr>
          </w:p>
        </w:tc>
        <w:tc>
          <w:tcPr>
            <w:tcW w:w="908" w:type="dxa"/>
            <w:vMerge w:val="continue"/>
          </w:tcPr>
          <w:p w14:paraId="1391B171">
            <w:pPr>
              <w:adjustRightInd w:val="0"/>
              <w:snapToGrid w:val="0"/>
              <w:spacing w:line="280" w:lineRule="exact"/>
              <w:rPr>
                <w:rFonts w:ascii="仿宋_GB2312" w:hAnsi="宋体" w:eastAsia="仿宋_GB2312" w:cs="宋体"/>
                <w:sz w:val="20"/>
                <w:szCs w:val="20"/>
              </w:rPr>
            </w:pPr>
          </w:p>
        </w:tc>
        <w:tc>
          <w:tcPr>
            <w:tcW w:w="363" w:type="dxa"/>
            <w:vMerge w:val="continue"/>
          </w:tcPr>
          <w:p w14:paraId="492B86A8">
            <w:pPr>
              <w:adjustRightInd w:val="0"/>
              <w:snapToGrid w:val="0"/>
              <w:spacing w:line="280" w:lineRule="exact"/>
              <w:rPr>
                <w:rFonts w:ascii="仿宋_GB2312" w:hAnsi="宋体" w:eastAsia="仿宋_GB2312" w:cs="宋体"/>
                <w:sz w:val="20"/>
                <w:szCs w:val="20"/>
              </w:rPr>
            </w:pPr>
          </w:p>
        </w:tc>
      </w:tr>
      <w:tr w14:paraId="3D26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2944A281">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6DAFF7FF">
            <w:pPr>
              <w:widowControl/>
              <w:adjustRightInd w:val="0"/>
              <w:snapToGrid w:val="0"/>
              <w:spacing w:line="280" w:lineRule="exact"/>
              <w:jc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行政许可</w:t>
            </w:r>
          </w:p>
        </w:tc>
        <w:tc>
          <w:tcPr>
            <w:tcW w:w="1003" w:type="dxa"/>
            <w:vAlign w:val="center"/>
          </w:tcPr>
          <w:p w14:paraId="433BAD0B">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工商企业等社会资本通过流转取得土地经营权审批</w:t>
            </w:r>
          </w:p>
        </w:tc>
        <w:tc>
          <w:tcPr>
            <w:tcW w:w="585" w:type="dxa"/>
            <w:vAlign w:val="center"/>
          </w:tcPr>
          <w:p w14:paraId="209DE4DA">
            <w:pPr>
              <w:adjustRightInd w:val="0"/>
              <w:snapToGrid w:val="0"/>
              <w:spacing w:line="280" w:lineRule="exact"/>
              <w:rPr>
                <w:rFonts w:ascii="仿宋_GB2312" w:hAnsi="宋体" w:eastAsia="仿宋_GB2312" w:cs="宋体"/>
                <w:sz w:val="20"/>
                <w:szCs w:val="20"/>
              </w:rPr>
            </w:pPr>
          </w:p>
        </w:tc>
        <w:tc>
          <w:tcPr>
            <w:tcW w:w="645" w:type="dxa"/>
            <w:vAlign w:val="center"/>
          </w:tcPr>
          <w:p w14:paraId="3CB4535E">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28E4D6C8">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054DB9EE">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1.【法律】《中华人民共和国农村土地承包法》第三十六条：承包方可以自主决定依法采取出租（转包）、入股或者其他方式向他人流转土地经营权，并向发包方备案。</w:t>
            </w:r>
          </w:p>
          <w:p w14:paraId="0A8D3653">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2.【部门规章】《农村土地经营权流转管理办法》第二十九条 ：县级以上地方人民政府对工商企业等社会资本流转土地经营权，依法建立分级资格审查和项目审核制度。审查审核的一般程序如下：</w:t>
            </w:r>
          </w:p>
          <w:p w14:paraId="7F06337F">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一）受让主体与承包方就流转面积、期限、价款等进行协商并签订流转意向协议书。涉及未承包到户集体土地等集体资源的，应当按照法定程序经本集体经济组织成员的村民会议三分之二以上成员或者三分之二以上村民代表的同意，并与集体经济组织签订流转意向协议书。</w:t>
            </w:r>
          </w:p>
          <w:p w14:paraId="5B138349">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二）受让主体按照分级审查审核规定，分别向乡（镇）人民政府农村土地承包管理部门或者县级以上地方人民政府农业农村主管（农村经营管理）部门提出申请，并提交流转意向协议书、农业经营能力或者资质证明、流转项目规划等相关材料。</w:t>
            </w:r>
          </w:p>
          <w:p w14:paraId="595CE13E">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三）县级以上地方人民政府或者乡（镇）人民政府应当依法组织相关职能部门、农村集体经济组织代表、农民代表、专家等就土地用途、受让主体农业经营能力，以及经营项目是否符合粮食生产等产业规划等进行审查审核，并于受理之日起20个工作日内作出审查审核意见。</w:t>
            </w:r>
          </w:p>
          <w:p w14:paraId="39A6ED4F">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（四）审查审核通过的，受让主体与承包方签订土地经营权流转合同。未按规定提交审查审核申请或者审查审核未通过的，不得开展土地经营权流转活动。</w:t>
            </w:r>
          </w:p>
        </w:tc>
        <w:tc>
          <w:tcPr>
            <w:tcW w:w="2250" w:type="dxa"/>
            <w:vAlign w:val="center"/>
          </w:tcPr>
          <w:p w14:paraId="2EF1A8E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1.受理责任：公示应当提交的材料，当场一次性告知补正材料，依法受理或不予受理（不予受理应当告</w:t>
            </w:r>
            <w:r>
              <w:rPr>
                <w:rStyle w:val="18"/>
                <w:rFonts w:hint="eastAsia" w:ascii="仿宋_GB2312" w:hAnsi="宋体" w:eastAsia="仿宋_GB2312" w:cs="宋体"/>
                <w:color w:val="auto"/>
              </w:rPr>
              <w:t>知理由）。</w:t>
            </w:r>
          </w:p>
          <w:p w14:paraId="013B3E90">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2.审查责任：对提交材料进行审查，审查是否符合条件，提出</w:t>
            </w:r>
            <w:r>
              <w:rPr>
                <w:rStyle w:val="18"/>
                <w:rFonts w:hint="eastAsia" w:ascii="仿宋_GB2312" w:hAnsi="宋体" w:eastAsia="仿宋_GB2312" w:cs="宋体"/>
                <w:color w:val="auto"/>
              </w:rPr>
              <w:t>审查意见。</w:t>
            </w:r>
          </w:p>
          <w:p w14:paraId="17282901">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3.决定责任：作出行政许可或者不予行政许可决定，法定告知（不予许可的应当书面告</w:t>
            </w:r>
            <w:r>
              <w:rPr>
                <w:rStyle w:val="18"/>
                <w:rFonts w:hint="eastAsia" w:ascii="仿宋_GB2312" w:hAnsi="宋体" w:eastAsia="仿宋_GB2312" w:cs="宋体"/>
                <w:color w:val="auto"/>
              </w:rPr>
              <w:t>知理由）。</w:t>
            </w:r>
          </w:p>
          <w:p w14:paraId="64D5C7C3">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4.送达责任：制作拖拉机、联合收割机驾驶证，送达并</w:t>
            </w:r>
            <w:r>
              <w:rPr>
                <w:rStyle w:val="18"/>
                <w:rFonts w:hint="eastAsia" w:ascii="仿宋_GB2312" w:hAnsi="宋体" w:eastAsia="仿宋_GB2312" w:cs="宋体"/>
                <w:color w:val="auto"/>
              </w:rPr>
              <w:t>公开信息。</w:t>
            </w:r>
          </w:p>
          <w:p w14:paraId="4FCEF007">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5.监管责任：建立实施监督检查的运行机制和管理制度，开展定期和不定期检查，依法采取相关</w:t>
            </w:r>
            <w:r>
              <w:rPr>
                <w:rStyle w:val="18"/>
                <w:rFonts w:hint="eastAsia" w:ascii="仿宋_GB2312" w:hAnsi="宋体" w:eastAsia="仿宋_GB2312" w:cs="宋体"/>
                <w:color w:val="auto"/>
              </w:rPr>
              <w:t>处置措施。</w:t>
            </w:r>
          </w:p>
          <w:p w14:paraId="02323B93">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6.其他法律法规规章文件规定应履</w:t>
            </w:r>
            <w:r>
              <w:rPr>
                <w:rStyle w:val="18"/>
                <w:rFonts w:hint="eastAsia" w:ascii="仿宋_GB2312" w:hAnsi="宋体" w:eastAsia="仿宋_GB2312" w:cs="宋体"/>
                <w:color w:val="auto"/>
              </w:rPr>
              <w:t>行的责任。</w:t>
            </w:r>
          </w:p>
        </w:tc>
        <w:tc>
          <w:tcPr>
            <w:tcW w:w="6090" w:type="dxa"/>
            <w:vAlign w:val="center"/>
          </w:tcPr>
          <w:p w14:paraId="257F80B5">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1.【法律】《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p w14:paraId="0EEC671E">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2.【法律】《中华人民共和国行政许可法》第三十四条：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员进行核查。</w:t>
            </w:r>
          </w:p>
          <w:p w14:paraId="60E91C6F">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3.【法律】《中华人民共和国行政许可法》第三十六条：行政机关对行政许可申请进行审查时，发现行政许可事项直接关系他人重大利益的，应当告知该利害关系人。申请人、利害关系人有权进行陈述和申辩。行政机关应当听取申请人、利害关系人的意见。</w:t>
            </w:r>
          </w:p>
          <w:p w14:paraId="4F55BA79">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4.【法律】《中华人民共和国行政许可法》第三十七条:行政机关对行政许可申请进行审查后，除当场作出行政许可决定的外，应当在法定期限内按照规定程序作出行政许可决定。</w:t>
            </w:r>
          </w:p>
          <w:p w14:paraId="747DA20F">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5.【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第四十六条：法律、法规、规章规定实施行政许可应当听证的事项，或者行政机关认为需要听证的其他涉及公共利益的重大行政许可事项，行政机关应当向社会公告，并举行听证。</w:t>
            </w:r>
          </w:p>
          <w:p w14:paraId="5A9EB1A1">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6.【法律】《中华人民共和国行政许可法》第四十四条：行政机关作出准予行政许可的决定，应当自作出决定之日起十日内向申请人颁发、送达行政许可证件，或者加贴标签、加盖检验、检测、检疫印章。</w:t>
            </w:r>
          </w:p>
          <w:p w14:paraId="33F12DAA">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7.【法律】《中华人民共和国行政许可法》第四十条：行政机关作出的准予行政许可决定，应当予以公开，公众有权查阅。</w:t>
            </w:r>
          </w:p>
        </w:tc>
        <w:tc>
          <w:tcPr>
            <w:tcW w:w="2475" w:type="dxa"/>
            <w:vAlign w:val="center"/>
          </w:tcPr>
          <w:p w14:paraId="35FBC17F">
            <w:pPr>
              <w:adjustRightInd w:val="0"/>
              <w:snapToGrid w:val="0"/>
              <w:spacing w:line="300" w:lineRule="exact"/>
              <w:ind w:firstLine="200" w:firstLineChars="100"/>
              <w:rPr>
                <w:rFonts w:hint="default" w:ascii="Times New Roman" w:hAnsi="Times New Roman" w:eastAsia="方正书宋_GBK" w:cs="Times New Roman"/>
                <w:snapToGrid w:val="0"/>
                <w:color w:val="000000"/>
                <w:sz w:val="20"/>
                <w:szCs w:val="20"/>
              </w:rPr>
            </w:pPr>
            <w:r>
              <w:rPr>
                <w:rFonts w:hint="default" w:ascii="Times New Roman" w:hAnsi="Times New Roman" w:eastAsia="方正书宋_GBK" w:cs="Times New Roman"/>
                <w:snapToGrid w:val="0"/>
                <w:color w:val="000000"/>
                <w:sz w:val="20"/>
                <w:szCs w:val="20"/>
              </w:rPr>
              <w:t>因不履行或不正确履行行政职责，有下列情形的行政机关及相关工作人员应承担相应的责任：</w:t>
            </w:r>
          </w:p>
          <w:p w14:paraId="38215643">
            <w:pPr>
              <w:adjustRightInd w:val="0"/>
              <w:snapToGrid w:val="0"/>
              <w:spacing w:line="300" w:lineRule="exact"/>
              <w:ind w:firstLine="200" w:firstLineChars="100"/>
              <w:rPr>
                <w:rFonts w:hint="default" w:ascii="Times New Roman" w:hAnsi="Times New Roman" w:eastAsia="方正书宋_GBK" w:cs="Times New Roman"/>
                <w:snapToGrid w:val="0"/>
                <w:color w:val="000000"/>
                <w:sz w:val="20"/>
                <w:szCs w:val="20"/>
              </w:rPr>
            </w:pPr>
            <w:r>
              <w:rPr>
                <w:rFonts w:hint="default" w:ascii="Times New Roman" w:hAnsi="Times New Roman" w:eastAsia="方正书宋_GBK" w:cs="Times New Roman"/>
                <w:snapToGrid w:val="0"/>
                <w:color w:val="000000"/>
                <w:sz w:val="20"/>
                <w:szCs w:val="20"/>
              </w:rPr>
              <w:t>1.对符合法定条件的材料不予受理、许可的；</w:t>
            </w:r>
          </w:p>
          <w:p w14:paraId="25DFEB27">
            <w:pPr>
              <w:adjustRightInd w:val="0"/>
              <w:snapToGrid w:val="0"/>
              <w:spacing w:line="300" w:lineRule="exact"/>
              <w:ind w:firstLine="200" w:firstLineChars="100"/>
              <w:rPr>
                <w:rFonts w:hint="default" w:ascii="Times New Roman" w:hAnsi="Times New Roman" w:eastAsia="方正书宋_GBK" w:cs="Times New Roman"/>
                <w:snapToGrid w:val="0"/>
                <w:color w:val="000000"/>
                <w:sz w:val="20"/>
                <w:szCs w:val="20"/>
              </w:rPr>
            </w:pPr>
            <w:r>
              <w:rPr>
                <w:rFonts w:hint="default" w:ascii="Times New Roman" w:hAnsi="Times New Roman" w:eastAsia="方正书宋_GBK" w:cs="Times New Roman"/>
                <w:snapToGrid w:val="0"/>
                <w:color w:val="000000"/>
                <w:sz w:val="20"/>
                <w:szCs w:val="20"/>
              </w:rPr>
              <w:t>2.在受理、审查、决定行政许可过程中，未向申请人履行法定告知义务的；</w:t>
            </w:r>
          </w:p>
          <w:p w14:paraId="18DAE73C">
            <w:pPr>
              <w:adjustRightInd w:val="0"/>
              <w:snapToGrid w:val="0"/>
              <w:spacing w:line="300" w:lineRule="exact"/>
              <w:ind w:firstLine="200" w:firstLineChars="100"/>
              <w:rPr>
                <w:rFonts w:hint="default" w:ascii="Times New Roman" w:hAnsi="Times New Roman" w:eastAsia="方正书宋_GBK" w:cs="Times New Roman"/>
                <w:snapToGrid w:val="0"/>
                <w:color w:val="000000"/>
                <w:sz w:val="20"/>
                <w:szCs w:val="20"/>
              </w:rPr>
            </w:pPr>
            <w:r>
              <w:rPr>
                <w:rFonts w:hint="default" w:ascii="Times New Roman" w:hAnsi="Times New Roman" w:eastAsia="方正书宋_GBK" w:cs="Times New Roman"/>
                <w:snapToGrid w:val="0"/>
                <w:color w:val="000000"/>
                <w:sz w:val="20"/>
                <w:szCs w:val="20"/>
              </w:rPr>
              <w:t>3.申请人提交的申请材料不齐全、不符合法定形式，不一次性告知申请人必须补正的全部内容的；</w:t>
            </w:r>
          </w:p>
          <w:p w14:paraId="7AD0D1A8">
            <w:pPr>
              <w:adjustRightInd w:val="0"/>
              <w:snapToGrid w:val="0"/>
              <w:spacing w:line="300" w:lineRule="exact"/>
              <w:ind w:firstLine="200" w:firstLineChars="100"/>
              <w:rPr>
                <w:rFonts w:hint="default" w:ascii="Times New Roman" w:hAnsi="Times New Roman" w:eastAsia="方正书宋_GBK" w:cs="Times New Roman"/>
                <w:snapToGrid w:val="0"/>
                <w:color w:val="000000"/>
                <w:sz w:val="20"/>
                <w:szCs w:val="20"/>
              </w:rPr>
            </w:pPr>
            <w:r>
              <w:rPr>
                <w:rFonts w:hint="default" w:ascii="Times New Roman" w:hAnsi="Times New Roman" w:eastAsia="方正书宋_GBK" w:cs="Times New Roman"/>
                <w:snapToGrid w:val="0"/>
                <w:color w:val="000000"/>
                <w:sz w:val="20"/>
                <w:szCs w:val="20"/>
              </w:rPr>
              <w:t>4.未依法说明不受理行政许可申请或者不予行政许可的理由的；</w:t>
            </w:r>
          </w:p>
          <w:p w14:paraId="65E6749B">
            <w:pPr>
              <w:adjustRightInd w:val="0"/>
              <w:snapToGrid w:val="0"/>
              <w:spacing w:line="300" w:lineRule="exact"/>
              <w:ind w:firstLine="200" w:firstLineChars="100"/>
              <w:rPr>
                <w:rFonts w:hint="default" w:ascii="Times New Roman" w:hAnsi="Times New Roman" w:eastAsia="方正书宋_GBK" w:cs="Times New Roman"/>
                <w:snapToGrid w:val="0"/>
                <w:color w:val="000000"/>
                <w:sz w:val="20"/>
                <w:szCs w:val="20"/>
              </w:rPr>
            </w:pPr>
            <w:r>
              <w:rPr>
                <w:rFonts w:hint="default" w:ascii="Times New Roman" w:hAnsi="Times New Roman" w:eastAsia="方正书宋_GBK" w:cs="Times New Roman"/>
                <w:snapToGrid w:val="0"/>
                <w:color w:val="000000"/>
                <w:sz w:val="20"/>
                <w:szCs w:val="20"/>
              </w:rPr>
              <w:t>5.不依法进行审查许可的；</w:t>
            </w:r>
          </w:p>
          <w:p w14:paraId="30EB5069">
            <w:pPr>
              <w:adjustRightInd w:val="0"/>
              <w:snapToGrid w:val="0"/>
              <w:spacing w:line="300" w:lineRule="exact"/>
              <w:ind w:firstLine="200" w:firstLineChars="100"/>
              <w:rPr>
                <w:rFonts w:ascii="仿宋_GB2312" w:hAnsi="宋体" w:eastAsia="仿宋_GB2312" w:cs="宋体"/>
                <w:sz w:val="20"/>
                <w:szCs w:val="20"/>
              </w:rPr>
            </w:pPr>
            <w:r>
              <w:rPr>
                <w:rFonts w:hint="default" w:ascii="Times New Roman" w:hAnsi="Times New Roman" w:eastAsia="方正书宋_GBK" w:cs="Times New Roman"/>
                <w:snapToGrid w:val="0"/>
                <w:color w:val="000000"/>
                <w:sz w:val="20"/>
                <w:szCs w:val="20"/>
              </w:rPr>
              <w:t>6.其他违反法律法规规定的行为</w:t>
            </w:r>
            <w:r>
              <w:rPr>
                <w:rFonts w:hint="default" w:ascii="Times New Roman" w:hAnsi="Times New Roman" w:eastAsia="方正书宋_GBK" w:cs="Times New Roman"/>
                <w:snapToGrid w:val="0"/>
                <w:color w:val="000000"/>
                <w:sz w:val="11"/>
                <w:szCs w:val="11"/>
              </w:rPr>
              <w:t>。</w:t>
            </w:r>
          </w:p>
        </w:tc>
        <w:tc>
          <w:tcPr>
            <w:tcW w:w="2865" w:type="dxa"/>
            <w:vAlign w:val="center"/>
          </w:tcPr>
          <w:p w14:paraId="57CD754F">
            <w:pPr>
              <w:adjustRightInd w:val="0"/>
              <w:snapToGrid w:val="0"/>
              <w:spacing w:line="240" w:lineRule="exact"/>
              <w:ind w:firstLine="200" w:firstLineChars="100"/>
              <w:rPr>
                <w:rFonts w:hint="default" w:ascii="Times New Roman" w:hAnsi="Times New Roman" w:eastAsia="方正书宋_GBK" w:cs="Times New Roman"/>
                <w:snapToGrid w:val="0"/>
                <w:color w:val="000000"/>
                <w:sz w:val="20"/>
                <w:szCs w:val="20"/>
              </w:rPr>
            </w:pPr>
            <w:r>
              <w:rPr>
                <w:rFonts w:hint="default" w:ascii="Times New Roman" w:hAnsi="Times New Roman" w:eastAsia="方正书宋_GBK" w:cs="Times New Roman"/>
                <w:snapToGrid w:val="0"/>
                <w:color w:val="000000"/>
                <w:sz w:val="20"/>
                <w:szCs w:val="20"/>
              </w:rPr>
              <w:t>1.【法律】《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p w14:paraId="43ACB58B">
            <w:pPr>
              <w:adjustRightInd w:val="0"/>
              <w:snapToGrid w:val="0"/>
              <w:spacing w:line="240" w:lineRule="exact"/>
              <w:ind w:firstLine="200" w:firstLineChars="100"/>
              <w:rPr>
                <w:rFonts w:hint="default" w:ascii="Times New Roman" w:hAnsi="Times New Roman" w:eastAsia="方正书宋_GBK" w:cs="Times New Roman"/>
                <w:snapToGrid w:val="0"/>
                <w:color w:val="000000"/>
                <w:sz w:val="20"/>
                <w:szCs w:val="20"/>
              </w:rPr>
            </w:pPr>
            <w:r>
              <w:rPr>
                <w:rFonts w:hint="default" w:ascii="Times New Roman" w:hAnsi="Times New Roman" w:eastAsia="方正书宋_GBK" w:cs="Times New Roman"/>
                <w:snapToGrid w:val="0"/>
                <w:color w:val="000000"/>
                <w:sz w:val="20"/>
                <w:szCs w:val="20"/>
              </w:rPr>
              <w:t>2.【法律】《中华人民共和国行政许可法》第三十四条：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员进行核查。</w:t>
            </w:r>
          </w:p>
          <w:p w14:paraId="0D9CE5F9">
            <w:pPr>
              <w:adjustRightInd w:val="0"/>
              <w:snapToGrid w:val="0"/>
              <w:spacing w:line="240" w:lineRule="exact"/>
              <w:ind w:firstLine="200" w:firstLineChars="100"/>
              <w:rPr>
                <w:rFonts w:hint="default" w:ascii="Times New Roman" w:hAnsi="Times New Roman" w:eastAsia="方正书宋_GBK" w:cs="Times New Roman"/>
                <w:snapToGrid w:val="0"/>
                <w:color w:val="000000"/>
                <w:sz w:val="20"/>
                <w:szCs w:val="20"/>
              </w:rPr>
            </w:pPr>
            <w:r>
              <w:rPr>
                <w:rFonts w:hint="default" w:ascii="Times New Roman" w:hAnsi="Times New Roman" w:eastAsia="方正书宋_GBK" w:cs="Times New Roman"/>
                <w:snapToGrid w:val="0"/>
                <w:color w:val="000000"/>
                <w:sz w:val="20"/>
                <w:szCs w:val="20"/>
              </w:rPr>
              <w:t>3.【法律】《中华人民共和国行政许可法》第三十六条：行政机关对行政许可申请进行审查时，发现行政许可事项直接关系他人重大利益的，应当告知该利害关系人。申请人、利害关系人有权进行陈述和申辩。行政机关应当听取申请人、利害关系人的意见。</w:t>
            </w:r>
          </w:p>
          <w:p w14:paraId="3B81F8A1">
            <w:pPr>
              <w:adjustRightInd w:val="0"/>
              <w:snapToGrid w:val="0"/>
              <w:spacing w:line="240" w:lineRule="exact"/>
              <w:ind w:firstLine="200" w:firstLineChars="100"/>
              <w:rPr>
                <w:rFonts w:hint="default" w:ascii="Times New Roman" w:hAnsi="Times New Roman" w:eastAsia="方正书宋_GBK" w:cs="Times New Roman"/>
                <w:snapToGrid w:val="0"/>
                <w:color w:val="000000"/>
                <w:sz w:val="20"/>
                <w:szCs w:val="20"/>
              </w:rPr>
            </w:pPr>
            <w:r>
              <w:rPr>
                <w:rFonts w:hint="default" w:ascii="Times New Roman" w:hAnsi="Times New Roman" w:eastAsia="方正书宋_GBK" w:cs="Times New Roman"/>
                <w:snapToGrid w:val="0"/>
                <w:color w:val="000000"/>
                <w:sz w:val="20"/>
                <w:szCs w:val="20"/>
              </w:rPr>
              <w:t>4.【法律】《中华人民共和国行政许可法》第三十七条:行政机关对行政许可申请进行审查后，除当场作出行政许可决定的外，应当在法定期限内按照规定程序作出行政许可决定。</w:t>
            </w:r>
          </w:p>
          <w:p w14:paraId="37271983">
            <w:pPr>
              <w:adjustRightInd w:val="0"/>
              <w:snapToGrid w:val="0"/>
              <w:spacing w:line="240" w:lineRule="exact"/>
              <w:ind w:firstLine="200" w:firstLineChars="100"/>
              <w:rPr>
                <w:rFonts w:hint="default" w:ascii="Times New Roman" w:hAnsi="Times New Roman" w:eastAsia="方正书宋_GBK" w:cs="Times New Roman"/>
                <w:snapToGrid w:val="0"/>
                <w:color w:val="000000"/>
                <w:sz w:val="20"/>
                <w:szCs w:val="20"/>
              </w:rPr>
            </w:pPr>
            <w:r>
              <w:rPr>
                <w:rFonts w:hint="default" w:ascii="Times New Roman" w:hAnsi="Times New Roman" w:eastAsia="方正书宋_GBK" w:cs="Times New Roman"/>
                <w:snapToGrid w:val="0"/>
                <w:color w:val="000000"/>
                <w:sz w:val="20"/>
                <w:szCs w:val="20"/>
              </w:rPr>
              <w:t>5.【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第四十六条：法律、法规、规章规定实施行政许可应当听证的事项，或者行政机关认为需要听证的其他涉及公共利益的重大行政许可事项，行政机关应当向社会公告，并举行听证。</w:t>
            </w:r>
            <w:r>
              <w:rPr>
                <w:rFonts w:hint="default" w:ascii="Times New Roman" w:hAnsi="Times New Roman" w:eastAsia="方正书宋_GBK" w:cs="Times New Roman"/>
                <w:snapToGrid w:val="0"/>
                <w:color w:val="000000"/>
                <w:sz w:val="20"/>
                <w:szCs w:val="20"/>
              </w:rPr>
              <w:cr/>
            </w:r>
            <w:r>
              <w:rPr>
                <w:rFonts w:hint="default" w:ascii="Times New Roman" w:hAnsi="Times New Roman" w:eastAsia="方正书宋_GBK" w:cs="Times New Roman"/>
                <w:snapToGrid w:val="0"/>
                <w:color w:val="000000"/>
                <w:sz w:val="20"/>
                <w:szCs w:val="20"/>
              </w:rPr>
              <w:t xml:space="preserve">    </w:t>
            </w:r>
          </w:p>
          <w:p w14:paraId="04B6A793">
            <w:pPr>
              <w:adjustRightInd w:val="0"/>
              <w:snapToGrid w:val="0"/>
              <w:spacing w:line="240" w:lineRule="exact"/>
              <w:ind w:firstLine="200" w:firstLineChars="100"/>
              <w:rPr>
                <w:rFonts w:ascii="仿宋_GB2312" w:hAnsi="宋体" w:eastAsia="仿宋_GB2312" w:cs="宋体"/>
                <w:sz w:val="20"/>
                <w:szCs w:val="20"/>
              </w:rPr>
            </w:pPr>
            <w:r>
              <w:rPr>
                <w:rFonts w:hint="default" w:ascii="Times New Roman" w:hAnsi="Times New Roman" w:eastAsia="方正书宋_GBK" w:cs="Times New Roman"/>
                <w:snapToGrid w:val="0"/>
                <w:color w:val="000000"/>
                <w:sz w:val="20"/>
                <w:szCs w:val="20"/>
              </w:rPr>
              <w:t>6.【法律】《中华人民共和国行政许可法》第四十四条：行政机关作出准予行政许可的决定，应当自作出决定之日起十日内向申请人颁发、送达行政许可证件，或者加贴标签、加盖检验、检测、检疫印章。</w:t>
            </w:r>
            <w:r>
              <w:rPr>
                <w:rFonts w:hint="default" w:ascii="Times New Roman" w:hAnsi="Times New Roman" w:eastAsia="方正书宋_GBK" w:cs="Times New Roman"/>
                <w:snapToGrid w:val="0"/>
                <w:color w:val="000000"/>
                <w:sz w:val="20"/>
                <w:szCs w:val="20"/>
              </w:rPr>
              <w:cr/>
            </w:r>
            <w:r>
              <w:rPr>
                <w:rFonts w:hint="default" w:ascii="Times New Roman" w:hAnsi="Times New Roman" w:eastAsia="方正书宋_GBK" w:cs="Times New Roman"/>
                <w:snapToGrid w:val="0"/>
                <w:color w:val="000000"/>
                <w:sz w:val="20"/>
                <w:szCs w:val="20"/>
              </w:rPr>
              <w:t>7.【法律】《中华人民共和国行政许可法》第四十条：行政机关作出的准予行政许可决定，应当予以公开，公众有权查阅。</w:t>
            </w:r>
          </w:p>
        </w:tc>
        <w:tc>
          <w:tcPr>
            <w:tcW w:w="908" w:type="dxa"/>
            <w:vAlign w:val="center"/>
          </w:tcPr>
          <w:p w14:paraId="75573962">
            <w:pPr>
              <w:adjustRightInd w:val="0"/>
              <w:snapToGrid w:val="0"/>
              <w:spacing w:line="300" w:lineRule="exact"/>
              <w:jc w:val="center"/>
              <w:rPr>
                <w:rFonts w:ascii="仿宋_GB2312" w:hAnsi="宋体" w:eastAsia="仿宋_GB2312" w:cs="宋体"/>
                <w:sz w:val="20"/>
                <w:szCs w:val="20"/>
              </w:rPr>
            </w:pPr>
            <w:r>
              <w:rPr>
                <w:rFonts w:hint="default" w:ascii="Times New Roman" w:hAnsi="Times New Roman" w:cs="Times New Roman"/>
                <w:color w:val="000000"/>
                <w:kern w:val="0"/>
                <w:sz w:val="20"/>
                <w:szCs w:val="20"/>
              </w:rPr>
              <w:t>法律法规规定的免责情形及</w:t>
            </w:r>
            <w:r>
              <w:rPr>
                <w:rFonts w:hint="eastAsia" w:cs="Times New Roman"/>
                <w:color w:val="000000"/>
                <w:kern w:val="0"/>
                <w:sz w:val="20"/>
                <w:szCs w:val="20"/>
                <w:lang w:eastAsia="zh-CN"/>
              </w:rPr>
              <w:t>市</w:t>
            </w:r>
            <w:r>
              <w:rPr>
                <w:rFonts w:hint="default" w:ascii="Times New Roman" w:hAnsi="Times New Roman" w:cs="Times New Roman"/>
                <w:color w:val="000000"/>
                <w:kern w:val="0"/>
                <w:sz w:val="20"/>
                <w:szCs w:val="20"/>
              </w:rPr>
              <w:t>委、</w:t>
            </w:r>
            <w:r>
              <w:rPr>
                <w:rFonts w:hint="eastAsia" w:cs="Times New Roman"/>
                <w:color w:val="000000"/>
                <w:kern w:val="0"/>
                <w:sz w:val="20"/>
                <w:szCs w:val="20"/>
                <w:lang w:eastAsia="zh-CN"/>
              </w:rPr>
              <w:t>市</w:t>
            </w:r>
            <w:r>
              <w:rPr>
                <w:rFonts w:hint="default" w:ascii="Times New Roman" w:hAnsi="Times New Roman" w:cs="Times New Roman"/>
                <w:color w:val="000000"/>
                <w:kern w:val="0"/>
                <w:sz w:val="20"/>
                <w:szCs w:val="20"/>
              </w:rPr>
              <w:t>人民政府有关文件中明确的免责情形。</w:t>
            </w:r>
          </w:p>
        </w:tc>
        <w:tc>
          <w:tcPr>
            <w:tcW w:w="363" w:type="dxa"/>
          </w:tcPr>
          <w:p w14:paraId="317BFC06">
            <w:pPr>
              <w:spacing w:line="280" w:lineRule="exact"/>
              <w:rPr>
                <w:rFonts w:ascii="仿宋_GB2312" w:hAnsi="宋体" w:eastAsia="仿宋_GB2312" w:cs="宋体"/>
                <w:sz w:val="20"/>
                <w:szCs w:val="20"/>
              </w:rPr>
            </w:pPr>
          </w:p>
        </w:tc>
      </w:tr>
      <w:tr w14:paraId="4F2A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69" w:hRule="atLeast"/>
        </w:trPr>
        <w:tc>
          <w:tcPr>
            <w:tcW w:w="304" w:type="dxa"/>
            <w:vMerge w:val="restart"/>
            <w:vAlign w:val="center"/>
          </w:tcPr>
          <w:p w14:paraId="16A950D9">
            <w:pPr>
              <w:numPr>
                <w:ilvl w:val="0"/>
                <w:numId w:val="1"/>
              </w:numPr>
              <w:tabs>
                <w:tab w:val="left" w:pos="418"/>
              </w:tabs>
              <w:spacing w:line="280" w:lineRule="exact"/>
              <w:jc w:val="center"/>
              <w:rPr>
                <w:rFonts w:ascii="仿宋_GB2312" w:hAnsi="宋体" w:eastAsia="仿宋_GB2312" w:cs="宋体"/>
                <w:sz w:val="20"/>
                <w:szCs w:val="20"/>
              </w:rPr>
            </w:pPr>
          </w:p>
        </w:tc>
        <w:tc>
          <w:tcPr>
            <w:tcW w:w="583" w:type="dxa"/>
            <w:vMerge w:val="restart"/>
            <w:vAlign w:val="center"/>
          </w:tcPr>
          <w:p w14:paraId="23F6845E">
            <w:pPr>
              <w:widowControl/>
              <w:adjustRightInd w:val="0"/>
              <w:snapToGrid w:val="0"/>
              <w:spacing w:line="280" w:lineRule="exact"/>
              <w:jc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行政许可</w:t>
            </w:r>
          </w:p>
        </w:tc>
        <w:tc>
          <w:tcPr>
            <w:tcW w:w="1003" w:type="dxa"/>
            <w:vMerge w:val="restart"/>
            <w:vAlign w:val="center"/>
          </w:tcPr>
          <w:p w14:paraId="64F0B0D3">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渔业船舶船员证书核发</w:t>
            </w:r>
          </w:p>
        </w:tc>
        <w:tc>
          <w:tcPr>
            <w:tcW w:w="585" w:type="dxa"/>
            <w:vAlign w:val="center"/>
          </w:tcPr>
          <w:p w14:paraId="559A7E06">
            <w:pPr>
              <w:adjustRightInd w:val="0"/>
              <w:snapToGrid w:val="0"/>
              <w:spacing w:line="280" w:lineRule="exact"/>
              <w:rPr>
                <w:rFonts w:ascii="仿宋_GB2312" w:hAnsi="宋体" w:eastAsia="仿宋_GB2312" w:cs="宋体"/>
                <w:sz w:val="20"/>
                <w:szCs w:val="20"/>
              </w:rPr>
            </w:pPr>
            <w:r>
              <w:rPr>
                <w:rFonts w:hint="eastAsia" w:ascii="仿宋_GB2312" w:hAnsi="宋体" w:eastAsia="仿宋_GB2312" w:cs="宋体"/>
                <w:snapToGrid w:val="0"/>
                <w:sz w:val="20"/>
                <w:szCs w:val="20"/>
              </w:rPr>
              <w:t>1.渔业船舶船员证书核发（新办）</w:t>
            </w:r>
          </w:p>
        </w:tc>
        <w:tc>
          <w:tcPr>
            <w:tcW w:w="645" w:type="dxa"/>
            <w:vMerge w:val="restart"/>
            <w:vAlign w:val="center"/>
          </w:tcPr>
          <w:p w14:paraId="36E7C037">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Merge w:val="restart"/>
            <w:vAlign w:val="center"/>
          </w:tcPr>
          <w:p w14:paraId="6266B1A5">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Merge w:val="restart"/>
            <w:vAlign w:val="center"/>
          </w:tcPr>
          <w:p w14:paraId="17A6185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1.【行政法规】《中华人民共和国渔港水域交通安全管</w:t>
            </w:r>
            <w:r>
              <w:rPr>
                <w:rStyle w:val="18"/>
                <w:rFonts w:hint="eastAsia" w:ascii="仿宋_GB2312" w:hAnsi="宋体" w:eastAsia="仿宋_GB2312" w:cs="宋体"/>
                <w:color w:val="auto"/>
              </w:rPr>
              <w:t>理条例》</w:t>
            </w:r>
            <w:r>
              <w:rPr>
                <w:rStyle w:val="17"/>
                <w:rFonts w:hint="default" w:ascii="仿宋_GB2312" w:eastAsia="仿宋_GB2312"/>
                <w:color w:val="auto"/>
              </w:rPr>
              <w:t>（1989年</w:t>
            </w:r>
            <w:r>
              <w:rPr>
                <w:rStyle w:val="18"/>
                <w:rFonts w:hint="eastAsia" w:ascii="仿宋_GB2312" w:hAnsi="宋体" w:eastAsia="仿宋_GB2312" w:cs="宋体"/>
                <w:color w:val="auto"/>
              </w:rPr>
              <w:t>国务</w:t>
            </w:r>
            <w:r>
              <w:rPr>
                <w:rStyle w:val="17"/>
                <w:rFonts w:hint="default" w:ascii="仿宋_GB2312" w:eastAsia="仿宋_GB2312"/>
                <w:color w:val="auto"/>
              </w:rPr>
              <w:t>院令第3</w:t>
            </w:r>
            <w:r>
              <w:rPr>
                <w:rStyle w:val="18"/>
                <w:rFonts w:hint="eastAsia" w:ascii="仿宋_GB2312" w:hAnsi="宋体" w:eastAsia="仿宋_GB2312" w:cs="宋体"/>
                <w:color w:val="auto"/>
              </w:rPr>
              <w:t>8号发布</w:t>
            </w:r>
            <w:r>
              <w:rPr>
                <w:rStyle w:val="17"/>
                <w:rFonts w:hint="default" w:ascii="仿宋_GB2312" w:eastAsia="仿宋_GB2312"/>
                <w:color w:val="auto"/>
              </w:rPr>
              <w:t>，2019年</w:t>
            </w:r>
            <w:r>
              <w:rPr>
                <w:rStyle w:val="18"/>
                <w:rFonts w:hint="eastAsia" w:ascii="仿宋_GB2312" w:hAnsi="宋体" w:eastAsia="仿宋_GB2312" w:cs="宋体"/>
                <w:color w:val="auto"/>
              </w:rPr>
              <w:t>国务院</w:t>
            </w:r>
            <w:r>
              <w:rPr>
                <w:rStyle w:val="17"/>
                <w:rFonts w:hint="default" w:ascii="仿宋_GB2312" w:eastAsia="仿宋_GB2312"/>
                <w:color w:val="auto"/>
              </w:rPr>
              <w:t>令第70</w:t>
            </w:r>
            <w:r>
              <w:rPr>
                <w:rStyle w:val="18"/>
                <w:rFonts w:hint="eastAsia" w:ascii="仿宋_GB2312" w:hAnsi="宋体" w:eastAsia="仿宋_GB2312" w:cs="宋体"/>
                <w:color w:val="auto"/>
              </w:rPr>
              <w:t>9号修</w:t>
            </w:r>
            <w:r>
              <w:rPr>
                <w:rStyle w:val="17"/>
                <w:rFonts w:hint="default" w:ascii="仿宋_GB2312" w:eastAsia="仿宋_GB2312"/>
                <w:color w:val="auto"/>
              </w:rPr>
              <w:t>订）</w:t>
            </w:r>
            <w:r>
              <w:rPr>
                <w:rStyle w:val="18"/>
                <w:rFonts w:hint="eastAsia" w:ascii="仿宋_GB2312" w:hAnsi="宋体" w:eastAsia="仿宋_GB2312" w:cs="宋体"/>
                <w:color w:val="auto"/>
              </w:rPr>
              <w:t>第</w:t>
            </w:r>
            <w:r>
              <w:rPr>
                <w:rStyle w:val="17"/>
                <w:rFonts w:hint="default" w:ascii="仿宋_GB2312" w:eastAsia="仿宋_GB2312"/>
                <w:color w:val="auto"/>
              </w:rPr>
              <w:t>十四条：渔业船舶的船长、轮机长、驾驶员、轮机员、电机员、无线电报务员、话务员，必须经渔政渔港监督管理机关考核合格，取得职务证书，其他人员应当经过相应的</w:t>
            </w:r>
            <w:r>
              <w:rPr>
                <w:rStyle w:val="18"/>
                <w:rFonts w:hint="eastAsia" w:ascii="仿宋_GB2312" w:hAnsi="宋体" w:eastAsia="仿宋_GB2312" w:cs="宋体"/>
                <w:color w:val="auto"/>
              </w:rPr>
              <w:t>专业训练。</w:t>
            </w:r>
          </w:p>
          <w:p w14:paraId="55D0AE02">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2.【部门规章】《中华人民共和国渔业船员管</w:t>
            </w:r>
            <w:r>
              <w:rPr>
                <w:rStyle w:val="18"/>
                <w:rFonts w:hint="eastAsia" w:ascii="仿宋_GB2312" w:hAnsi="宋体" w:eastAsia="仿宋_GB2312" w:cs="宋体"/>
                <w:color w:val="auto"/>
              </w:rPr>
              <w:t>理办法》</w:t>
            </w:r>
            <w:r>
              <w:rPr>
                <w:rStyle w:val="17"/>
                <w:rFonts w:hint="default" w:ascii="仿宋_GB2312" w:eastAsia="仿宋_GB2312"/>
                <w:color w:val="auto"/>
              </w:rPr>
              <w:t>（2014年</w:t>
            </w:r>
            <w:r>
              <w:rPr>
                <w:rStyle w:val="18"/>
                <w:rFonts w:hint="eastAsia" w:ascii="仿宋_GB2312" w:hAnsi="宋体" w:eastAsia="仿宋_GB2312" w:cs="宋体"/>
                <w:color w:val="auto"/>
              </w:rPr>
              <w:t>农</w:t>
            </w:r>
            <w:r>
              <w:rPr>
                <w:rStyle w:val="17"/>
                <w:rFonts w:hint="default" w:ascii="仿宋_GB2312" w:eastAsia="仿宋_GB2312"/>
                <w:color w:val="auto"/>
              </w:rPr>
              <w:t>业部</w:t>
            </w:r>
            <w:r>
              <w:rPr>
                <w:rStyle w:val="18"/>
                <w:rFonts w:hint="eastAsia" w:ascii="仿宋_GB2312" w:hAnsi="宋体" w:eastAsia="仿宋_GB2312" w:cs="宋体"/>
                <w:color w:val="auto"/>
              </w:rPr>
              <w:t>令第4</w:t>
            </w:r>
            <w:r>
              <w:rPr>
                <w:rStyle w:val="17"/>
                <w:rFonts w:hint="default" w:ascii="仿宋_GB2312" w:eastAsia="仿宋_GB2312"/>
                <w:color w:val="auto"/>
              </w:rPr>
              <w:t>号）第三条</w:t>
            </w:r>
            <w:r>
              <w:rPr>
                <w:rStyle w:val="17"/>
                <w:rFonts w:hint="eastAsia" w:ascii="仿宋_GB2312" w:eastAsia="仿宋_GB2312"/>
                <w:color w:val="auto"/>
                <w:lang w:eastAsia="zh-CN"/>
              </w:rPr>
              <w:t>：</w:t>
            </w:r>
            <w:r>
              <w:rPr>
                <w:rStyle w:val="17"/>
                <w:rFonts w:hint="default" w:ascii="仿宋_GB2312" w:eastAsia="仿宋_GB2312"/>
                <w:color w:val="auto"/>
              </w:rPr>
              <w:t>农业农村部负责全国渔业船员管理工作。县级以上地方人民政府渔业主管部门及其所属的渔政渔港监督管理机构，依照各自职责负责渔业船员管理工作。第四条：渔业船员实行持证上岗制度。渔业船员应当按照本办法的规定接受培训，经考试或考核合格、取得相应的渔业船员证书后，方可在渔业船</w:t>
            </w:r>
            <w:r>
              <w:rPr>
                <w:rStyle w:val="18"/>
                <w:rFonts w:hint="eastAsia" w:ascii="仿宋_GB2312" w:hAnsi="宋体" w:eastAsia="仿宋_GB2312" w:cs="宋体"/>
                <w:color w:val="auto"/>
              </w:rPr>
              <w:t>舶上工</w:t>
            </w:r>
            <w:r>
              <w:rPr>
                <w:rStyle w:val="17"/>
                <w:rFonts w:hint="default" w:ascii="仿宋_GB2312" w:eastAsia="仿宋_GB2312"/>
                <w:color w:val="auto"/>
              </w:rPr>
              <w:t>作。第七条</w:t>
            </w:r>
            <w:r>
              <w:rPr>
                <w:rStyle w:val="17"/>
                <w:rFonts w:hint="eastAsia" w:ascii="仿宋_GB2312" w:eastAsia="仿宋_GB2312"/>
                <w:color w:val="auto"/>
                <w:lang w:eastAsia="zh-CN"/>
              </w:rPr>
              <w:t>：</w:t>
            </w:r>
            <w:r>
              <w:rPr>
                <w:rStyle w:val="17"/>
                <w:rFonts w:hint="default" w:ascii="仿宋_GB2312" w:eastAsia="仿宋_GB2312"/>
                <w:color w:val="auto"/>
              </w:rPr>
              <w:t>申请渔业普通船员证书应当具备以下条件：（一）年满18周岁（在船实习、见习人员年满16周岁）且初次申请不超过60周岁；（二）符合渔业船员健康标准（见附件2）；（三）经过基本安全培训。符合以上条件的，由申请者向渔政渔港监督管理机构提出书面申请。渔政渔港监督管理机构应当组织考试或考核，对考试或考核合格的，自考试成绩或考核结果公布之日起10个工作日内发放渔业普通船员证书。”</w:t>
            </w:r>
          </w:p>
          <w:p w14:paraId="3A49E696">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第十</w:t>
            </w:r>
            <w:r>
              <w:rPr>
                <w:rStyle w:val="18"/>
                <w:rFonts w:hint="eastAsia" w:ascii="仿宋_GB2312" w:hAnsi="宋体" w:eastAsia="仿宋_GB2312" w:cs="宋体"/>
                <w:color w:val="auto"/>
              </w:rPr>
              <w:t>一条</w:t>
            </w:r>
            <w:r>
              <w:rPr>
                <w:rStyle w:val="17"/>
                <w:rFonts w:hint="default" w:ascii="仿宋_GB2312" w:eastAsia="仿宋_GB2312"/>
                <w:color w:val="auto"/>
              </w:rPr>
              <w:t>：申请海洋渔业船舶一级驾驶人员、一级轮机人员、电机员、无线电操作员证书以及远洋渔业职务船员证书的，由省级以上渔政渔港监督管理机构组织考试、考核、发证；其他渔业船员证书的考试、考核、发证权限由省级渔政渔港监督管理机构制定并公布，报农</w:t>
            </w:r>
            <w:r>
              <w:rPr>
                <w:rStyle w:val="18"/>
                <w:rFonts w:hint="eastAsia" w:ascii="仿宋_GB2312" w:hAnsi="宋体" w:eastAsia="仿宋_GB2312" w:cs="宋体"/>
                <w:color w:val="auto"/>
              </w:rPr>
              <w:t>业部备案。</w:t>
            </w:r>
          </w:p>
          <w:p w14:paraId="7D9A24AF">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3.【规范性文件】《广西壮族自治区渔业船员管理实施办法（试行）》（自治区海</w:t>
            </w:r>
            <w:r>
              <w:rPr>
                <w:rStyle w:val="18"/>
                <w:rFonts w:hint="eastAsia" w:ascii="仿宋_GB2312" w:hAnsi="宋体" w:eastAsia="仿宋_GB2312" w:cs="宋体"/>
                <w:color w:val="auto"/>
              </w:rPr>
              <w:t>洋和渔业</w:t>
            </w:r>
            <w:r>
              <w:rPr>
                <w:rStyle w:val="17"/>
                <w:rFonts w:hint="default" w:ascii="仿宋_GB2312" w:eastAsia="仿宋_GB2312"/>
                <w:color w:val="auto"/>
              </w:rPr>
              <w:t>厅2</w:t>
            </w:r>
            <w:r>
              <w:rPr>
                <w:rStyle w:val="18"/>
                <w:rFonts w:hint="eastAsia" w:ascii="仿宋_GB2312" w:hAnsi="宋体" w:eastAsia="仿宋_GB2312" w:cs="宋体"/>
                <w:color w:val="auto"/>
              </w:rPr>
              <w:t>0</w:t>
            </w:r>
            <w:r>
              <w:rPr>
                <w:rStyle w:val="17"/>
                <w:rFonts w:hint="default" w:ascii="仿宋_GB2312" w:eastAsia="仿宋_GB2312"/>
                <w:color w:val="auto"/>
              </w:rPr>
              <w:t>17年第6次厅长</w:t>
            </w:r>
            <w:r>
              <w:rPr>
                <w:rStyle w:val="18"/>
                <w:rFonts w:hint="eastAsia" w:ascii="仿宋_GB2312" w:hAnsi="宋体" w:eastAsia="仿宋_GB2312" w:cs="宋体"/>
                <w:color w:val="auto"/>
              </w:rPr>
              <w:t>办公会议</w:t>
            </w:r>
            <w:r>
              <w:rPr>
                <w:rStyle w:val="17"/>
                <w:rFonts w:hint="default" w:ascii="仿宋_GB2312" w:eastAsia="仿宋_GB2312"/>
                <w:color w:val="auto"/>
              </w:rPr>
              <w:t>和2</w:t>
            </w:r>
            <w:r>
              <w:rPr>
                <w:rStyle w:val="18"/>
                <w:rFonts w:hint="eastAsia" w:ascii="仿宋_GB2312" w:hAnsi="宋体" w:eastAsia="仿宋_GB2312" w:cs="宋体"/>
                <w:color w:val="auto"/>
              </w:rPr>
              <w:t>01</w:t>
            </w:r>
            <w:r>
              <w:rPr>
                <w:rStyle w:val="17"/>
                <w:rFonts w:hint="default" w:ascii="仿宋_GB2312" w:eastAsia="仿宋_GB2312"/>
                <w:color w:val="auto"/>
              </w:rPr>
              <w:t>7年第13次厅党组（扩大）会议</w:t>
            </w:r>
            <w:r>
              <w:rPr>
                <w:rStyle w:val="18"/>
                <w:rFonts w:hint="eastAsia" w:ascii="仿宋_GB2312" w:hAnsi="宋体" w:eastAsia="仿宋_GB2312" w:cs="宋体"/>
                <w:color w:val="auto"/>
              </w:rPr>
              <w:t>审议通</w:t>
            </w:r>
            <w:r>
              <w:rPr>
                <w:rStyle w:val="17"/>
                <w:rFonts w:hint="default" w:ascii="仿宋_GB2312" w:eastAsia="仿宋_GB2312"/>
                <w:color w:val="auto"/>
              </w:rPr>
              <w:t>过）第六条：渔业船员实行持证上岗制度。渔业船员，包括驾驶人员、轮机人员、机电人员、渔工、厨师等，都应当按照本办法规定接受专业培训，经考试或考核合格，取得相应渔业船员证书后，方可在渔业船舶上工作。《广西壮族自</w:t>
            </w:r>
            <w:r>
              <w:rPr>
                <w:rStyle w:val="17"/>
                <w:rFonts w:hint="eastAsia" w:ascii="仿宋_GB2312" w:eastAsia="仿宋_GB2312"/>
                <w:color w:val="auto"/>
                <w:lang w:val="en-US" w:eastAsia="zh-CN"/>
              </w:rPr>
              <w:t>治</w:t>
            </w:r>
            <w:r>
              <w:rPr>
                <w:rStyle w:val="17"/>
                <w:rFonts w:hint="default" w:ascii="仿宋_GB2312" w:eastAsia="仿宋_GB2312"/>
                <w:color w:val="auto"/>
              </w:rPr>
              <w:t>区渔业船员管理实施办法</w:t>
            </w:r>
            <w:r>
              <w:rPr>
                <w:rStyle w:val="17"/>
                <w:rFonts w:hint="eastAsia" w:ascii="仿宋_GB2312" w:eastAsia="仿宋_GB2312"/>
                <w:color w:val="auto"/>
                <w:lang w:eastAsia="zh-CN"/>
              </w:rPr>
              <w:t>（试行）》</w:t>
            </w:r>
            <w:r>
              <w:rPr>
                <w:rStyle w:val="17"/>
                <w:rFonts w:hint="default" w:ascii="仿宋_GB2312" w:eastAsia="仿宋_GB2312"/>
                <w:color w:val="auto"/>
              </w:rPr>
              <w:t>第九条：船员申请渔业职务船员证书，年</w:t>
            </w:r>
            <w:r>
              <w:rPr>
                <w:rStyle w:val="18"/>
                <w:rFonts w:hint="eastAsia" w:ascii="仿宋_GB2312" w:hAnsi="宋体" w:eastAsia="仿宋_GB2312" w:cs="宋体"/>
                <w:color w:val="auto"/>
              </w:rPr>
              <w:t>龄不</w:t>
            </w:r>
            <w:r>
              <w:rPr>
                <w:rStyle w:val="17"/>
                <w:rFonts w:hint="default" w:ascii="仿宋_GB2312" w:eastAsia="仿宋_GB2312"/>
                <w:color w:val="auto"/>
              </w:rPr>
              <w:t>得超过60周岁。船员申请机驾长证书的年龄上限，船员健康状况符合任职岗位条件的，可放</w:t>
            </w:r>
            <w:r>
              <w:rPr>
                <w:rStyle w:val="18"/>
                <w:rFonts w:hint="eastAsia" w:ascii="仿宋_GB2312" w:hAnsi="宋体" w:eastAsia="仿宋_GB2312" w:cs="宋体"/>
                <w:color w:val="auto"/>
              </w:rPr>
              <w:t>宽至</w:t>
            </w:r>
            <w:r>
              <w:rPr>
                <w:rStyle w:val="17"/>
                <w:rFonts w:hint="default" w:ascii="仿宋_GB2312" w:eastAsia="仿宋_GB2312"/>
                <w:color w:val="auto"/>
              </w:rPr>
              <w:t>不超过65周岁。普通渔业船员任职年</w:t>
            </w:r>
            <w:r>
              <w:rPr>
                <w:rStyle w:val="18"/>
                <w:rFonts w:hint="eastAsia" w:ascii="仿宋_GB2312" w:hAnsi="宋体" w:eastAsia="仿宋_GB2312" w:cs="宋体"/>
                <w:color w:val="auto"/>
              </w:rPr>
              <w:t>龄不</w:t>
            </w:r>
            <w:r>
              <w:rPr>
                <w:rStyle w:val="17"/>
                <w:rFonts w:hint="default" w:ascii="仿宋_GB2312" w:eastAsia="仿宋_GB2312"/>
                <w:color w:val="auto"/>
              </w:rPr>
              <w:t>能超过</w:t>
            </w:r>
            <w:r>
              <w:rPr>
                <w:rStyle w:val="18"/>
                <w:rFonts w:hint="eastAsia" w:ascii="仿宋_GB2312" w:hAnsi="宋体" w:eastAsia="仿宋_GB2312" w:cs="宋体"/>
                <w:color w:val="auto"/>
              </w:rPr>
              <w:t>70周岁。</w:t>
            </w:r>
          </w:p>
        </w:tc>
        <w:tc>
          <w:tcPr>
            <w:tcW w:w="2250" w:type="dxa"/>
            <w:vMerge w:val="restart"/>
            <w:vAlign w:val="center"/>
          </w:tcPr>
          <w:p w14:paraId="531BFF77">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受理责任：公示办理渔业船舶船员证书的条件、程序以及申请人需要提交的全部材料目录和申请书示范文本；对申请材料当场审查作出处理，不属本部门职权范围的作出不予受理决定，并当场告知向有关单位申请；申请材料齐全，符合法定形式的当场决定受理；申请材料不齐全或不符合法定形式的，允许申请人当场补正；不能当场补正的，一次性告知申请人须补正的全部材料；依法不予受理的应当</w:t>
            </w:r>
            <w:r>
              <w:rPr>
                <w:rStyle w:val="18"/>
                <w:rFonts w:hint="eastAsia" w:ascii="仿宋_GB2312" w:hAnsi="宋体" w:eastAsia="仿宋_GB2312" w:cs="宋体"/>
                <w:color w:val="auto"/>
              </w:rPr>
              <w:t>告知理由。</w:t>
            </w:r>
          </w:p>
          <w:p w14:paraId="7C49D54E">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2.审查责任：①审查审查材料（主要包括取得的渔业船员资格证书、健康状况证明、培训证明、任职资历证明等法定材料）；②提出</w:t>
            </w:r>
            <w:r>
              <w:rPr>
                <w:rStyle w:val="18"/>
                <w:rFonts w:hint="eastAsia" w:ascii="仿宋_GB2312" w:hAnsi="宋体" w:eastAsia="仿宋_GB2312" w:cs="宋体"/>
                <w:color w:val="auto"/>
              </w:rPr>
              <w:t>审查意见。</w:t>
            </w:r>
          </w:p>
          <w:p w14:paraId="0EB4F27A">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3.决定责任：业务科室负责人或分管领导审批，作出同意或不同意许可的决定。法定告知，不予行政许可应当书面</w:t>
            </w:r>
            <w:r>
              <w:rPr>
                <w:rStyle w:val="18"/>
                <w:rFonts w:hint="eastAsia" w:ascii="仿宋_GB2312" w:hAnsi="宋体" w:eastAsia="仿宋_GB2312" w:cs="宋体"/>
                <w:color w:val="auto"/>
              </w:rPr>
              <w:t>告知理由。</w:t>
            </w:r>
          </w:p>
          <w:p w14:paraId="7AB6C93D">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4.送达责任：准予许可的，制作渔业船舶船员证书；送达渔业船舶</w:t>
            </w:r>
            <w:r>
              <w:rPr>
                <w:rStyle w:val="18"/>
                <w:rFonts w:hint="eastAsia" w:ascii="仿宋_GB2312" w:hAnsi="宋体" w:eastAsia="仿宋_GB2312" w:cs="宋体"/>
                <w:color w:val="auto"/>
              </w:rPr>
              <w:t>船员证书。</w:t>
            </w:r>
          </w:p>
          <w:p w14:paraId="46E62E17">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5.监管责任：建立实施监督检查的运行机制和管理制度，开展定期和不定期检查，依法采取相关</w:t>
            </w:r>
            <w:r>
              <w:rPr>
                <w:rStyle w:val="18"/>
                <w:rFonts w:hint="eastAsia" w:ascii="仿宋_GB2312" w:hAnsi="宋体" w:eastAsia="仿宋_GB2312" w:cs="宋体"/>
                <w:color w:val="auto"/>
              </w:rPr>
              <w:t>处置措施。</w:t>
            </w:r>
          </w:p>
          <w:p w14:paraId="474490AF">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6.其他法律法规规章文件规定应履</w:t>
            </w:r>
            <w:r>
              <w:rPr>
                <w:rStyle w:val="18"/>
                <w:rFonts w:hint="eastAsia" w:ascii="仿宋_GB2312" w:hAnsi="宋体" w:eastAsia="仿宋_GB2312" w:cs="宋体"/>
                <w:color w:val="auto"/>
              </w:rPr>
              <w:t>行的责任。</w:t>
            </w:r>
          </w:p>
        </w:tc>
        <w:tc>
          <w:tcPr>
            <w:tcW w:w="6090" w:type="dxa"/>
            <w:vMerge w:val="restart"/>
            <w:vAlign w:val="center"/>
          </w:tcPr>
          <w:p w14:paraId="3E5C9406">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18"/>
                <w:rFonts w:hint="eastAsia" w:ascii="仿宋_GB2312" w:hAnsi="宋体" w:eastAsia="仿宋_GB2312" w:cs="宋体"/>
                <w:color w:val="auto"/>
              </w:rPr>
              <w:t>书面凭证。</w:t>
            </w:r>
          </w:p>
          <w:p w14:paraId="78F36033">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18"/>
                <w:rFonts w:hint="eastAsia" w:ascii="仿宋_GB2312" w:hAnsi="宋体" w:eastAsia="仿宋_GB2312" w:cs="宋体"/>
                <w:color w:val="auto"/>
              </w:rPr>
              <w:t>进行核查。</w:t>
            </w:r>
          </w:p>
          <w:p w14:paraId="2D7767CE">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3—1.【地方性法规】《广西壮族自治区实施〈中华人民共和国渔业法</w:t>
            </w:r>
            <w:r>
              <w:rPr>
                <w:rStyle w:val="18"/>
                <w:rFonts w:hint="eastAsia" w:ascii="仿宋_GB2312" w:hAnsi="宋体" w:eastAsia="仿宋_GB2312" w:cs="宋体"/>
                <w:color w:val="auto"/>
              </w:rPr>
              <w:t>〉办法》</w:t>
            </w:r>
            <w:r>
              <w:rPr>
                <w:rStyle w:val="17"/>
                <w:rFonts w:hint="default" w:ascii="仿宋_GB2312" w:eastAsia="仿宋_GB2312"/>
                <w:color w:val="auto"/>
              </w:rPr>
              <w:t>（1989年自治区第七届人民代表大会常务委员会第十二次</w:t>
            </w:r>
            <w:r>
              <w:rPr>
                <w:rStyle w:val="18"/>
                <w:rFonts w:hint="eastAsia" w:ascii="仿宋_GB2312" w:hAnsi="宋体" w:eastAsia="仿宋_GB2312" w:cs="宋体"/>
                <w:color w:val="auto"/>
              </w:rPr>
              <w:t>会议通过</w:t>
            </w:r>
            <w:r>
              <w:rPr>
                <w:rStyle w:val="17"/>
                <w:rFonts w:hint="default" w:ascii="仿宋_GB2312" w:eastAsia="仿宋_GB2312"/>
                <w:color w:val="auto"/>
              </w:rPr>
              <w:t>，2016年自治区人民代表大会常务</w:t>
            </w:r>
            <w:r>
              <w:rPr>
                <w:rStyle w:val="18"/>
                <w:rFonts w:hint="eastAsia" w:ascii="仿宋_GB2312" w:hAnsi="宋体" w:eastAsia="仿宋_GB2312" w:cs="宋体"/>
                <w:color w:val="auto"/>
              </w:rPr>
              <w:t>委员</w:t>
            </w:r>
            <w:r>
              <w:rPr>
                <w:rStyle w:val="17"/>
                <w:rFonts w:hint="default" w:ascii="仿宋_GB2312" w:eastAsia="仿宋_GB2312"/>
                <w:color w:val="auto"/>
              </w:rPr>
              <w:t>会公</w:t>
            </w:r>
            <w:r>
              <w:rPr>
                <w:rStyle w:val="18"/>
                <w:rFonts w:hint="eastAsia" w:ascii="仿宋_GB2312" w:hAnsi="宋体" w:eastAsia="仿宋_GB2312" w:cs="宋体"/>
                <w:color w:val="auto"/>
              </w:rPr>
              <w:t>告1</w:t>
            </w:r>
            <w:r>
              <w:rPr>
                <w:rStyle w:val="17"/>
                <w:rFonts w:hint="default" w:ascii="仿宋_GB2312" w:eastAsia="仿宋_GB2312"/>
                <w:color w:val="auto"/>
              </w:rPr>
              <w:t>2届第47号修正）第二十四条：对符合捕捞条件的单位和个人，县级以上人民政府渔业行政主管部门应当自收到</w:t>
            </w:r>
            <w:r>
              <w:rPr>
                <w:rStyle w:val="18"/>
                <w:rFonts w:hint="eastAsia" w:ascii="仿宋_GB2312" w:hAnsi="宋体" w:eastAsia="仿宋_GB2312" w:cs="宋体"/>
                <w:color w:val="auto"/>
              </w:rPr>
              <w:t>申请</w:t>
            </w:r>
            <w:r>
              <w:rPr>
                <w:rStyle w:val="17"/>
                <w:rFonts w:hint="default" w:ascii="仿宋_GB2312" w:eastAsia="仿宋_GB2312"/>
                <w:color w:val="auto"/>
              </w:rPr>
              <w:t>之日起15日内完成捕捞许可证的审核、发证工作；对不符合发证条件的，应当作出不予发证的书面决定并</w:t>
            </w:r>
            <w:r>
              <w:rPr>
                <w:rStyle w:val="18"/>
                <w:rFonts w:hint="eastAsia" w:ascii="仿宋_GB2312" w:hAnsi="宋体" w:eastAsia="仿宋_GB2312" w:cs="宋体"/>
                <w:color w:val="auto"/>
              </w:rPr>
              <w:t>说明理由。</w:t>
            </w:r>
          </w:p>
          <w:p w14:paraId="5FE7EB72">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3—2.【部门规章】《渔业捕捞许可管理规定》（2018年农业农村部令第1号）</w:t>
            </w:r>
            <w:r>
              <w:rPr>
                <w:rStyle w:val="18"/>
                <w:rFonts w:hint="eastAsia" w:ascii="仿宋_GB2312" w:hAnsi="宋体" w:eastAsia="仿宋_GB2312" w:cs="宋体"/>
                <w:color w:val="auto"/>
              </w:rPr>
              <w:t>第三</w:t>
            </w:r>
            <w:r>
              <w:rPr>
                <w:rStyle w:val="17"/>
                <w:rFonts w:hint="default" w:ascii="仿宋_GB2312" w:eastAsia="仿宋_GB2312"/>
                <w:color w:val="auto"/>
              </w:rPr>
              <w:t>十七条：《渔业船网工具指标申请书》、《渔业船网工具指标批准书》、《渔业捕捞许可证申请书》和《渔业捕捞许可证》的审核、审批和签发实行签发人制度，签发人签字并加盖公章后方为有效。签发人负责对前款文件和证书的内容进行审核，并对其真实性及合</w:t>
            </w:r>
            <w:r>
              <w:rPr>
                <w:rStyle w:val="18"/>
                <w:rFonts w:hint="eastAsia" w:ascii="仿宋_GB2312" w:hAnsi="宋体" w:eastAsia="仿宋_GB2312" w:cs="宋体"/>
                <w:color w:val="auto"/>
              </w:rPr>
              <w:t>法性负责。</w:t>
            </w:r>
          </w:p>
          <w:p w14:paraId="77E18184">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4.【法律】《中华人民共和国行政许可法》</w:t>
            </w:r>
            <w:r>
              <w:rPr>
                <w:rStyle w:val="18"/>
                <w:rFonts w:hint="eastAsia" w:ascii="仿宋_GB2312" w:hAnsi="宋体" w:eastAsia="仿宋_GB2312" w:cs="宋体"/>
                <w:color w:val="auto"/>
              </w:rPr>
              <w:t>第四</w:t>
            </w:r>
            <w:r>
              <w:rPr>
                <w:rStyle w:val="17"/>
                <w:rFonts w:hint="default" w:ascii="仿宋_GB2312" w:eastAsia="仿宋_GB2312"/>
                <w:color w:val="auto"/>
              </w:rPr>
              <w:t>十四条：行政机关作出准予行政许可的决定，应当自作出决定之日起十日内向申请人颁发、送达行政许可证件，或者加贴标签、加盖检验、检测、</w:t>
            </w:r>
            <w:r>
              <w:rPr>
                <w:rStyle w:val="18"/>
                <w:rFonts w:hint="eastAsia" w:ascii="仿宋_GB2312" w:hAnsi="宋体" w:eastAsia="仿宋_GB2312" w:cs="宋体"/>
                <w:color w:val="auto"/>
              </w:rPr>
              <w:t>检疫印章。</w:t>
            </w:r>
          </w:p>
        </w:tc>
        <w:tc>
          <w:tcPr>
            <w:tcW w:w="2475" w:type="dxa"/>
            <w:vMerge w:val="restart"/>
          </w:tcPr>
          <w:p w14:paraId="28049A4D">
            <w:pPr>
              <w:spacing w:line="280" w:lineRule="exact"/>
              <w:rPr>
                <w:rFonts w:ascii="仿宋_GB2312" w:hAnsi="宋体" w:eastAsia="仿宋_GB2312" w:cs="宋体"/>
                <w:sz w:val="20"/>
                <w:szCs w:val="20"/>
              </w:rPr>
            </w:pPr>
          </w:p>
        </w:tc>
        <w:tc>
          <w:tcPr>
            <w:tcW w:w="2865" w:type="dxa"/>
            <w:vMerge w:val="restart"/>
          </w:tcPr>
          <w:p w14:paraId="4B23C66A">
            <w:pPr>
              <w:spacing w:line="280" w:lineRule="exact"/>
              <w:rPr>
                <w:rFonts w:ascii="仿宋_GB2312" w:hAnsi="宋体" w:eastAsia="仿宋_GB2312" w:cs="宋体"/>
                <w:sz w:val="20"/>
                <w:szCs w:val="20"/>
              </w:rPr>
            </w:pPr>
          </w:p>
        </w:tc>
        <w:tc>
          <w:tcPr>
            <w:tcW w:w="908" w:type="dxa"/>
            <w:vMerge w:val="restart"/>
          </w:tcPr>
          <w:p w14:paraId="78BA7249">
            <w:pPr>
              <w:spacing w:line="280" w:lineRule="exact"/>
              <w:rPr>
                <w:rFonts w:ascii="仿宋_GB2312" w:hAnsi="宋体" w:eastAsia="仿宋_GB2312" w:cs="宋体"/>
                <w:sz w:val="20"/>
                <w:szCs w:val="20"/>
              </w:rPr>
            </w:pPr>
          </w:p>
        </w:tc>
        <w:tc>
          <w:tcPr>
            <w:tcW w:w="363" w:type="dxa"/>
            <w:vMerge w:val="restart"/>
          </w:tcPr>
          <w:p w14:paraId="4F8C6B7E">
            <w:pPr>
              <w:spacing w:line="280" w:lineRule="exact"/>
              <w:rPr>
                <w:rFonts w:ascii="仿宋_GB2312" w:hAnsi="宋体" w:eastAsia="仿宋_GB2312" w:cs="宋体"/>
                <w:sz w:val="20"/>
                <w:szCs w:val="20"/>
              </w:rPr>
            </w:pPr>
          </w:p>
        </w:tc>
      </w:tr>
      <w:tr w14:paraId="375DA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69" w:hRule="atLeast"/>
        </w:trPr>
        <w:tc>
          <w:tcPr>
            <w:tcW w:w="304" w:type="dxa"/>
            <w:vMerge w:val="continue"/>
            <w:vAlign w:val="center"/>
          </w:tcPr>
          <w:p w14:paraId="1F18FD51">
            <w:pPr>
              <w:adjustRightInd w:val="0"/>
              <w:snapToGrid w:val="0"/>
              <w:spacing w:line="280" w:lineRule="exact"/>
              <w:rPr>
                <w:rFonts w:ascii="仿宋_GB2312" w:eastAsia="仿宋_GB2312"/>
                <w:sz w:val="20"/>
                <w:szCs w:val="20"/>
              </w:rPr>
            </w:pPr>
          </w:p>
        </w:tc>
        <w:tc>
          <w:tcPr>
            <w:tcW w:w="583" w:type="dxa"/>
            <w:vMerge w:val="continue"/>
            <w:vAlign w:val="center"/>
          </w:tcPr>
          <w:p w14:paraId="2C02B837">
            <w:pPr>
              <w:adjustRightInd w:val="0"/>
              <w:snapToGrid w:val="0"/>
              <w:spacing w:line="280" w:lineRule="exact"/>
              <w:rPr>
                <w:rFonts w:ascii="仿宋_GB2312" w:eastAsia="仿宋_GB2312"/>
                <w:sz w:val="20"/>
                <w:szCs w:val="20"/>
              </w:rPr>
            </w:pPr>
          </w:p>
        </w:tc>
        <w:tc>
          <w:tcPr>
            <w:tcW w:w="1003" w:type="dxa"/>
            <w:vMerge w:val="continue"/>
            <w:vAlign w:val="center"/>
          </w:tcPr>
          <w:p w14:paraId="14F0DAD8">
            <w:pPr>
              <w:adjustRightInd w:val="0"/>
              <w:snapToGrid w:val="0"/>
              <w:spacing w:line="280" w:lineRule="exact"/>
              <w:rPr>
                <w:rFonts w:ascii="仿宋_GB2312" w:eastAsia="仿宋_GB2312"/>
                <w:sz w:val="20"/>
                <w:szCs w:val="20"/>
              </w:rPr>
            </w:pPr>
          </w:p>
        </w:tc>
        <w:tc>
          <w:tcPr>
            <w:tcW w:w="585" w:type="dxa"/>
            <w:vAlign w:val="center"/>
          </w:tcPr>
          <w:p w14:paraId="6E565E53">
            <w:pPr>
              <w:adjustRightInd w:val="0"/>
              <w:snapToGrid w:val="0"/>
              <w:spacing w:line="280" w:lineRule="exact"/>
              <w:rPr>
                <w:rFonts w:ascii="仿宋_GB2312" w:hAnsi="宋体" w:eastAsia="仿宋_GB2312" w:cs="宋体"/>
                <w:sz w:val="20"/>
                <w:szCs w:val="20"/>
              </w:rPr>
            </w:pPr>
            <w:r>
              <w:rPr>
                <w:rFonts w:hint="eastAsia" w:ascii="仿宋_GB2312" w:hAnsi="宋体" w:eastAsia="仿宋_GB2312" w:cs="宋体"/>
                <w:snapToGrid w:val="0"/>
                <w:sz w:val="20"/>
                <w:szCs w:val="20"/>
              </w:rPr>
              <w:t>2.渔业船舶船员证书核发（换发）</w:t>
            </w:r>
          </w:p>
        </w:tc>
        <w:tc>
          <w:tcPr>
            <w:tcW w:w="645" w:type="dxa"/>
            <w:vMerge w:val="continue"/>
            <w:vAlign w:val="center"/>
          </w:tcPr>
          <w:p w14:paraId="074BFAC1">
            <w:pPr>
              <w:adjustRightInd w:val="0"/>
              <w:snapToGrid w:val="0"/>
              <w:spacing w:line="280" w:lineRule="exact"/>
              <w:rPr>
                <w:rFonts w:ascii="仿宋_GB2312" w:hAnsi="宋体" w:eastAsia="仿宋_GB2312" w:cs="宋体"/>
                <w:sz w:val="20"/>
                <w:szCs w:val="20"/>
              </w:rPr>
            </w:pPr>
          </w:p>
        </w:tc>
        <w:tc>
          <w:tcPr>
            <w:tcW w:w="750" w:type="dxa"/>
            <w:vMerge w:val="continue"/>
            <w:vAlign w:val="center"/>
          </w:tcPr>
          <w:p w14:paraId="6EF64E3E">
            <w:pPr>
              <w:adjustRightInd w:val="0"/>
              <w:snapToGrid w:val="0"/>
              <w:spacing w:line="280" w:lineRule="exact"/>
              <w:rPr>
                <w:rFonts w:ascii="仿宋_GB2312" w:hAnsi="宋体" w:eastAsia="仿宋_GB2312" w:cs="宋体"/>
                <w:sz w:val="20"/>
                <w:szCs w:val="20"/>
              </w:rPr>
            </w:pPr>
          </w:p>
        </w:tc>
        <w:tc>
          <w:tcPr>
            <w:tcW w:w="3360" w:type="dxa"/>
            <w:vMerge w:val="continue"/>
            <w:vAlign w:val="center"/>
          </w:tcPr>
          <w:p w14:paraId="616B9D76">
            <w:pPr>
              <w:adjustRightInd w:val="0"/>
              <w:snapToGrid w:val="0"/>
              <w:spacing w:line="280" w:lineRule="exact"/>
              <w:rPr>
                <w:rFonts w:ascii="仿宋_GB2312" w:hAnsi="宋体" w:eastAsia="仿宋_GB2312" w:cs="宋体"/>
                <w:sz w:val="20"/>
                <w:szCs w:val="20"/>
              </w:rPr>
            </w:pPr>
          </w:p>
        </w:tc>
        <w:tc>
          <w:tcPr>
            <w:tcW w:w="2250" w:type="dxa"/>
            <w:vMerge w:val="continue"/>
            <w:vAlign w:val="center"/>
          </w:tcPr>
          <w:p w14:paraId="38867DAD">
            <w:pPr>
              <w:adjustRightInd w:val="0"/>
              <w:snapToGrid w:val="0"/>
              <w:spacing w:line="280" w:lineRule="exact"/>
              <w:rPr>
                <w:rFonts w:ascii="仿宋_GB2312" w:hAnsi="宋体" w:eastAsia="仿宋_GB2312" w:cs="宋体"/>
                <w:sz w:val="20"/>
                <w:szCs w:val="20"/>
              </w:rPr>
            </w:pPr>
          </w:p>
        </w:tc>
        <w:tc>
          <w:tcPr>
            <w:tcW w:w="6090" w:type="dxa"/>
            <w:vMerge w:val="continue"/>
            <w:vAlign w:val="center"/>
          </w:tcPr>
          <w:p w14:paraId="73D7F850">
            <w:pPr>
              <w:adjustRightInd w:val="0"/>
              <w:snapToGrid w:val="0"/>
              <w:spacing w:line="280" w:lineRule="exact"/>
              <w:rPr>
                <w:rFonts w:ascii="仿宋_GB2312" w:hAnsi="宋体" w:eastAsia="仿宋_GB2312" w:cs="宋体"/>
                <w:sz w:val="20"/>
                <w:szCs w:val="20"/>
              </w:rPr>
            </w:pPr>
          </w:p>
        </w:tc>
        <w:tc>
          <w:tcPr>
            <w:tcW w:w="2475" w:type="dxa"/>
            <w:vMerge w:val="continue"/>
          </w:tcPr>
          <w:p w14:paraId="2B83B9B2">
            <w:pPr>
              <w:adjustRightInd w:val="0"/>
              <w:snapToGrid w:val="0"/>
              <w:spacing w:line="280" w:lineRule="exact"/>
              <w:rPr>
                <w:rFonts w:ascii="仿宋_GB2312" w:hAnsi="宋体" w:eastAsia="仿宋_GB2312" w:cs="宋体"/>
                <w:sz w:val="20"/>
                <w:szCs w:val="20"/>
              </w:rPr>
            </w:pPr>
          </w:p>
        </w:tc>
        <w:tc>
          <w:tcPr>
            <w:tcW w:w="2865" w:type="dxa"/>
            <w:vMerge w:val="continue"/>
          </w:tcPr>
          <w:p w14:paraId="007D5996">
            <w:pPr>
              <w:adjustRightInd w:val="0"/>
              <w:snapToGrid w:val="0"/>
              <w:spacing w:line="280" w:lineRule="exact"/>
              <w:rPr>
                <w:rFonts w:ascii="仿宋_GB2312" w:hAnsi="宋体" w:eastAsia="仿宋_GB2312" w:cs="宋体"/>
                <w:sz w:val="20"/>
                <w:szCs w:val="20"/>
              </w:rPr>
            </w:pPr>
          </w:p>
        </w:tc>
        <w:tc>
          <w:tcPr>
            <w:tcW w:w="908" w:type="dxa"/>
            <w:vMerge w:val="continue"/>
          </w:tcPr>
          <w:p w14:paraId="156B2BCA">
            <w:pPr>
              <w:adjustRightInd w:val="0"/>
              <w:snapToGrid w:val="0"/>
              <w:spacing w:line="280" w:lineRule="exact"/>
              <w:rPr>
                <w:rFonts w:ascii="仿宋_GB2312" w:hAnsi="宋体" w:eastAsia="仿宋_GB2312" w:cs="宋体"/>
                <w:sz w:val="20"/>
                <w:szCs w:val="20"/>
              </w:rPr>
            </w:pPr>
          </w:p>
        </w:tc>
        <w:tc>
          <w:tcPr>
            <w:tcW w:w="363" w:type="dxa"/>
            <w:vMerge w:val="continue"/>
          </w:tcPr>
          <w:p w14:paraId="08D9C016">
            <w:pPr>
              <w:adjustRightInd w:val="0"/>
              <w:snapToGrid w:val="0"/>
              <w:spacing w:line="280" w:lineRule="exact"/>
              <w:rPr>
                <w:rFonts w:ascii="仿宋_GB2312" w:hAnsi="宋体" w:eastAsia="仿宋_GB2312" w:cs="宋体"/>
                <w:sz w:val="20"/>
                <w:szCs w:val="20"/>
              </w:rPr>
            </w:pPr>
          </w:p>
        </w:tc>
      </w:tr>
      <w:tr w14:paraId="70FD7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69" w:hRule="atLeast"/>
        </w:trPr>
        <w:tc>
          <w:tcPr>
            <w:tcW w:w="304" w:type="dxa"/>
            <w:vMerge w:val="continue"/>
            <w:vAlign w:val="center"/>
          </w:tcPr>
          <w:p w14:paraId="76297E99">
            <w:pPr>
              <w:adjustRightInd w:val="0"/>
              <w:snapToGrid w:val="0"/>
              <w:spacing w:line="280" w:lineRule="exact"/>
              <w:rPr>
                <w:rFonts w:ascii="仿宋_GB2312" w:hAnsi="宋体" w:eastAsia="仿宋_GB2312" w:cs="宋体"/>
                <w:sz w:val="20"/>
                <w:szCs w:val="20"/>
              </w:rPr>
            </w:pPr>
          </w:p>
        </w:tc>
        <w:tc>
          <w:tcPr>
            <w:tcW w:w="583" w:type="dxa"/>
            <w:vMerge w:val="continue"/>
            <w:vAlign w:val="center"/>
          </w:tcPr>
          <w:p w14:paraId="38BBDB50">
            <w:pPr>
              <w:adjustRightInd w:val="0"/>
              <w:snapToGrid w:val="0"/>
              <w:spacing w:line="280" w:lineRule="exact"/>
              <w:rPr>
                <w:rFonts w:ascii="仿宋_GB2312" w:hAnsi="宋体" w:eastAsia="仿宋_GB2312" w:cs="宋体"/>
                <w:sz w:val="20"/>
                <w:szCs w:val="20"/>
              </w:rPr>
            </w:pPr>
          </w:p>
        </w:tc>
        <w:tc>
          <w:tcPr>
            <w:tcW w:w="1003" w:type="dxa"/>
            <w:vMerge w:val="continue"/>
            <w:vAlign w:val="center"/>
          </w:tcPr>
          <w:p w14:paraId="7FF952DE">
            <w:pPr>
              <w:adjustRightInd w:val="0"/>
              <w:snapToGrid w:val="0"/>
              <w:spacing w:line="280" w:lineRule="exact"/>
              <w:rPr>
                <w:rFonts w:ascii="仿宋_GB2312" w:hAnsi="宋体" w:eastAsia="仿宋_GB2312" w:cs="宋体"/>
                <w:sz w:val="20"/>
                <w:szCs w:val="20"/>
              </w:rPr>
            </w:pPr>
          </w:p>
        </w:tc>
        <w:tc>
          <w:tcPr>
            <w:tcW w:w="585" w:type="dxa"/>
            <w:vAlign w:val="center"/>
          </w:tcPr>
          <w:p w14:paraId="16AF5C1F">
            <w:pPr>
              <w:adjustRightInd w:val="0"/>
              <w:snapToGrid w:val="0"/>
              <w:spacing w:line="280" w:lineRule="exact"/>
              <w:rPr>
                <w:rFonts w:ascii="仿宋_GB2312" w:hAnsi="宋体" w:eastAsia="仿宋_GB2312" w:cs="宋体"/>
                <w:sz w:val="20"/>
                <w:szCs w:val="20"/>
              </w:rPr>
            </w:pPr>
            <w:r>
              <w:rPr>
                <w:rFonts w:hint="eastAsia" w:ascii="仿宋_GB2312" w:hAnsi="宋体" w:eastAsia="仿宋_GB2312" w:cs="宋体"/>
                <w:snapToGrid w:val="0"/>
                <w:sz w:val="20"/>
                <w:szCs w:val="20"/>
              </w:rPr>
              <w:t>3.渔业船舶船员证书核发（补发）</w:t>
            </w:r>
          </w:p>
        </w:tc>
        <w:tc>
          <w:tcPr>
            <w:tcW w:w="645" w:type="dxa"/>
            <w:vMerge w:val="continue"/>
            <w:vAlign w:val="center"/>
          </w:tcPr>
          <w:p w14:paraId="598A7788">
            <w:pPr>
              <w:adjustRightInd w:val="0"/>
              <w:snapToGrid w:val="0"/>
              <w:spacing w:line="280" w:lineRule="exact"/>
              <w:rPr>
                <w:rFonts w:ascii="仿宋_GB2312" w:hAnsi="宋体" w:eastAsia="仿宋_GB2312" w:cs="宋体"/>
                <w:sz w:val="20"/>
                <w:szCs w:val="20"/>
              </w:rPr>
            </w:pPr>
          </w:p>
        </w:tc>
        <w:tc>
          <w:tcPr>
            <w:tcW w:w="750" w:type="dxa"/>
            <w:vMerge w:val="continue"/>
            <w:vAlign w:val="center"/>
          </w:tcPr>
          <w:p w14:paraId="5F737B4A">
            <w:pPr>
              <w:adjustRightInd w:val="0"/>
              <w:snapToGrid w:val="0"/>
              <w:spacing w:line="280" w:lineRule="exact"/>
              <w:rPr>
                <w:rFonts w:ascii="仿宋_GB2312" w:hAnsi="宋体" w:eastAsia="仿宋_GB2312" w:cs="宋体"/>
                <w:sz w:val="20"/>
                <w:szCs w:val="20"/>
              </w:rPr>
            </w:pPr>
          </w:p>
        </w:tc>
        <w:tc>
          <w:tcPr>
            <w:tcW w:w="3360" w:type="dxa"/>
            <w:vMerge w:val="continue"/>
            <w:vAlign w:val="center"/>
          </w:tcPr>
          <w:p w14:paraId="6E272E2E">
            <w:pPr>
              <w:adjustRightInd w:val="0"/>
              <w:snapToGrid w:val="0"/>
              <w:spacing w:line="280" w:lineRule="exact"/>
              <w:rPr>
                <w:rFonts w:ascii="仿宋_GB2312" w:hAnsi="宋体" w:eastAsia="仿宋_GB2312" w:cs="宋体"/>
                <w:sz w:val="20"/>
                <w:szCs w:val="20"/>
              </w:rPr>
            </w:pPr>
          </w:p>
        </w:tc>
        <w:tc>
          <w:tcPr>
            <w:tcW w:w="2250" w:type="dxa"/>
            <w:vMerge w:val="continue"/>
            <w:vAlign w:val="center"/>
          </w:tcPr>
          <w:p w14:paraId="018BA299">
            <w:pPr>
              <w:adjustRightInd w:val="0"/>
              <w:snapToGrid w:val="0"/>
              <w:spacing w:line="280" w:lineRule="exact"/>
              <w:rPr>
                <w:rFonts w:ascii="仿宋_GB2312" w:hAnsi="宋体" w:eastAsia="仿宋_GB2312" w:cs="宋体"/>
                <w:sz w:val="20"/>
                <w:szCs w:val="20"/>
              </w:rPr>
            </w:pPr>
          </w:p>
        </w:tc>
        <w:tc>
          <w:tcPr>
            <w:tcW w:w="6090" w:type="dxa"/>
            <w:vMerge w:val="continue"/>
            <w:vAlign w:val="center"/>
          </w:tcPr>
          <w:p w14:paraId="73AF7E2A">
            <w:pPr>
              <w:adjustRightInd w:val="0"/>
              <w:snapToGrid w:val="0"/>
              <w:spacing w:line="280" w:lineRule="exact"/>
              <w:rPr>
                <w:rFonts w:ascii="仿宋_GB2312" w:hAnsi="宋体" w:eastAsia="仿宋_GB2312" w:cs="宋体"/>
                <w:sz w:val="20"/>
                <w:szCs w:val="20"/>
              </w:rPr>
            </w:pPr>
          </w:p>
        </w:tc>
        <w:tc>
          <w:tcPr>
            <w:tcW w:w="2475" w:type="dxa"/>
            <w:vMerge w:val="continue"/>
          </w:tcPr>
          <w:p w14:paraId="2FD5CE1A">
            <w:pPr>
              <w:adjustRightInd w:val="0"/>
              <w:snapToGrid w:val="0"/>
              <w:spacing w:line="280" w:lineRule="exact"/>
              <w:rPr>
                <w:rFonts w:ascii="仿宋_GB2312" w:hAnsi="宋体" w:eastAsia="仿宋_GB2312" w:cs="宋体"/>
                <w:sz w:val="20"/>
                <w:szCs w:val="20"/>
              </w:rPr>
            </w:pPr>
          </w:p>
        </w:tc>
        <w:tc>
          <w:tcPr>
            <w:tcW w:w="2865" w:type="dxa"/>
            <w:vMerge w:val="continue"/>
          </w:tcPr>
          <w:p w14:paraId="4D1F0594">
            <w:pPr>
              <w:adjustRightInd w:val="0"/>
              <w:snapToGrid w:val="0"/>
              <w:spacing w:line="280" w:lineRule="exact"/>
              <w:rPr>
                <w:rFonts w:ascii="仿宋_GB2312" w:hAnsi="宋体" w:eastAsia="仿宋_GB2312" w:cs="宋体"/>
                <w:sz w:val="20"/>
                <w:szCs w:val="20"/>
              </w:rPr>
            </w:pPr>
          </w:p>
        </w:tc>
        <w:tc>
          <w:tcPr>
            <w:tcW w:w="908" w:type="dxa"/>
            <w:vMerge w:val="continue"/>
          </w:tcPr>
          <w:p w14:paraId="62FD6227">
            <w:pPr>
              <w:adjustRightInd w:val="0"/>
              <w:snapToGrid w:val="0"/>
              <w:spacing w:line="280" w:lineRule="exact"/>
              <w:rPr>
                <w:rFonts w:ascii="仿宋_GB2312" w:hAnsi="宋体" w:eastAsia="仿宋_GB2312" w:cs="宋体"/>
                <w:sz w:val="20"/>
                <w:szCs w:val="20"/>
              </w:rPr>
            </w:pPr>
          </w:p>
        </w:tc>
        <w:tc>
          <w:tcPr>
            <w:tcW w:w="363" w:type="dxa"/>
            <w:vMerge w:val="continue"/>
          </w:tcPr>
          <w:p w14:paraId="13608867">
            <w:pPr>
              <w:adjustRightInd w:val="0"/>
              <w:snapToGrid w:val="0"/>
              <w:spacing w:line="280" w:lineRule="exact"/>
              <w:rPr>
                <w:rFonts w:ascii="仿宋_GB2312" w:hAnsi="宋体" w:eastAsia="仿宋_GB2312" w:cs="宋体"/>
                <w:sz w:val="20"/>
                <w:szCs w:val="20"/>
              </w:rPr>
            </w:pPr>
          </w:p>
        </w:tc>
      </w:tr>
      <w:tr w14:paraId="2C6C9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6" w:hRule="atLeast"/>
        </w:trPr>
        <w:tc>
          <w:tcPr>
            <w:tcW w:w="304" w:type="dxa"/>
            <w:vAlign w:val="center"/>
          </w:tcPr>
          <w:p w14:paraId="76965CFE">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1324E70B">
            <w:pPr>
              <w:widowControl/>
              <w:adjustRightInd w:val="0"/>
              <w:snapToGrid w:val="0"/>
              <w:spacing w:line="280" w:lineRule="exact"/>
              <w:jc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行政许可</w:t>
            </w:r>
          </w:p>
        </w:tc>
        <w:tc>
          <w:tcPr>
            <w:tcW w:w="1003" w:type="dxa"/>
            <w:vAlign w:val="center"/>
          </w:tcPr>
          <w:p w14:paraId="65DC75C7">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水产苗种生产经营审批</w:t>
            </w:r>
          </w:p>
        </w:tc>
        <w:tc>
          <w:tcPr>
            <w:tcW w:w="585" w:type="dxa"/>
            <w:vAlign w:val="center"/>
          </w:tcPr>
          <w:p w14:paraId="7B4EB0B5">
            <w:pPr>
              <w:adjustRightInd w:val="0"/>
              <w:snapToGrid w:val="0"/>
              <w:spacing w:line="280" w:lineRule="exact"/>
              <w:rPr>
                <w:rFonts w:ascii="仿宋_GB2312" w:hAnsi="宋体" w:eastAsia="仿宋_GB2312" w:cs="宋体"/>
                <w:sz w:val="20"/>
                <w:szCs w:val="20"/>
              </w:rPr>
            </w:pPr>
          </w:p>
        </w:tc>
        <w:tc>
          <w:tcPr>
            <w:tcW w:w="645" w:type="dxa"/>
            <w:vAlign w:val="center"/>
          </w:tcPr>
          <w:p w14:paraId="1EA9D863">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583DE057">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54358FD3">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1.【法律】《中华人民共和</w:t>
            </w:r>
            <w:r>
              <w:rPr>
                <w:rStyle w:val="18"/>
                <w:rFonts w:hint="eastAsia" w:ascii="仿宋_GB2312" w:hAnsi="宋体" w:eastAsia="仿宋_GB2312" w:cs="宋体"/>
                <w:color w:val="auto"/>
              </w:rPr>
              <w:t>国渔业</w:t>
            </w:r>
            <w:r>
              <w:rPr>
                <w:rStyle w:val="17"/>
                <w:rFonts w:hint="default" w:ascii="仿宋_GB2312" w:eastAsia="仿宋_GB2312"/>
                <w:color w:val="auto"/>
              </w:rPr>
              <w:t>法》</w:t>
            </w:r>
            <w:r>
              <w:rPr>
                <w:rStyle w:val="18"/>
                <w:rFonts w:hint="eastAsia" w:ascii="仿宋_GB2312" w:hAnsi="宋体" w:eastAsia="仿宋_GB2312" w:cs="宋体"/>
                <w:color w:val="auto"/>
              </w:rPr>
              <w:t>第</w:t>
            </w:r>
            <w:r>
              <w:rPr>
                <w:rStyle w:val="17"/>
                <w:rFonts w:hint="default" w:ascii="仿宋_GB2312" w:eastAsia="仿宋_GB2312"/>
                <w:color w:val="auto"/>
              </w:rPr>
              <w:t>十六条：第二款水产苗种的生产由县级以上地方人民政府渔业行政主管部门审批。但是，渔业生产者自育、自用水产苗</w:t>
            </w:r>
            <w:r>
              <w:rPr>
                <w:rStyle w:val="18"/>
                <w:rFonts w:hint="eastAsia" w:ascii="仿宋_GB2312" w:hAnsi="宋体" w:eastAsia="仿宋_GB2312" w:cs="宋体"/>
                <w:color w:val="auto"/>
              </w:rPr>
              <w:t>种的除外。</w:t>
            </w:r>
          </w:p>
          <w:p w14:paraId="3897533A">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2.【部门规章】《水产苗种管</w:t>
            </w:r>
            <w:r>
              <w:rPr>
                <w:rStyle w:val="18"/>
                <w:rFonts w:hint="eastAsia" w:ascii="仿宋_GB2312" w:hAnsi="宋体" w:eastAsia="仿宋_GB2312" w:cs="宋体"/>
                <w:color w:val="auto"/>
              </w:rPr>
              <w:t>理办法》</w:t>
            </w:r>
            <w:r>
              <w:rPr>
                <w:rStyle w:val="17"/>
                <w:rFonts w:hint="default" w:ascii="仿宋_GB2312" w:eastAsia="仿宋_GB2312"/>
                <w:color w:val="auto"/>
              </w:rPr>
              <w:t>（2001年</w:t>
            </w:r>
            <w:r>
              <w:rPr>
                <w:rStyle w:val="18"/>
                <w:rFonts w:hint="eastAsia" w:ascii="仿宋_GB2312" w:hAnsi="宋体" w:eastAsia="仿宋_GB2312" w:cs="宋体"/>
                <w:color w:val="auto"/>
              </w:rPr>
              <w:t>农</w:t>
            </w:r>
            <w:r>
              <w:rPr>
                <w:rStyle w:val="17"/>
                <w:rFonts w:hint="default" w:ascii="仿宋_GB2312" w:eastAsia="仿宋_GB2312"/>
                <w:color w:val="auto"/>
              </w:rPr>
              <w:t>业部令第</w:t>
            </w:r>
            <w:r>
              <w:rPr>
                <w:rStyle w:val="18"/>
                <w:rFonts w:hint="eastAsia" w:ascii="仿宋_GB2312" w:hAnsi="宋体" w:eastAsia="仿宋_GB2312" w:cs="宋体"/>
                <w:color w:val="auto"/>
              </w:rPr>
              <w:t>4号发布</w:t>
            </w:r>
            <w:r>
              <w:rPr>
                <w:rStyle w:val="17"/>
                <w:rFonts w:hint="default" w:ascii="仿宋_GB2312" w:eastAsia="仿宋_GB2312"/>
                <w:color w:val="auto"/>
              </w:rPr>
              <w:t>，2005年</w:t>
            </w:r>
            <w:r>
              <w:rPr>
                <w:rStyle w:val="18"/>
                <w:rFonts w:hint="eastAsia" w:ascii="仿宋_GB2312" w:hAnsi="宋体" w:eastAsia="仿宋_GB2312" w:cs="宋体"/>
                <w:color w:val="auto"/>
              </w:rPr>
              <w:t>农业</w:t>
            </w:r>
            <w:r>
              <w:rPr>
                <w:rStyle w:val="17"/>
                <w:rFonts w:hint="default" w:ascii="仿宋_GB2312" w:eastAsia="仿宋_GB2312"/>
                <w:color w:val="auto"/>
              </w:rPr>
              <w:t>部令第4</w:t>
            </w:r>
            <w:r>
              <w:rPr>
                <w:rStyle w:val="18"/>
                <w:rFonts w:hint="eastAsia" w:ascii="仿宋_GB2312" w:hAnsi="宋体" w:eastAsia="仿宋_GB2312" w:cs="宋体"/>
                <w:color w:val="auto"/>
              </w:rPr>
              <w:t>6号修</w:t>
            </w:r>
            <w:r>
              <w:rPr>
                <w:rStyle w:val="17"/>
                <w:rFonts w:hint="default" w:ascii="仿宋_GB2312" w:eastAsia="仿宋_GB2312"/>
                <w:color w:val="auto"/>
              </w:rPr>
              <w:t>订）</w:t>
            </w:r>
            <w:r>
              <w:rPr>
                <w:rStyle w:val="18"/>
                <w:rFonts w:hint="eastAsia" w:ascii="仿宋_GB2312" w:hAnsi="宋体" w:eastAsia="仿宋_GB2312" w:cs="宋体"/>
                <w:color w:val="auto"/>
              </w:rPr>
              <w:t>第</w:t>
            </w:r>
            <w:r>
              <w:rPr>
                <w:rStyle w:val="17"/>
                <w:rFonts w:hint="default" w:ascii="仿宋_GB2312" w:eastAsia="仿宋_GB2312"/>
                <w:color w:val="auto"/>
              </w:rPr>
              <w:t>十一条：单位和个人从事水产苗种生产，应当经县级以上地方人民政府渔业行政主管部门批准，取得水产苗种生产许可证。但是，渔业生产者自育、自用水产苗</w:t>
            </w:r>
            <w:r>
              <w:rPr>
                <w:rStyle w:val="18"/>
                <w:rFonts w:hint="eastAsia" w:ascii="仿宋_GB2312" w:hAnsi="宋体" w:eastAsia="仿宋_GB2312" w:cs="宋体"/>
                <w:color w:val="auto"/>
              </w:rPr>
              <w:t>种的除外。</w:t>
            </w:r>
          </w:p>
        </w:tc>
        <w:tc>
          <w:tcPr>
            <w:tcW w:w="2250" w:type="dxa"/>
            <w:vAlign w:val="center"/>
          </w:tcPr>
          <w:p w14:paraId="7F2DC3C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1.受理责任：公示应当提交的材料，一次性告知补正材料，依法受理或不予受理（不予受理应当告</w:t>
            </w:r>
            <w:r>
              <w:rPr>
                <w:rStyle w:val="18"/>
                <w:rFonts w:hint="eastAsia" w:ascii="仿宋_GB2312" w:hAnsi="宋体" w:eastAsia="仿宋_GB2312" w:cs="宋体"/>
                <w:color w:val="auto"/>
              </w:rPr>
              <w:t>知理由）。</w:t>
            </w:r>
          </w:p>
          <w:p w14:paraId="4526CF2F">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2.审查责任：审查</w:t>
            </w:r>
            <w:r>
              <w:rPr>
                <w:rStyle w:val="18"/>
                <w:rFonts w:hint="eastAsia" w:ascii="仿宋_GB2312" w:hAnsi="宋体" w:eastAsia="仿宋_GB2312" w:cs="宋体"/>
                <w:color w:val="auto"/>
              </w:rPr>
              <w:t>申请材料。</w:t>
            </w:r>
          </w:p>
          <w:p w14:paraId="429860E9">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3.决定责任：作出行政许可或者不予行政许可决定，法定告知（不予许可的应当书面告</w:t>
            </w:r>
            <w:r>
              <w:rPr>
                <w:rStyle w:val="18"/>
                <w:rFonts w:hint="eastAsia" w:ascii="仿宋_GB2312" w:hAnsi="宋体" w:eastAsia="仿宋_GB2312" w:cs="宋体"/>
                <w:color w:val="auto"/>
              </w:rPr>
              <w:t>知理由）。</w:t>
            </w:r>
          </w:p>
          <w:p w14:paraId="40358EA2">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4.送达责任：准予许可的，制发许可证，送达并信息公开；不予许可的，送达不予许</w:t>
            </w:r>
            <w:r>
              <w:rPr>
                <w:rStyle w:val="18"/>
                <w:rFonts w:hint="eastAsia" w:ascii="仿宋_GB2312" w:hAnsi="宋体" w:eastAsia="仿宋_GB2312" w:cs="宋体"/>
                <w:color w:val="auto"/>
              </w:rPr>
              <w:t>可决定书。</w:t>
            </w:r>
          </w:p>
          <w:p w14:paraId="26D2CAE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5.监管责任：建立实施监督检查的运行机制和管理制度，开展定期和不定期检查，依法采取相关</w:t>
            </w:r>
            <w:r>
              <w:rPr>
                <w:rStyle w:val="18"/>
                <w:rFonts w:hint="eastAsia" w:ascii="仿宋_GB2312" w:hAnsi="宋体" w:eastAsia="仿宋_GB2312" w:cs="宋体"/>
                <w:color w:val="auto"/>
              </w:rPr>
              <w:t>处置措施。</w:t>
            </w:r>
          </w:p>
          <w:p w14:paraId="12C1C2E1">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6.其他法律法规规章文件规定应履</w:t>
            </w:r>
            <w:r>
              <w:rPr>
                <w:rStyle w:val="18"/>
                <w:rFonts w:hint="eastAsia" w:ascii="仿宋_GB2312" w:hAnsi="宋体" w:eastAsia="仿宋_GB2312" w:cs="宋体"/>
                <w:color w:val="auto"/>
              </w:rPr>
              <w:t>行的责任。</w:t>
            </w:r>
          </w:p>
        </w:tc>
        <w:tc>
          <w:tcPr>
            <w:tcW w:w="6090" w:type="dxa"/>
            <w:vAlign w:val="center"/>
          </w:tcPr>
          <w:p w14:paraId="1B57D462">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18"/>
                <w:rFonts w:hint="eastAsia" w:ascii="仿宋_GB2312" w:hAnsi="宋体" w:eastAsia="仿宋_GB2312" w:cs="宋体"/>
                <w:color w:val="auto"/>
              </w:rPr>
              <w:t>书面凭证。</w:t>
            </w:r>
          </w:p>
          <w:p w14:paraId="4A4B8ECE">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18"/>
                <w:rFonts w:hint="eastAsia" w:ascii="仿宋_GB2312" w:hAnsi="宋体" w:eastAsia="仿宋_GB2312" w:cs="宋体"/>
                <w:color w:val="auto"/>
              </w:rPr>
              <w:t>进行核查。</w:t>
            </w:r>
          </w:p>
          <w:p w14:paraId="29D02169">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3—1.【地方性法规】《广西壮族自治区实施〈中华人民共和国渔业法</w:t>
            </w:r>
            <w:r>
              <w:rPr>
                <w:rStyle w:val="18"/>
                <w:rFonts w:hint="eastAsia" w:ascii="仿宋_GB2312" w:hAnsi="宋体" w:eastAsia="仿宋_GB2312" w:cs="宋体"/>
                <w:color w:val="auto"/>
              </w:rPr>
              <w:t>〉办法》</w:t>
            </w:r>
            <w:r>
              <w:rPr>
                <w:rStyle w:val="17"/>
                <w:rFonts w:hint="default" w:ascii="仿宋_GB2312" w:eastAsia="仿宋_GB2312"/>
                <w:color w:val="auto"/>
              </w:rPr>
              <w:t>（1989年自治区第七届人民代表大会常务委员会第十二次</w:t>
            </w:r>
            <w:r>
              <w:rPr>
                <w:rStyle w:val="18"/>
                <w:rFonts w:hint="eastAsia" w:ascii="仿宋_GB2312" w:hAnsi="宋体" w:eastAsia="仿宋_GB2312" w:cs="宋体"/>
                <w:color w:val="auto"/>
              </w:rPr>
              <w:t>会议通过</w:t>
            </w:r>
            <w:r>
              <w:rPr>
                <w:rStyle w:val="17"/>
                <w:rFonts w:hint="default" w:ascii="仿宋_GB2312" w:eastAsia="仿宋_GB2312"/>
                <w:color w:val="auto"/>
              </w:rPr>
              <w:t>，2016年自治区人民代表大会常务</w:t>
            </w:r>
            <w:r>
              <w:rPr>
                <w:rStyle w:val="18"/>
                <w:rFonts w:hint="eastAsia" w:ascii="仿宋_GB2312" w:hAnsi="宋体" w:eastAsia="仿宋_GB2312" w:cs="宋体"/>
                <w:color w:val="auto"/>
              </w:rPr>
              <w:t>委员</w:t>
            </w:r>
            <w:r>
              <w:rPr>
                <w:rStyle w:val="17"/>
                <w:rFonts w:hint="default" w:ascii="仿宋_GB2312" w:eastAsia="仿宋_GB2312"/>
                <w:color w:val="auto"/>
              </w:rPr>
              <w:t>会公</w:t>
            </w:r>
            <w:r>
              <w:rPr>
                <w:rStyle w:val="18"/>
                <w:rFonts w:hint="eastAsia" w:ascii="仿宋_GB2312" w:hAnsi="宋体" w:eastAsia="仿宋_GB2312" w:cs="宋体"/>
                <w:color w:val="auto"/>
              </w:rPr>
              <w:t>告1</w:t>
            </w:r>
            <w:r>
              <w:rPr>
                <w:rStyle w:val="17"/>
                <w:rFonts w:hint="default" w:ascii="仿宋_GB2312" w:eastAsia="仿宋_GB2312"/>
                <w:color w:val="auto"/>
              </w:rPr>
              <w:t>2届第47号修正）</w:t>
            </w:r>
            <w:r>
              <w:rPr>
                <w:rStyle w:val="18"/>
                <w:rFonts w:hint="eastAsia" w:ascii="仿宋_GB2312" w:hAnsi="宋体" w:eastAsia="仿宋_GB2312" w:cs="宋体"/>
                <w:color w:val="auto"/>
              </w:rPr>
              <w:t>第二</w:t>
            </w:r>
            <w:r>
              <w:rPr>
                <w:rStyle w:val="17"/>
                <w:rFonts w:hint="default" w:ascii="仿宋_GB2312" w:eastAsia="仿宋_GB2312"/>
                <w:color w:val="auto"/>
              </w:rPr>
              <w:t>十四条：对符合捕捞条件的单位和个人，县级以上人民政府渔业行政主管部门应当自收到</w:t>
            </w:r>
            <w:r>
              <w:rPr>
                <w:rStyle w:val="18"/>
                <w:rFonts w:hint="eastAsia" w:ascii="仿宋_GB2312" w:hAnsi="宋体" w:eastAsia="仿宋_GB2312" w:cs="宋体"/>
                <w:color w:val="auto"/>
              </w:rPr>
              <w:t>申请</w:t>
            </w:r>
            <w:r>
              <w:rPr>
                <w:rStyle w:val="17"/>
                <w:rFonts w:hint="default" w:ascii="仿宋_GB2312" w:eastAsia="仿宋_GB2312"/>
                <w:color w:val="auto"/>
              </w:rPr>
              <w:t>之日起15日内完成捕捞许可证的审核、发证工作；对不符合发证条件的，应当作出不予发证的书面决定并</w:t>
            </w:r>
            <w:r>
              <w:rPr>
                <w:rStyle w:val="18"/>
                <w:rFonts w:hint="eastAsia" w:ascii="仿宋_GB2312" w:hAnsi="宋体" w:eastAsia="仿宋_GB2312" w:cs="宋体"/>
                <w:color w:val="auto"/>
              </w:rPr>
              <w:t>说明理由。</w:t>
            </w:r>
          </w:p>
          <w:p w14:paraId="75E4C98D">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2.【部门规章】《渔业捕捞许可管理规定》（2018年农业农村部令第1号）第四条：渔业捕捞许可证、船网工具指标等证书文件的审批实行签发人负责制，相关证书文件经签发人签证并加盖公章后方为有效。签发人对其审批签发证书文件的真实性及合</w:t>
            </w:r>
            <w:r>
              <w:rPr>
                <w:rStyle w:val="18"/>
                <w:rFonts w:hint="eastAsia" w:ascii="仿宋_GB2312" w:hAnsi="宋体" w:eastAsia="仿宋_GB2312" w:cs="宋体"/>
                <w:color w:val="auto"/>
              </w:rPr>
              <w:t>法性负责。</w:t>
            </w:r>
          </w:p>
          <w:p w14:paraId="62080A9A">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4.【法律】《中华人民共和国行政许可法》</w:t>
            </w:r>
            <w:r>
              <w:rPr>
                <w:rStyle w:val="18"/>
                <w:rFonts w:hint="eastAsia" w:ascii="仿宋_GB2312" w:hAnsi="宋体" w:eastAsia="仿宋_GB2312" w:cs="宋体"/>
                <w:color w:val="auto"/>
              </w:rPr>
              <w:t>第四</w:t>
            </w:r>
            <w:r>
              <w:rPr>
                <w:rStyle w:val="17"/>
                <w:rFonts w:hint="default" w:ascii="仿宋_GB2312" w:eastAsia="仿宋_GB2312"/>
                <w:color w:val="auto"/>
              </w:rPr>
              <w:t>十四条：行政机关作出准予行政许可的决定，应当自作出决定之日起十日内向申请人颁发、送达行政许可证件，或者加贴标签、加盖检验、检测、</w:t>
            </w:r>
            <w:r>
              <w:rPr>
                <w:rStyle w:val="18"/>
                <w:rFonts w:hint="eastAsia" w:ascii="仿宋_GB2312" w:hAnsi="宋体" w:eastAsia="仿宋_GB2312" w:cs="宋体"/>
                <w:color w:val="auto"/>
              </w:rPr>
              <w:t>检疫印章。</w:t>
            </w:r>
          </w:p>
        </w:tc>
        <w:tc>
          <w:tcPr>
            <w:tcW w:w="2475" w:type="dxa"/>
          </w:tcPr>
          <w:p w14:paraId="7D8C8948">
            <w:pPr>
              <w:spacing w:line="280" w:lineRule="exact"/>
              <w:rPr>
                <w:rFonts w:ascii="仿宋_GB2312" w:hAnsi="宋体" w:eastAsia="仿宋_GB2312" w:cs="宋体"/>
                <w:sz w:val="20"/>
                <w:szCs w:val="20"/>
              </w:rPr>
            </w:pPr>
          </w:p>
        </w:tc>
        <w:tc>
          <w:tcPr>
            <w:tcW w:w="2865" w:type="dxa"/>
          </w:tcPr>
          <w:p w14:paraId="3C5AE768">
            <w:pPr>
              <w:spacing w:line="280" w:lineRule="exact"/>
              <w:rPr>
                <w:rFonts w:ascii="仿宋_GB2312" w:hAnsi="宋体" w:eastAsia="仿宋_GB2312" w:cs="宋体"/>
                <w:sz w:val="20"/>
                <w:szCs w:val="20"/>
              </w:rPr>
            </w:pPr>
          </w:p>
        </w:tc>
        <w:tc>
          <w:tcPr>
            <w:tcW w:w="908" w:type="dxa"/>
          </w:tcPr>
          <w:p w14:paraId="1434634B">
            <w:pPr>
              <w:spacing w:line="280" w:lineRule="exact"/>
              <w:rPr>
                <w:rFonts w:ascii="仿宋_GB2312" w:hAnsi="宋体" w:eastAsia="仿宋_GB2312" w:cs="宋体"/>
                <w:sz w:val="20"/>
                <w:szCs w:val="20"/>
              </w:rPr>
            </w:pPr>
          </w:p>
        </w:tc>
        <w:tc>
          <w:tcPr>
            <w:tcW w:w="363" w:type="dxa"/>
          </w:tcPr>
          <w:p w14:paraId="0AC2D605">
            <w:pPr>
              <w:spacing w:line="280" w:lineRule="exact"/>
              <w:rPr>
                <w:rFonts w:ascii="仿宋_GB2312" w:hAnsi="宋体" w:eastAsia="仿宋_GB2312" w:cs="宋体"/>
                <w:sz w:val="20"/>
                <w:szCs w:val="20"/>
              </w:rPr>
            </w:pPr>
          </w:p>
        </w:tc>
      </w:tr>
      <w:tr w14:paraId="7B9B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6" w:hRule="atLeast"/>
        </w:trPr>
        <w:tc>
          <w:tcPr>
            <w:tcW w:w="304" w:type="dxa"/>
            <w:vAlign w:val="center"/>
          </w:tcPr>
          <w:p w14:paraId="18516131">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26AD4607">
            <w:pPr>
              <w:widowControl/>
              <w:adjustRightInd w:val="0"/>
              <w:snapToGrid w:val="0"/>
              <w:spacing w:line="280" w:lineRule="exact"/>
              <w:jc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行政许可</w:t>
            </w:r>
          </w:p>
        </w:tc>
        <w:tc>
          <w:tcPr>
            <w:tcW w:w="1003" w:type="dxa"/>
            <w:vAlign w:val="center"/>
          </w:tcPr>
          <w:p w14:paraId="3DDFB2A8">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水域滩涂养殖证的审核</w:t>
            </w:r>
          </w:p>
        </w:tc>
        <w:tc>
          <w:tcPr>
            <w:tcW w:w="585" w:type="dxa"/>
            <w:vAlign w:val="center"/>
          </w:tcPr>
          <w:p w14:paraId="111DCDC7">
            <w:pPr>
              <w:adjustRightInd w:val="0"/>
              <w:snapToGrid w:val="0"/>
              <w:spacing w:line="280" w:lineRule="exact"/>
              <w:rPr>
                <w:rFonts w:ascii="仿宋_GB2312" w:hAnsi="宋体" w:eastAsia="仿宋_GB2312" w:cs="宋体"/>
                <w:sz w:val="20"/>
                <w:szCs w:val="20"/>
              </w:rPr>
            </w:pPr>
          </w:p>
        </w:tc>
        <w:tc>
          <w:tcPr>
            <w:tcW w:w="645" w:type="dxa"/>
            <w:vAlign w:val="center"/>
          </w:tcPr>
          <w:p w14:paraId="6AC4118B">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4DAD486D">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22202FF5">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【法律】《中华人民共和</w:t>
            </w:r>
            <w:r>
              <w:rPr>
                <w:rStyle w:val="18"/>
                <w:rFonts w:hint="eastAsia" w:ascii="仿宋_GB2312" w:hAnsi="宋体" w:eastAsia="仿宋_GB2312" w:cs="宋体"/>
                <w:color w:val="auto"/>
              </w:rPr>
              <w:t>国渔业</w:t>
            </w:r>
            <w:r>
              <w:rPr>
                <w:rStyle w:val="17"/>
                <w:rFonts w:hint="default" w:ascii="仿宋_GB2312" w:eastAsia="仿宋_GB2312"/>
                <w:color w:val="auto"/>
              </w:rPr>
              <w:t>法》</w:t>
            </w:r>
            <w:r>
              <w:rPr>
                <w:rStyle w:val="18"/>
                <w:rFonts w:hint="eastAsia" w:ascii="仿宋_GB2312" w:hAnsi="宋体" w:eastAsia="仿宋_GB2312" w:cs="宋体"/>
                <w:color w:val="auto"/>
              </w:rPr>
              <w:t>第</w:t>
            </w:r>
            <w:r>
              <w:rPr>
                <w:rStyle w:val="17"/>
                <w:rFonts w:hint="default" w:ascii="仿宋_GB2312" w:eastAsia="仿宋_GB2312"/>
                <w:color w:val="auto"/>
              </w:rPr>
              <w:t>十一条：国家对水域利用进行统一规划，确定可以用于养殖业的水域和滩涂。单位和个人使用国家规划确定用于养殖业的全民所有的水域、滩涂的，使用者应当向县级以上地方人民政府渔业行政主管部门提出申请，由本级人民政府核发养殖证，许可其使用该水域、滩涂从事养殖生产。</w:t>
            </w:r>
          </w:p>
        </w:tc>
        <w:tc>
          <w:tcPr>
            <w:tcW w:w="2250" w:type="dxa"/>
            <w:vAlign w:val="center"/>
          </w:tcPr>
          <w:p w14:paraId="0CF3BBAF">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1.受理责任：公示应当提交的材料，一次性告知补正材料，依法受理或不予受理（不予受理应当告</w:t>
            </w:r>
            <w:r>
              <w:rPr>
                <w:rStyle w:val="18"/>
                <w:rFonts w:hint="eastAsia" w:ascii="仿宋_GB2312" w:hAnsi="宋体" w:eastAsia="仿宋_GB2312" w:cs="宋体"/>
                <w:color w:val="auto"/>
              </w:rPr>
              <w:t>知理由）。</w:t>
            </w:r>
          </w:p>
          <w:p w14:paraId="05A04856">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2.审查责任：审查</w:t>
            </w:r>
            <w:r>
              <w:rPr>
                <w:rStyle w:val="18"/>
                <w:rFonts w:hint="eastAsia" w:ascii="仿宋_GB2312" w:hAnsi="宋体" w:eastAsia="仿宋_GB2312" w:cs="宋体"/>
                <w:color w:val="auto"/>
              </w:rPr>
              <w:t>申请材料。</w:t>
            </w:r>
          </w:p>
          <w:p w14:paraId="24162D94">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3.决定责任：作出行政许可或者不予行政许可决定，法定告知（不予许可的应当书面告</w:t>
            </w:r>
            <w:r>
              <w:rPr>
                <w:rStyle w:val="18"/>
                <w:rFonts w:hint="eastAsia" w:ascii="仿宋_GB2312" w:hAnsi="宋体" w:eastAsia="仿宋_GB2312" w:cs="宋体"/>
                <w:color w:val="auto"/>
              </w:rPr>
              <w:t>知理由）。</w:t>
            </w:r>
          </w:p>
          <w:p w14:paraId="509FE93D">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4.送达责任：准予许可的，制发养殖证，送达并信息公开；不予许可的，送达不予许</w:t>
            </w:r>
            <w:r>
              <w:rPr>
                <w:rStyle w:val="18"/>
                <w:rFonts w:hint="eastAsia" w:ascii="仿宋_GB2312" w:hAnsi="宋体" w:eastAsia="仿宋_GB2312" w:cs="宋体"/>
                <w:color w:val="auto"/>
              </w:rPr>
              <w:t>可决定书。</w:t>
            </w:r>
          </w:p>
          <w:p w14:paraId="17403A0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5.监管责任：建立实施监督检查的运行机制和管理制度，开展定期和不定期检查，依法采取相关</w:t>
            </w:r>
            <w:r>
              <w:rPr>
                <w:rStyle w:val="18"/>
                <w:rFonts w:hint="eastAsia" w:ascii="仿宋_GB2312" w:hAnsi="宋体" w:eastAsia="仿宋_GB2312" w:cs="宋体"/>
                <w:color w:val="auto"/>
              </w:rPr>
              <w:t>处置措施。</w:t>
            </w:r>
          </w:p>
          <w:p w14:paraId="24C56D43">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6.其他法律法规规章文件规定应履</w:t>
            </w:r>
            <w:r>
              <w:rPr>
                <w:rStyle w:val="18"/>
                <w:rFonts w:hint="eastAsia" w:ascii="仿宋_GB2312" w:hAnsi="宋体" w:eastAsia="仿宋_GB2312" w:cs="宋体"/>
                <w:color w:val="auto"/>
              </w:rPr>
              <w:t>行的责任。</w:t>
            </w:r>
          </w:p>
        </w:tc>
        <w:tc>
          <w:tcPr>
            <w:tcW w:w="6090" w:type="dxa"/>
            <w:vAlign w:val="center"/>
          </w:tcPr>
          <w:p w14:paraId="2CD57B63">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18"/>
                <w:rFonts w:hint="eastAsia" w:ascii="仿宋_GB2312" w:hAnsi="宋体" w:eastAsia="仿宋_GB2312" w:cs="宋体"/>
                <w:color w:val="auto"/>
              </w:rPr>
              <w:t>书面凭证。</w:t>
            </w:r>
          </w:p>
          <w:p w14:paraId="1C2BAABC">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18"/>
                <w:rFonts w:hint="eastAsia" w:ascii="仿宋_GB2312" w:hAnsi="宋体" w:eastAsia="仿宋_GB2312" w:cs="宋体"/>
                <w:color w:val="auto"/>
              </w:rPr>
              <w:t>进行核查。</w:t>
            </w:r>
          </w:p>
          <w:p w14:paraId="54E1821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3—1.【地方性法规】《广西壮族自治区实施〈中华人民共和国渔业法</w:t>
            </w:r>
            <w:r>
              <w:rPr>
                <w:rStyle w:val="18"/>
                <w:rFonts w:hint="eastAsia" w:ascii="仿宋_GB2312" w:hAnsi="宋体" w:eastAsia="仿宋_GB2312" w:cs="宋体"/>
                <w:color w:val="auto"/>
              </w:rPr>
              <w:t>〉办法》</w:t>
            </w:r>
            <w:r>
              <w:rPr>
                <w:rStyle w:val="17"/>
                <w:rFonts w:hint="default" w:ascii="仿宋_GB2312" w:eastAsia="仿宋_GB2312"/>
                <w:color w:val="auto"/>
              </w:rPr>
              <w:t>（</w:t>
            </w:r>
            <w:r>
              <w:rPr>
                <w:rStyle w:val="18"/>
                <w:rFonts w:hint="eastAsia" w:ascii="仿宋_GB2312" w:hAnsi="宋体" w:eastAsia="仿宋_GB2312" w:cs="宋体"/>
                <w:color w:val="auto"/>
              </w:rPr>
              <w:t>1</w:t>
            </w:r>
            <w:r>
              <w:rPr>
                <w:rStyle w:val="17"/>
                <w:rFonts w:hint="default" w:ascii="仿宋_GB2312" w:eastAsia="仿宋_GB2312"/>
                <w:color w:val="auto"/>
              </w:rPr>
              <w:t>9</w:t>
            </w:r>
            <w:r>
              <w:rPr>
                <w:rStyle w:val="18"/>
                <w:rFonts w:hint="eastAsia" w:ascii="仿宋_GB2312" w:hAnsi="宋体" w:eastAsia="仿宋_GB2312" w:cs="宋体"/>
                <w:color w:val="auto"/>
              </w:rPr>
              <w:t>89</w:t>
            </w:r>
            <w:r>
              <w:rPr>
                <w:rStyle w:val="17"/>
                <w:rFonts w:hint="default" w:ascii="仿宋_GB2312" w:eastAsia="仿宋_GB2312"/>
                <w:color w:val="auto"/>
              </w:rPr>
              <w:t>年9月16日广西壮族自治区第七届人民代表大会常务委员会第十二次</w:t>
            </w:r>
            <w:r>
              <w:rPr>
                <w:rStyle w:val="18"/>
                <w:rFonts w:hint="eastAsia" w:ascii="仿宋_GB2312" w:hAnsi="宋体" w:eastAsia="仿宋_GB2312" w:cs="宋体"/>
                <w:color w:val="auto"/>
              </w:rPr>
              <w:t>会议通过</w:t>
            </w:r>
            <w:r>
              <w:rPr>
                <w:rStyle w:val="17"/>
                <w:rFonts w:hint="default" w:ascii="仿宋_GB2312" w:eastAsia="仿宋_GB2312"/>
                <w:color w:val="auto"/>
              </w:rPr>
              <w:t>，2016年修订）</w:t>
            </w:r>
            <w:r>
              <w:rPr>
                <w:rStyle w:val="18"/>
                <w:rFonts w:hint="eastAsia" w:ascii="仿宋_GB2312" w:hAnsi="宋体" w:eastAsia="仿宋_GB2312" w:cs="宋体"/>
                <w:color w:val="auto"/>
              </w:rPr>
              <w:t>第二</w:t>
            </w:r>
            <w:r>
              <w:rPr>
                <w:rStyle w:val="17"/>
                <w:rFonts w:hint="default" w:ascii="仿宋_GB2312" w:eastAsia="仿宋_GB2312"/>
                <w:color w:val="auto"/>
              </w:rPr>
              <w:t>十四条：对符合捕捞条件的单位和个人，县级以上人民政府渔业行政主管部门应当自收到</w:t>
            </w:r>
            <w:r>
              <w:rPr>
                <w:rStyle w:val="18"/>
                <w:rFonts w:hint="eastAsia" w:ascii="仿宋_GB2312" w:hAnsi="宋体" w:eastAsia="仿宋_GB2312" w:cs="宋体"/>
                <w:color w:val="auto"/>
              </w:rPr>
              <w:t>申请</w:t>
            </w:r>
            <w:r>
              <w:rPr>
                <w:rStyle w:val="17"/>
                <w:rFonts w:hint="default" w:ascii="仿宋_GB2312" w:eastAsia="仿宋_GB2312"/>
                <w:color w:val="auto"/>
              </w:rPr>
              <w:t>之日起15日内完成捕捞许可证的审核、发证工作；对不符合发证条件的，应当作出不予发证的书面决定并</w:t>
            </w:r>
            <w:r>
              <w:rPr>
                <w:rStyle w:val="18"/>
                <w:rFonts w:hint="eastAsia" w:ascii="仿宋_GB2312" w:hAnsi="宋体" w:eastAsia="仿宋_GB2312" w:cs="宋体"/>
                <w:color w:val="auto"/>
              </w:rPr>
              <w:t>说明理由。</w:t>
            </w:r>
          </w:p>
          <w:p w14:paraId="3EA5ADFD">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2.【部门规章】《渔业捕捞许可管理规定》（2018年农业农村部令第1号）第四条：渔业捕捞许可证、船网工具指标等证书文件的审批实行签发人负责制，相关证书文件经签发人签证并加盖公章后方为有效。签发人对其审批签发证书文件的真实性及合</w:t>
            </w:r>
            <w:r>
              <w:rPr>
                <w:rStyle w:val="18"/>
                <w:rFonts w:hint="eastAsia" w:ascii="仿宋_GB2312" w:hAnsi="宋体" w:eastAsia="仿宋_GB2312" w:cs="宋体"/>
                <w:color w:val="auto"/>
              </w:rPr>
              <w:t>法性负责。</w:t>
            </w:r>
          </w:p>
          <w:p w14:paraId="246E61CD">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4.【法律】《中华人民共和国行政许可法》</w:t>
            </w:r>
            <w:r>
              <w:rPr>
                <w:rStyle w:val="18"/>
                <w:rFonts w:hint="eastAsia" w:ascii="仿宋_GB2312" w:hAnsi="宋体" w:eastAsia="仿宋_GB2312" w:cs="宋体"/>
                <w:color w:val="auto"/>
              </w:rPr>
              <w:t>第四</w:t>
            </w:r>
            <w:r>
              <w:rPr>
                <w:rStyle w:val="17"/>
                <w:rFonts w:hint="default" w:ascii="仿宋_GB2312" w:eastAsia="仿宋_GB2312"/>
                <w:color w:val="auto"/>
              </w:rPr>
              <w:t>十四条：行政机关作出准予行政许可的决定，应当自作出决定之日起十日内向申请人颁发、送达行政许可证件，或者加贴标签、加盖检验、检测、</w:t>
            </w:r>
            <w:r>
              <w:rPr>
                <w:rStyle w:val="18"/>
                <w:rFonts w:hint="eastAsia" w:ascii="仿宋_GB2312" w:hAnsi="宋体" w:eastAsia="仿宋_GB2312" w:cs="宋体"/>
                <w:color w:val="auto"/>
              </w:rPr>
              <w:t>检疫印章。</w:t>
            </w:r>
          </w:p>
        </w:tc>
        <w:tc>
          <w:tcPr>
            <w:tcW w:w="2475" w:type="dxa"/>
          </w:tcPr>
          <w:p w14:paraId="039B442E">
            <w:pPr>
              <w:spacing w:line="280" w:lineRule="exact"/>
              <w:rPr>
                <w:rFonts w:ascii="仿宋_GB2312" w:hAnsi="宋体" w:eastAsia="仿宋_GB2312" w:cs="宋体"/>
                <w:sz w:val="20"/>
                <w:szCs w:val="20"/>
              </w:rPr>
            </w:pPr>
          </w:p>
        </w:tc>
        <w:tc>
          <w:tcPr>
            <w:tcW w:w="2865" w:type="dxa"/>
          </w:tcPr>
          <w:p w14:paraId="1942D575">
            <w:pPr>
              <w:spacing w:line="280" w:lineRule="exact"/>
              <w:rPr>
                <w:rFonts w:ascii="仿宋_GB2312" w:hAnsi="宋体" w:eastAsia="仿宋_GB2312" w:cs="宋体"/>
                <w:sz w:val="20"/>
                <w:szCs w:val="20"/>
              </w:rPr>
            </w:pPr>
          </w:p>
        </w:tc>
        <w:tc>
          <w:tcPr>
            <w:tcW w:w="908" w:type="dxa"/>
          </w:tcPr>
          <w:p w14:paraId="0CF982F0">
            <w:pPr>
              <w:spacing w:line="280" w:lineRule="exact"/>
              <w:rPr>
                <w:rFonts w:ascii="仿宋_GB2312" w:hAnsi="宋体" w:eastAsia="仿宋_GB2312" w:cs="宋体"/>
                <w:sz w:val="20"/>
                <w:szCs w:val="20"/>
              </w:rPr>
            </w:pPr>
          </w:p>
        </w:tc>
        <w:tc>
          <w:tcPr>
            <w:tcW w:w="363" w:type="dxa"/>
          </w:tcPr>
          <w:p w14:paraId="0A234D75">
            <w:pPr>
              <w:spacing w:line="280" w:lineRule="exact"/>
              <w:rPr>
                <w:rFonts w:ascii="仿宋_GB2312" w:hAnsi="宋体" w:eastAsia="仿宋_GB2312" w:cs="宋体"/>
                <w:sz w:val="20"/>
                <w:szCs w:val="20"/>
              </w:rPr>
            </w:pPr>
          </w:p>
        </w:tc>
      </w:tr>
      <w:tr w14:paraId="5437D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39836EE9">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37068DE9">
            <w:pPr>
              <w:widowControl/>
              <w:adjustRightInd w:val="0"/>
              <w:snapToGrid w:val="0"/>
              <w:spacing w:line="280" w:lineRule="exact"/>
              <w:jc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行政许可</w:t>
            </w:r>
          </w:p>
        </w:tc>
        <w:tc>
          <w:tcPr>
            <w:tcW w:w="1003" w:type="dxa"/>
            <w:vAlign w:val="center"/>
          </w:tcPr>
          <w:p w14:paraId="6149BED4">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渔业船网工具指标审批</w:t>
            </w:r>
          </w:p>
        </w:tc>
        <w:tc>
          <w:tcPr>
            <w:tcW w:w="585" w:type="dxa"/>
            <w:vAlign w:val="center"/>
          </w:tcPr>
          <w:p w14:paraId="70358058">
            <w:pPr>
              <w:adjustRightInd w:val="0"/>
              <w:snapToGrid w:val="0"/>
              <w:spacing w:line="280" w:lineRule="exact"/>
              <w:rPr>
                <w:rFonts w:ascii="仿宋_GB2312" w:hAnsi="宋体" w:eastAsia="仿宋_GB2312" w:cs="宋体"/>
                <w:sz w:val="20"/>
                <w:szCs w:val="20"/>
              </w:rPr>
            </w:pPr>
          </w:p>
        </w:tc>
        <w:tc>
          <w:tcPr>
            <w:tcW w:w="645" w:type="dxa"/>
            <w:vAlign w:val="center"/>
          </w:tcPr>
          <w:p w14:paraId="5F8664AF">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6737204E">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7D80BBC9">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1.【法律】《中华人民共和</w:t>
            </w:r>
            <w:r>
              <w:rPr>
                <w:rStyle w:val="18"/>
                <w:rFonts w:hint="eastAsia" w:ascii="仿宋_GB2312" w:hAnsi="宋体" w:eastAsia="仿宋_GB2312" w:cs="宋体"/>
                <w:color w:val="auto"/>
              </w:rPr>
              <w:t>国渔业</w:t>
            </w:r>
            <w:r>
              <w:rPr>
                <w:rStyle w:val="17"/>
                <w:rFonts w:hint="default" w:ascii="仿宋_GB2312" w:eastAsia="仿宋_GB2312"/>
                <w:color w:val="auto"/>
              </w:rPr>
              <w:t>法》</w:t>
            </w:r>
            <w:r>
              <w:rPr>
                <w:rStyle w:val="18"/>
                <w:rFonts w:hint="eastAsia" w:ascii="仿宋_GB2312" w:hAnsi="宋体" w:eastAsia="仿宋_GB2312" w:cs="宋体"/>
                <w:color w:val="auto"/>
              </w:rPr>
              <w:t>第二</w:t>
            </w:r>
            <w:r>
              <w:rPr>
                <w:rStyle w:val="17"/>
                <w:rFonts w:hint="default" w:ascii="仿宋_GB2312" w:eastAsia="仿宋_GB2312"/>
                <w:color w:val="auto"/>
              </w:rPr>
              <w:t>十三条：国家对捕捞业实行捕捞许可证制度。</w:t>
            </w:r>
          </w:p>
          <w:p w14:paraId="0AA6E281">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到中华人民共和国与有关国家缔结的协定确定的共同管理的渔区或者公海从事捕捞作业的捕捞许可证，由国务院渔业行政主管部门批准发放。海洋大型拖网、围网作业的捕捞许可证，由省、自治区、直辖市人民政府渔业行政主管部门批准发放。其他作业的捕捞许可证，由县级以上地方人民政府渔业行政主管部门批准发放；但是，批准发放海洋作业的捕捞许可证不得超过国家下达的船网工具控制指标，具体办法由省、自治区、直辖市人民</w:t>
            </w:r>
            <w:r>
              <w:rPr>
                <w:rStyle w:val="18"/>
                <w:rFonts w:hint="eastAsia" w:ascii="仿宋_GB2312" w:hAnsi="宋体" w:eastAsia="仿宋_GB2312" w:cs="宋体"/>
                <w:color w:val="auto"/>
              </w:rPr>
              <w:t>政府规定。</w:t>
            </w:r>
          </w:p>
          <w:p w14:paraId="1A0C018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捕捞许可证不得买卖、出租和以其他形式转让，不得涂改、伪造、变造。</w:t>
            </w:r>
          </w:p>
          <w:p w14:paraId="683056D2">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到他国管辖海域从事捕捞作业的，应当经国务院渔业行政主管部门批准，并遵守中华人民共和国缔结的或者参加的有关条　约、协定和有关国家的法律。</w:t>
            </w:r>
          </w:p>
          <w:p w14:paraId="19E3E767">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2.【部门规章】《渔业捕捞许可管</w:t>
            </w:r>
            <w:r>
              <w:rPr>
                <w:rStyle w:val="18"/>
                <w:rFonts w:hint="eastAsia" w:ascii="仿宋_GB2312" w:hAnsi="宋体" w:eastAsia="仿宋_GB2312" w:cs="宋体"/>
                <w:color w:val="auto"/>
              </w:rPr>
              <w:t>理规定》</w:t>
            </w:r>
            <w:r>
              <w:rPr>
                <w:rStyle w:val="17"/>
                <w:rFonts w:hint="default" w:ascii="仿宋_GB2312" w:eastAsia="仿宋_GB2312"/>
                <w:color w:val="auto"/>
              </w:rPr>
              <w:t>（2018年农业农村部令第1号）</w:t>
            </w:r>
            <w:r>
              <w:rPr>
                <w:rStyle w:val="18"/>
                <w:rFonts w:hint="eastAsia" w:ascii="仿宋_GB2312" w:hAnsi="宋体" w:eastAsia="仿宋_GB2312" w:cs="宋体"/>
                <w:color w:val="auto"/>
              </w:rPr>
              <w:t>第</w:t>
            </w:r>
            <w:r>
              <w:rPr>
                <w:rStyle w:val="17"/>
                <w:rFonts w:hint="default" w:ascii="仿宋_GB2312" w:eastAsia="仿宋_GB2312"/>
                <w:color w:val="auto"/>
              </w:rPr>
              <w:t>十三条：除第十二条规定情况外，制造或者更新改造国内海洋大中型捕捞渔船的船网工具指标，由省级人民政府渔业主管部门审批。跨省、自治区、直辖市购置国内海洋捕捞渔船的，由买入地省级人民政府渔业主管部门审批。其他国内渔船的船网工具指标的申请、审批，由省、自治区、直辖市人民</w:t>
            </w:r>
            <w:r>
              <w:rPr>
                <w:rStyle w:val="18"/>
                <w:rFonts w:hint="eastAsia" w:ascii="仿宋_GB2312" w:hAnsi="宋体" w:eastAsia="仿宋_GB2312" w:cs="宋体"/>
                <w:color w:val="auto"/>
              </w:rPr>
              <w:t>政府规</w:t>
            </w:r>
            <w:r>
              <w:rPr>
                <w:rStyle w:val="17"/>
                <w:rFonts w:hint="default" w:ascii="仿宋_GB2312" w:eastAsia="仿宋_GB2312"/>
                <w:color w:val="auto"/>
              </w:rPr>
              <w:t>定。</w:t>
            </w:r>
          </w:p>
          <w:p w14:paraId="5DCFC7D0">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第十一条：申请海洋捕捞渔船船网工具指标，应当向户籍所在地、法人或非法人组织登记地县级以上人民政府渔业主管部门提出，提交渔业船网工具指标申请书，申请人户口簿或者营业执照，以及申请人所属渔业组织出</w:t>
            </w:r>
            <w:r>
              <w:rPr>
                <w:rStyle w:val="18"/>
                <w:rFonts w:hint="eastAsia" w:ascii="仿宋_GB2312" w:hAnsi="宋体" w:eastAsia="仿宋_GB2312" w:cs="宋体"/>
                <w:color w:val="auto"/>
              </w:rPr>
              <w:t>具的意见。</w:t>
            </w:r>
          </w:p>
          <w:p w14:paraId="6963CD24">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3.【规范性文件】《自治区人民政府办公厅转发自治区水产畜牧兽医局关于加强内陆捕捞渔船管理意见的通知》（</w:t>
            </w:r>
            <w:r>
              <w:rPr>
                <w:rStyle w:val="18"/>
                <w:rFonts w:hint="eastAsia" w:ascii="仿宋_GB2312" w:hAnsi="宋体" w:eastAsia="仿宋_GB2312" w:cs="宋体"/>
                <w:color w:val="auto"/>
              </w:rPr>
              <w:t>桂政办发</w:t>
            </w:r>
            <w:r>
              <w:rPr>
                <w:rStyle w:val="17"/>
                <w:rFonts w:hint="default" w:ascii="仿宋_GB2312" w:eastAsia="仿宋_GB2312"/>
                <w:color w:val="auto"/>
              </w:rPr>
              <w:t>〔</w:t>
            </w:r>
            <w:r>
              <w:rPr>
                <w:rStyle w:val="18"/>
                <w:rFonts w:hint="eastAsia" w:ascii="仿宋_GB2312" w:hAnsi="宋体" w:eastAsia="仿宋_GB2312" w:cs="宋体"/>
                <w:color w:val="auto"/>
              </w:rPr>
              <w:t>200</w:t>
            </w:r>
            <w:r>
              <w:rPr>
                <w:rStyle w:val="17"/>
                <w:rFonts w:hint="default" w:ascii="仿宋_GB2312" w:eastAsia="仿宋_GB2312"/>
                <w:color w:val="auto"/>
              </w:rPr>
              <w:t>9〕145号）自本意见下发之日起，内陆捕捞机动生产渔船一律纳入船网工具控制指标管理范围。制造、购置、更新改造内陆捕捞渔船，具有审批权的渔业行政主管部门要在自治区下达船网工具控制指标内核定船网</w:t>
            </w:r>
            <w:r>
              <w:rPr>
                <w:rStyle w:val="18"/>
                <w:rFonts w:hint="eastAsia" w:ascii="仿宋_GB2312" w:hAnsi="宋体" w:eastAsia="仿宋_GB2312" w:cs="宋体"/>
                <w:color w:val="auto"/>
              </w:rPr>
              <w:t>工具指标。</w:t>
            </w:r>
          </w:p>
        </w:tc>
        <w:tc>
          <w:tcPr>
            <w:tcW w:w="2250" w:type="dxa"/>
            <w:vAlign w:val="center"/>
          </w:tcPr>
          <w:p w14:paraId="15EDEAF2">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受理责任：公示应当提交的材料。窗口首问责任人对申请材料当场审查作出处理，不属于渔业部门职权范围的作出不予受理决定，并当场告知向有关单位申请；申请材料齐全，符合法定形式的当场决定受理；申请材料不齐全不符合法定形式当场一次性告知申请人补全的</w:t>
            </w:r>
            <w:r>
              <w:rPr>
                <w:rStyle w:val="18"/>
                <w:rFonts w:hint="eastAsia" w:ascii="仿宋_GB2312" w:hAnsi="宋体" w:eastAsia="仿宋_GB2312" w:cs="宋体"/>
                <w:color w:val="auto"/>
              </w:rPr>
              <w:t>全部内容。</w:t>
            </w:r>
          </w:p>
          <w:p w14:paraId="373E52B0">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2.审查责任：①服务窗口首问责任人对申请材料当场审查，提出初步审查意见。②服务窗口首席代表审核，提出</w:t>
            </w:r>
            <w:r>
              <w:rPr>
                <w:rStyle w:val="18"/>
                <w:rFonts w:hint="eastAsia" w:ascii="仿宋_GB2312" w:hAnsi="宋体" w:eastAsia="仿宋_GB2312" w:cs="宋体"/>
                <w:color w:val="auto"/>
              </w:rPr>
              <w:t>承办意见。</w:t>
            </w:r>
          </w:p>
          <w:p w14:paraId="22C98325">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3.决定责任：自治区渔业主管部门公布的渔业捕捞许可签发人审批，作出同意许可或不同意许可的决定。准予许可的，签发人签字并加盖公章；不予许可的，服务窗口出具不予批准的书面决定，并</w:t>
            </w:r>
            <w:r>
              <w:rPr>
                <w:rStyle w:val="18"/>
                <w:rFonts w:hint="eastAsia" w:ascii="仿宋_GB2312" w:hAnsi="宋体" w:eastAsia="仿宋_GB2312" w:cs="宋体"/>
                <w:color w:val="auto"/>
              </w:rPr>
              <w:t>告知理由。</w:t>
            </w:r>
          </w:p>
          <w:p w14:paraId="2F2E52D4">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4.送达责任：准予许可的，服务窗口首问责任人制作许可决定书，签发人签字并加盖公章。通知申</w:t>
            </w:r>
            <w:r>
              <w:rPr>
                <w:rStyle w:val="18"/>
                <w:rFonts w:hint="eastAsia" w:ascii="仿宋_GB2312" w:hAnsi="宋体" w:eastAsia="仿宋_GB2312" w:cs="宋体"/>
                <w:color w:val="auto"/>
              </w:rPr>
              <w:t>请人领取。</w:t>
            </w:r>
          </w:p>
          <w:p w14:paraId="4138AEB7">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5.监管责任：建立渔船档案。办理渔业捕捞许可证时，直接回收《渔业船网工具控制指标</w:t>
            </w:r>
            <w:r>
              <w:rPr>
                <w:rStyle w:val="18"/>
                <w:rFonts w:hint="eastAsia" w:ascii="仿宋_GB2312" w:hAnsi="宋体" w:eastAsia="仿宋_GB2312" w:cs="宋体"/>
                <w:color w:val="auto"/>
              </w:rPr>
              <w:t>批准书》。</w:t>
            </w:r>
          </w:p>
          <w:p w14:paraId="0CD83968">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6.其他法律法规规章文件规定应履</w:t>
            </w:r>
            <w:r>
              <w:rPr>
                <w:rStyle w:val="18"/>
                <w:rFonts w:hint="eastAsia" w:ascii="仿宋_GB2312" w:hAnsi="宋体" w:eastAsia="仿宋_GB2312" w:cs="宋体"/>
                <w:color w:val="auto"/>
              </w:rPr>
              <w:t>行的责任。</w:t>
            </w:r>
          </w:p>
        </w:tc>
        <w:tc>
          <w:tcPr>
            <w:tcW w:w="6090" w:type="dxa"/>
            <w:vAlign w:val="center"/>
          </w:tcPr>
          <w:p w14:paraId="4D0232CF">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1—1.【法律】《中华人民共和国行政许可法》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18"/>
                <w:rFonts w:hint="eastAsia" w:ascii="仿宋_GB2312" w:hAnsi="宋体" w:eastAsia="仿宋_GB2312" w:cs="宋体"/>
                <w:color w:val="auto"/>
              </w:rPr>
              <w:t>书面凭证。</w:t>
            </w:r>
          </w:p>
          <w:p w14:paraId="7D857241">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1—2.【部门规章】《渔业捕捞许可管理规定》（2018年农业农村部令第1号）第</w:t>
            </w:r>
            <w:r>
              <w:rPr>
                <w:rStyle w:val="18"/>
                <w:rFonts w:hint="eastAsia" w:ascii="仿宋_GB2312" w:hAnsi="宋体" w:eastAsia="仿宋_GB2312" w:cs="宋体"/>
                <w:color w:val="auto"/>
              </w:rPr>
              <w:t>六条</w:t>
            </w:r>
            <w:r>
              <w:rPr>
                <w:rStyle w:val="17"/>
                <w:rFonts w:hint="default" w:ascii="仿宋_GB2312" w:eastAsia="仿宋_GB2312"/>
                <w:color w:val="auto"/>
              </w:rPr>
              <w:t>第二款：县级以上人民政府渔业主管部门应当按照本规定自受理船网工具指标或渔业捕捞许可证</w:t>
            </w:r>
            <w:r>
              <w:rPr>
                <w:rStyle w:val="18"/>
                <w:rFonts w:hint="eastAsia" w:ascii="仿宋_GB2312" w:hAnsi="宋体" w:eastAsia="仿宋_GB2312" w:cs="宋体"/>
                <w:color w:val="auto"/>
              </w:rPr>
              <w:t>申请</w:t>
            </w:r>
            <w:r>
              <w:rPr>
                <w:rStyle w:val="17"/>
                <w:rFonts w:hint="default" w:ascii="仿宋_GB2312" w:eastAsia="仿宋_GB2312"/>
                <w:color w:val="auto"/>
              </w:rPr>
              <w:t>之日起20个工作日内审查完毕或者作出是否批准的决定。不予受理申请或者不予批准的，应当书面通知申请人并</w:t>
            </w:r>
            <w:r>
              <w:rPr>
                <w:rStyle w:val="18"/>
                <w:rFonts w:hint="eastAsia" w:ascii="仿宋_GB2312" w:hAnsi="宋体" w:eastAsia="仿宋_GB2312" w:cs="宋体"/>
                <w:color w:val="auto"/>
              </w:rPr>
              <w:t>说明理由。</w:t>
            </w:r>
          </w:p>
          <w:p w14:paraId="653D21A7">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18"/>
                <w:rFonts w:hint="eastAsia" w:ascii="仿宋_GB2312" w:hAnsi="宋体" w:eastAsia="仿宋_GB2312" w:cs="宋体"/>
                <w:color w:val="auto"/>
              </w:rPr>
              <w:t>进行核查。</w:t>
            </w:r>
          </w:p>
          <w:p w14:paraId="1CD6873A">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3—1.【法律】《中华人民共和国行政许可法》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十七条：行政机关对行政许可申请进行审查后，除当场作出行政许可决定的外，应当在法定期限内按照规定程序作出行政</w:t>
            </w:r>
            <w:r>
              <w:rPr>
                <w:rStyle w:val="18"/>
                <w:rFonts w:hint="eastAsia" w:ascii="仿宋_GB2312" w:hAnsi="宋体" w:eastAsia="仿宋_GB2312" w:cs="宋体"/>
                <w:color w:val="auto"/>
              </w:rPr>
              <w:t>许可决</w:t>
            </w:r>
            <w:r>
              <w:rPr>
                <w:rStyle w:val="17"/>
                <w:rFonts w:hint="default" w:ascii="仿宋_GB2312" w:eastAsia="仿宋_GB2312"/>
                <w:color w:val="auto"/>
              </w:rPr>
              <w:t>定。</w:t>
            </w:r>
          </w:p>
          <w:p w14:paraId="23D59AC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第三</w:t>
            </w:r>
            <w:r>
              <w:rPr>
                <w:rStyle w:val="17"/>
                <w:rFonts w:hint="default" w:ascii="仿宋_GB2312" w:eastAsia="仿宋_GB2312"/>
                <w:color w:val="auto"/>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18"/>
                <w:rFonts w:hint="eastAsia" w:ascii="仿宋_GB2312" w:hAnsi="宋体" w:eastAsia="仿宋_GB2312" w:cs="宋体"/>
                <w:color w:val="auto"/>
              </w:rPr>
              <w:t>讼的权利。</w:t>
            </w:r>
          </w:p>
          <w:p w14:paraId="28CD892A">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2.【部门规章】《渔业捕捞许可管理规定》（2018年农业农村部令第1号）第四条渔业捕捞许可证、船网工具指标等证书文件的审批实行签发人负责制，相关证书文件经签发人签字并加盖公章后方为有效。签发人对其审批签发证书文件的真实性及合</w:t>
            </w:r>
            <w:r>
              <w:rPr>
                <w:rStyle w:val="18"/>
                <w:rFonts w:hint="eastAsia" w:ascii="仿宋_GB2312" w:hAnsi="宋体" w:eastAsia="仿宋_GB2312" w:cs="宋体"/>
                <w:color w:val="auto"/>
              </w:rPr>
              <w:t>法性负责。</w:t>
            </w:r>
          </w:p>
          <w:p w14:paraId="4E6FA16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4.【法律】《中华人民共和国行政许可法》</w:t>
            </w:r>
            <w:r>
              <w:rPr>
                <w:rStyle w:val="18"/>
                <w:rFonts w:hint="eastAsia" w:ascii="仿宋_GB2312" w:hAnsi="宋体" w:eastAsia="仿宋_GB2312" w:cs="宋体"/>
                <w:color w:val="auto"/>
              </w:rPr>
              <w:t>第四</w:t>
            </w:r>
            <w:r>
              <w:rPr>
                <w:rStyle w:val="17"/>
                <w:rFonts w:hint="default" w:ascii="仿宋_GB2312" w:eastAsia="仿宋_GB2312"/>
                <w:color w:val="auto"/>
              </w:rPr>
              <w:t>十四条：行政机关作出准予行政许可的决定，应当自作出决定之日起十日内向申请人颁发、送达行政许可证件，或者加贴标签、加盖检验、检测、</w:t>
            </w:r>
            <w:r>
              <w:rPr>
                <w:rStyle w:val="18"/>
                <w:rFonts w:hint="eastAsia" w:ascii="仿宋_GB2312" w:hAnsi="宋体" w:eastAsia="仿宋_GB2312" w:cs="宋体"/>
                <w:color w:val="auto"/>
              </w:rPr>
              <w:t>检疫印章。</w:t>
            </w:r>
          </w:p>
          <w:p w14:paraId="4D9D528A">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5.【法律】《中华人民共和国行政许可法》第六十</w:t>
            </w:r>
            <w:r>
              <w:rPr>
                <w:rStyle w:val="18"/>
                <w:rFonts w:hint="eastAsia" w:ascii="仿宋_GB2312" w:hAnsi="宋体" w:eastAsia="仿宋_GB2312" w:cs="宋体"/>
                <w:color w:val="auto"/>
              </w:rPr>
              <w:t>一条</w:t>
            </w:r>
            <w:r>
              <w:rPr>
                <w:rStyle w:val="17"/>
                <w:rFonts w:hint="default" w:ascii="仿宋_GB2312" w:eastAsia="仿宋_GB2312"/>
                <w:color w:val="auto"/>
              </w:rPr>
              <w:t>第一款：行政机关应当建立健全监督制度，通过核查反映被许可人从事行政许可事项活动情况的有关材料，履行</w:t>
            </w:r>
            <w:r>
              <w:rPr>
                <w:rStyle w:val="18"/>
                <w:rFonts w:hint="eastAsia" w:ascii="仿宋_GB2312" w:hAnsi="宋体" w:eastAsia="仿宋_GB2312" w:cs="宋体"/>
                <w:color w:val="auto"/>
              </w:rPr>
              <w:t>监督责</w:t>
            </w:r>
            <w:r>
              <w:rPr>
                <w:rStyle w:val="17"/>
                <w:rFonts w:hint="default" w:ascii="仿宋_GB2312" w:eastAsia="仿宋_GB2312"/>
                <w:color w:val="auto"/>
              </w:rPr>
              <w:t>任。</w:t>
            </w:r>
          </w:p>
          <w:p w14:paraId="7E5284E5">
            <w:pPr>
              <w:adjustRightInd w:val="0"/>
              <w:snapToGrid w:val="0"/>
              <w:spacing w:line="280" w:lineRule="exact"/>
              <w:ind w:firstLine="400" w:firstLineChars="200"/>
              <w:textAlignment w:val="center"/>
              <w:rPr>
                <w:rStyle w:val="17"/>
                <w:rFonts w:hint="default" w:ascii="仿宋_GB2312" w:eastAsia="仿宋_GB2312"/>
                <w:color w:val="auto"/>
              </w:rPr>
            </w:pPr>
            <w:r>
              <w:rPr>
                <w:rStyle w:val="18"/>
                <w:rFonts w:hint="eastAsia" w:ascii="仿宋_GB2312" w:hAnsi="宋体" w:eastAsia="仿宋_GB2312" w:cs="宋体"/>
                <w:color w:val="auto"/>
              </w:rPr>
              <w:t>第六</w:t>
            </w:r>
            <w:r>
              <w:rPr>
                <w:rStyle w:val="17"/>
                <w:rFonts w:hint="default" w:ascii="仿宋_GB2312" w:eastAsia="仿宋_GB2312"/>
                <w:color w:val="auto"/>
              </w:rPr>
              <w:t>十六条：被许可人未依法履行开发利用自然资源义务或者未依法履行利用公共资源义务的，行政机关应当责令限期改正；被许可人在规定期限内不改正的，行政机关应当依照有关法律、行政法规的规定</w:t>
            </w:r>
            <w:r>
              <w:rPr>
                <w:rStyle w:val="18"/>
                <w:rFonts w:hint="eastAsia" w:ascii="仿宋_GB2312" w:hAnsi="宋体" w:eastAsia="仿宋_GB2312" w:cs="宋体"/>
                <w:color w:val="auto"/>
              </w:rPr>
              <w:t>予以处理。</w:t>
            </w:r>
          </w:p>
        </w:tc>
        <w:tc>
          <w:tcPr>
            <w:tcW w:w="2475" w:type="dxa"/>
          </w:tcPr>
          <w:p w14:paraId="7298B750">
            <w:pPr>
              <w:spacing w:line="280" w:lineRule="exact"/>
              <w:rPr>
                <w:rFonts w:ascii="仿宋_GB2312" w:hAnsi="宋体" w:eastAsia="仿宋_GB2312" w:cs="宋体"/>
                <w:sz w:val="20"/>
                <w:szCs w:val="20"/>
              </w:rPr>
            </w:pPr>
          </w:p>
        </w:tc>
        <w:tc>
          <w:tcPr>
            <w:tcW w:w="2865" w:type="dxa"/>
          </w:tcPr>
          <w:p w14:paraId="496604F6">
            <w:pPr>
              <w:spacing w:line="280" w:lineRule="exact"/>
              <w:rPr>
                <w:rFonts w:ascii="仿宋_GB2312" w:hAnsi="宋体" w:eastAsia="仿宋_GB2312" w:cs="宋体"/>
                <w:sz w:val="20"/>
                <w:szCs w:val="20"/>
              </w:rPr>
            </w:pPr>
          </w:p>
        </w:tc>
        <w:tc>
          <w:tcPr>
            <w:tcW w:w="908" w:type="dxa"/>
          </w:tcPr>
          <w:p w14:paraId="1C95588A">
            <w:pPr>
              <w:spacing w:line="280" w:lineRule="exact"/>
              <w:rPr>
                <w:rFonts w:ascii="仿宋_GB2312" w:hAnsi="宋体" w:eastAsia="仿宋_GB2312" w:cs="宋体"/>
                <w:sz w:val="20"/>
                <w:szCs w:val="20"/>
              </w:rPr>
            </w:pPr>
          </w:p>
        </w:tc>
        <w:tc>
          <w:tcPr>
            <w:tcW w:w="363" w:type="dxa"/>
          </w:tcPr>
          <w:p w14:paraId="737AE7C7">
            <w:pPr>
              <w:spacing w:line="280" w:lineRule="exact"/>
              <w:rPr>
                <w:rFonts w:ascii="仿宋_GB2312" w:hAnsi="宋体" w:eastAsia="仿宋_GB2312" w:cs="宋体"/>
                <w:sz w:val="20"/>
                <w:szCs w:val="20"/>
              </w:rPr>
            </w:pPr>
          </w:p>
        </w:tc>
      </w:tr>
      <w:tr w14:paraId="67D5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3F887235">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00810C4E">
            <w:pPr>
              <w:widowControl/>
              <w:adjustRightInd w:val="0"/>
              <w:snapToGrid w:val="0"/>
              <w:spacing w:line="280" w:lineRule="exact"/>
              <w:jc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行政许可</w:t>
            </w:r>
          </w:p>
        </w:tc>
        <w:tc>
          <w:tcPr>
            <w:tcW w:w="1003" w:type="dxa"/>
            <w:vAlign w:val="center"/>
          </w:tcPr>
          <w:p w14:paraId="37694B42">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渔业捕捞许可</w:t>
            </w:r>
          </w:p>
        </w:tc>
        <w:tc>
          <w:tcPr>
            <w:tcW w:w="585" w:type="dxa"/>
            <w:vAlign w:val="center"/>
          </w:tcPr>
          <w:p w14:paraId="350A635D">
            <w:pPr>
              <w:adjustRightInd w:val="0"/>
              <w:snapToGrid w:val="0"/>
              <w:spacing w:line="280" w:lineRule="exact"/>
              <w:rPr>
                <w:rFonts w:ascii="仿宋_GB2312" w:hAnsi="宋体" w:eastAsia="仿宋_GB2312" w:cs="宋体"/>
                <w:sz w:val="20"/>
                <w:szCs w:val="20"/>
              </w:rPr>
            </w:pPr>
          </w:p>
        </w:tc>
        <w:tc>
          <w:tcPr>
            <w:tcW w:w="645" w:type="dxa"/>
            <w:vAlign w:val="center"/>
          </w:tcPr>
          <w:p w14:paraId="592F1601">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6814B561">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7AA3E200">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1.【法律】《中华人民共和</w:t>
            </w:r>
            <w:r>
              <w:rPr>
                <w:rStyle w:val="18"/>
                <w:rFonts w:hint="eastAsia" w:ascii="仿宋_GB2312" w:hAnsi="宋体" w:eastAsia="仿宋_GB2312" w:cs="宋体"/>
                <w:color w:val="auto"/>
              </w:rPr>
              <w:t>国渔业</w:t>
            </w:r>
            <w:r>
              <w:rPr>
                <w:rStyle w:val="17"/>
                <w:rFonts w:hint="default" w:ascii="仿宋_GB2312" w:eastAsia="仿宋_GB2312"/>
                <w:color w:val="auto"/>
              </w:rPr>
              <w:t>法》</w:t>
            </w:r>
            <w:r>
              <w:rPr>
                <w:rStyle w:val="18"/>
                <w:rFonts w:hint="eastAsia" w:ascii="仿宋_GB2312" w:hAnsi="宋体" w:eastAsia="仿宋_GB2312" w:cs="宋体"/>
                <w:color w:val="auto"/>
              </w:rPr>
              <w:t>第二</w:t>
            </w:r>
            <w:r>
              <w:rPr>
                <w:rStyle w:val="17"/>
                <w:rFonts w:hint="default" w:ascii="仿宋_GB2312" w:eastAsia="仿宋_GB2312"/>
                <w:color w:val="auto"/>
              </w:rPr>
              <w:t>十三条：国家对捕捞业实行捕捞许可证制度。</w:t>
            </w:r>
          </w:p>
          <w:p w14:paraId="1056896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到中华人民共和国与有关国家缔结的协定确定的共同管理的渔区或者公海从事捕捞作业的捕捞许可证，由国务院渔业行政主管部门批准发放。海洋大型拖网、围网作业的捕捞许可证，由省、自治区、直辖市人民政府渔业行政主管部门批准发放。其他作业的捕捞许可证，由县级以上地方人民政府渔业行政主管部门批准发放；但是，批准发放海洋作业的捕捞许可证不得超过国家下达的船网工具控制指标，具体办法由省、自治区、直辖市人民</w:t>
            </w:r>
            <w:r>
              <w:rPr>
                <w:rStyle w:val="18"/>
                <w:rFonts w:hint="eastAsia" w:ascii="仿宋_GB2312" w:hAnsi="宋体" w:eastAsia="仿宋_GB2312" w:cs="宋体"/>
                <w:color w:val="auto"/>
              </w:rPr>
              <w:t>政府规定。</w:t>
            </w:r>
          </w:p>
          <w:p w14:paraId="6C86A499">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捕捞许可证不得买卖、出租和以其他形式转让，不得涂改、伪造、变造。</w:t>
            </w:r>
          </w:p>
          <w:p w14:paraId="66EDE1ED">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到他国管辖海域从事捕捞作业的，应当经国务院渔业行政主管部门批准，并遵守中华人民共和国缔结的或者参加的有关条　约、协定和有关国家的法律。</w:t>
            </w:r>
          </w:p>
          <w:p w14:paraId="31350E4E">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2.【地方性法规】《广西壮族自治区实施〈中华人民共和国渔业法</w:t>
            </w:r>
            <w:r>
              <w:rPr>
                <w:rStyle w:val="18"/>
                <w:rFonts w:hint="eastAsia" w:ascii="仿宋_GB2312" w:hAnsi="宋体" w:eastAsia="仿宋_GB2312" w:cs="宋体"/>
                <w:color w:val="auto"/>
              </w:rPr>
              <w:t>〉办法》</w:t>
            </w:r>
            <w:r>
              <w:rPr>
                <w:rStyle w:val="17"/>
                <w:rFonts w:hint="default" w:ascii="仿宋_GB2312" w:eastAsia="仿宋_GB2312"/>
                <w:color w:val="auto"/>
              </w:rPr>
              <w:t>（1989年自治区第七届人民代表大会常务委员会第十二次</w:t>
            </w:r>
            <w:r>
              <w:rPr>
                <w:rStyle w:val="18"/>
                <w:rFonts w:hint="eastAsia" w:ascii="仿宋_GB2312" w:hAnsi="宋体" w:eastAsia="仿宋_GB2312" w:cs="宋体"/>
                <w:color w:val="auto"/>
              </w:rPr>
              <w:t>会议通过</w:t>
            </w:r>
            <w:r>
              <w:rPr>
                <w:rStyle w:val="17"/>
                <w:rFonts w:hint="default" w:ascii="仿宋_GB2312" w:eastAsia="仿宋_GB2312"/>
                <w:color w:val="auto"/>
              </w:rPr>
              <w:t>，2016年自治区人民代表大会常务</w:t>
            </w:r>
            <w:r>
              <w:rPr>
                <w:rStyle w:val="18"/>
                <w:rFonts w:hint="eastAsia" w:ascii="仿宋_GB2312" w:hAnsi="宋体" w:eastAsia="仿宋_GB2312" w:cs="宋体"/>
                <w:color w:val="auto"/>
              </w:rPr>
              <w:t>委员</w:t>
            </w:r>
            <w:r>
              <w:rPr>
                <w:rStyle w:val="17"/>
                <w:rFonts w:hint="default" w:ascii="仿宋_GB2312" w:eastAsia="仿宋_GB2312"/>
                <w:color w:val="auto"/>
              </w:rPr>
              <w:t>会公</w:t>
            </w:r>
            <w:r>
              <w:rPr>
                <w:rStyle w:val="18"/>
                <w:rFonts w:hint="eastAsia" w:ascii="仿宋_GB2312" w:hAnsi="宋体" w:eastAsia="仿宋_GB2312" w:cs="宋体"/>
                <w:color w:val="auto"/>
              </w:rPr>
              <w:t>告1</w:t>
            </w:r>
            <w:r>
              <w:rPr>
                <w:rStyle w:val="17"/>
                <w:rFonts w:hint="default" w:ascii="仿宋_GB2312" w:eastAsia="仿宋_GB2312"/>
                <w:color w:val="auto"/>
              </w:rPr>
              <w:t>2届第4</w:t>
            </w:r>
            <w:r>
              <w:rPr>
                <w:rStyle w:val="18"/>
                <w:rFonts w:hint="eastAsia" w:ascii="仿宋_GB2312" w:hAnsi="宋体" w:eastAsia="仿宋_GB2312" w:cs="宋体"/>
                <w:color w:val="auto"/>
              </w:rPr>
              <w:t>7号修</w:t>
            </w:r>
            <w:r>
              <w:rPr>
                <w:rStyle w:val="17"/>
                <w:rFonts w:hint="default" w:ascii="仿宋_GB2312" w:eastAsia="仿宋_GB2312"/>
                <w:color w:val="auto"/>
              </w:rPr>
              <w:t>正）</w:t>
            </w:r>
            <w:r>
              <w:rPr>
                <w:rStyle w:val="18"/>
                <w:rFonts w:hint="eastAsia" w:ascii="仿宋_GB2312" w:hAnsi="宋体" w:eastAsia="仿宋_GB2312" w:cs="宋体"/>
                <w:color w:val="auto"/>
              </w:rPr>
              <w:t>第二</w:t>
            </w:r>
            <w:r>
              <w:rPr>
                <w:rStyle w:val="17"/>
                <w:rFonts w:hint="default" w:ascii="仿宋_GB2312" w:eastAsia="仿宋_GB2312"/>
                <w:color w:val="auto"/>
              </w:rPr>
              <w:t>十一条：自治区对捕捞业实行捕捞许可证制度。从事捕捞作业的单位和个人，应当向县级以上人民政府渔业行政主管部门申领捕捞许可证。捕捞许可证按照下列权限批准发放：</w:t>
            </w:r>
          </w:p>
          <w:p w14:paraId="2E356BCD">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（三）主</w:t>
            </w:r>
            <w:r>
              <w:rPr>
                <w:rStyle w:val="18"/>
                <w:rFonts w:hint="eastAsia" w:ascii="仿宋_GB2312" w:hAnsi="宋体" w:eastAsia="仿宋_GB2312" w:cs="宋体"/>
                <w:color w:val="auto"/>
              </w:rPr>
              <w:t>机功率</w:t>
            </w:r>
            <w:r>
              <w:rPr>
                <w:rStyle w:val="17"/>
                <w:rFonts w:hint="default" w:ascii="仿宋_GB2312" w:eastAsia="仿宋_GB2312"/>
                <w:color w:val="auto"/>
              </w:rPr>
              <w:t>小于4</w:t>
            </w:r>
            <w:r>
              <w:rPr>
                <w:rStyle w:val="18"/>
                <w:rFonts w:hint="eastAsia" w:ascii="仿宋_GB2312" w:hAnsi="宋体" w:eastAsia="仿宋_GB2312" w:cs="宋体"/>
                <w:color w:val="auto"/>
              </w:rPr>
              <w:t>41千</w:t>
            </w:r>
            <w:r>
              <w:rPr>
                <w:rStyle w:val="17"/>
                <w:rFonts w:hint="default" w:ascii="仿宋_GB2312" w:eastAsia="仿宋_GB2312"/>
                <w:color w:val="auto"/>
              </w:rPr>
              <w:t>瓦（600马力）的海洋捕捞作业的捕捞许可证以及内陆机动渔船捕捞许可证，由船籍港所在地设区的市人民政府渔业行政主管部门按照国家和自治区下达的船网工具控制指标批准发放。</w:t>
            </w:r>
          </w:p>
          <w:p w14:paraId="25EA7476">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（四）非机动捕捞渔船捕捞许可证由船籍港所在地县级人民政府渔业行政主管部门</w:t>
            </w:r>
            <w:r>
              <w:rPr>
                <w:rStyle w:val="18"/>
                <w:rFonts w:hint="eastAsia" w:ascii="仿宋_GB2312" w:hAnsi="宋体" w:eastAsia="仿宋_GB2312" w:cs="宋体"/>
                <w:color w:val="auto"/>
              </w:rPr>
              <w:t>批准发放。</w:t>
            </w:r>
          </w:p>
        </w:tc>
        <w:tc>
          <w:tcPr>
            <w:tcW w:w="2250" w:type="dxa"/>
            <w:vAlign w:val="center"/>
          </w:tcPr>
          <w:p w14:paraId="46EC6CCC">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1.受理责任：公示依法应当提交的材料；申请材料不齐全、不符合法定形式，当场或者五个工作日内一次性告知补正材料；依法受理或不予受理（不予受理应当告</w:t>
            </w:r>
            <w:r>
              <w:rPr>
                <w:rStyle w:val="18"/>
                <w:rFonts w:hint="eastAsia" w:ascii="仿宋_GB2312" w:hAnsi="宋体" w:eastAsia="仿宋_GB2312" w:cs="宋体"/>
                <w:color w:val="auto"/>
              </w:rPr>
              <w:t>知理由）。</w:t>
            </w:r>
          </w:p>
          <w:p w14:paraId="085AB9D9">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2.审查责任：对在特定水域使用鱼鹰、灯光诱捕方式捕鱼资料进行技术审查，提出技术</w:t>
            </w:r>
            <w:r>
              <w:rPr>
                <w:rStyle w:val="18"/>
                <w:rFonts w:hint="eastAsia" w:ascii="仿宋_GB2312" w:hAnsi="宋体" w:eastAsia="仿宋_GB2312" w:cs="宋体"/>
                <w:color w:val="auto"/>
              </w:rPr>
              <w:t>审查意见。</w:t>
            </w:r>
          </w:p>
          <w:p w14:paraId="5D705733">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3.决定责任：自治区渔业主管部门公布的渔业捕捞许可签发人审批，作出同意许可或不同意许可的决定，法定告知（作出初审不通过意见的应当书面</w:t>
            </w:r>
            <w:r>
              <w:rPr>
                <w:rStyle w:val="18"/>
                <w:rFonts w:hint="eastAsia" w:ascii="仿宋_GB2312" w:hAnsi="宋体" w:eastAsia="仿宋_GB2312" w:cs="宋体"/>
                <w:color w:val="auto"/>
              </w:rPr>
              <w:t>告知理由）.</w:t>
            </w:r>
          </w:p>
          <w:p w14:paraId="1C8C2EE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4.送达责任：准予许可的，制发许可证，送达并信息公开；不予许可的，送达不予许</w:t>
            </w:r>
            <w:r>
              <w:rPr>
                <w:rStyle w:val="18"/>
                <w:rFonts w:hint="eastAsia" w:ascii="仿宋_GB2312" w:hAnsi="宋体" w:eastAsia="仿宋_GB2312" w:cs="宋体"/>
                <w:color w:val="auto"/>
              </w:rPr>
              <w:t>可决定书。</w:t>
            </w:r>
          </w:p>
          <w:p w14:paraId="483012D0">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5.监管责任：建立实施监督检查的运行机制和管理制度，开展定期和不定期检查，依法采取相关</w:t>
            </w:r>
            <w:r>
              <w:rPr>
                <w:rStyle w:val="18"/>
                <w:rFonts w:hint="eastAsia" w:ascii="仿宋_GB2312" w:hAnsi="宋体" w:eastAsia="仿宋_GB2312" w:cs="宋体"/>
                <w:color w:val="auto"/>
              </w:rPr>
              <w:t>处置措施。</w:t>
            </w:r>
          </w:p>
          <w:p w14:paraId="55FEFCFC">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6.其他法律法规规章文件规定应履</w:t>
            </w:r>
            <w:r>
              <w:rPr>
                <w:rStyle w:val="18"/>
                <w:rFonts w:hint="eastAsia" w:ascii="仿宋_GB2312" w:hAnsi="宋体" w:eastAsia="仿宋_GB2312" w:cs="宋体"/>
                <w:color w:val="auto"/>
              </w:rPr>
              <w:t>行的责任。</w:t>
            </w:r>
          </w:p>
        </w:tc>
        <w:tc>
          <w:tcPr>
            <w:tcW w:w="6090" w:type="dxa"/>
            <w:vAlign w:val="center"/>
          </w:tcPr>
          <w:p w14:paraId="5CCF61D5">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18"/>
                <w:rFonts w:hint="eastAsia" w:ascii="仿宋_GB2312" w:hAnsi="宋体" w:eastAsia="仿宋_GB2312" w:cs="宋体"/>
                <w:color w:val="auto"/>
              </w:rPr>
              <w:t>书面凭证。</w:t>
            </w:r>
          </w:p>
          <w:p w14:paraId="195020D1">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18"/>
                <w:rFonts w:hint="eastAsia" w:ascii="仿宋_GB2312" w:hAnsi="宋体" w:eastAsia="仿宋_GB2312" w:cs="宋体"/>
                <w:color w:val="auto"/>
              </w:rPr>
              <w:t>进行核查。</w:t>
            </w:r>
          </w:p>
          <w:p w14:paraId="434D28D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3—1.【地方性法规】《广西壮族自治区实施〈中华人民共和国渔业法</w:t>
            </w:r>
            <w:r>
              <w:rPr>
                <w:rStyle w:val="18"/>
                <w:rFonts w:hint="eastAsia" w:ascii="仿宋_GB2312" w:hAnsi="宋体" w:eastAsia="仿宋_GB2312" w:cs="宋体"/>
                <w:color w:val="auto"/>
              </w:rPr>
              <w:t>〉办法》</w:t>
            </w:r>
            <w:r>
              <w:rPr>
                <w:rStyle w:val="17"/>
                <w:rFonts w:hint="default" w:ascii="仿宋_GB2312" w:eastAsia="仿宋_GB2312"/>
                <w:color w:val="auto"/>
              </w:rPr>
              <w:t>（1989年自治区第七届人民代表大会常务委员会第十二次</w:t>
            </w:r>
            <w:r>
              <w:rPr>
                <w:rStyle w:val="18"/>
                <w:rFonts w:hint="eastAsia" w:ascii="仿宋_GB2312" w:hAnsi="宋体" w:eastAsia="仿宋_GB2312" w:cs="宋体"/>
                <w:color w:val="auto"/>
              </w:rPr>
              <w:t>会议通过</w:t>
            </w:r>
            <w:r>
              <w:rPr>
                <w:rStyle w:val="17"/>
                <w:rFonts w:hint="default" w:ascii="仿宋_GB2312" w:eastAsia="仿宋_GB2312"/>
                <w:color w:val="auto"/>
              </w:rPr>
              <w:t>，2016年自治区人民代表大会常务</w:t>
            </w:r>
            <w:r>
              <w:rPr>
                <w:rStyle w:val="18"/>
                <w:rFonts w:hint="eastAsia" w:ascii="仿宋_GB2312" w:hAnsi="宋体" w:eastAsia="仿宋_GB2312" w:cs="宋体"/>
                <w:color w:val="auto"/>
              </w:rPr>
              <w:t>委员</w:t>
            </w:r>
            <w:r>
              <w:rPr>
                <w:rStyle w:val="17"/>
                <w:rFonts w:hint="default" w:ascii="仿宋_GB2312" w:eastAsia="仿宋_GB2312"/>
                <w:color w:val="auto"/>
              </w:rPr>
              <w:t>会公</w:t>
            </w:r>
            <w:r>
              <w:rPr>
                <w:rStyle w:val="18"/>
                <w:rFonts w:hint="eastAsia" w:ascii="仿宋_GB2312" w:hAnsi="宋体" w:eastAsia="仿宋_GB2312" w:cs="宋体"/>
                <w:color w:val="auto"/>
              </w:rPr>
              <w:t>告1</w:t>
            </w:r>
            <w:r>
              <w:rPr>
                <w:rStyle w:val="17"/>
                <w:rFonts w:hint="default" w:ascii="仿宋_GB2312" w:eastAsia="仿宋_GB2312"/>
                <w:color w:val="auto"/>
              </w:rPr>
              <w:t>2届第47号修正）</w:t>
            </w:r>
            <w:r>
              <w:rPr>
                <w:rStyle w:val="18"/>
                <w:rFonts w:hint="eastAsia" w:ascii="仿宋_GB2312" w:hAnsi="宋体" w:eastAsia="仿宋_GB2312" w:cs="宋体"/>
                <w:color w:val="auto"/>
              </w:rPr>
              <w:t>第二</w:t>
            </w:r>
            <w:r>
              <w:rPr>
                <w:rStyle w:val="17"/>
                <w:rFonts w:hint="default" w:ascii="仿宋_GB2312" w:eastAsia="仿宋_GB2312"/>
                <w:color w:val="auto"/>
              </w:rPr>
              <w:t>十四条：对符合捕捞条件的单位和个人，县级以上人民政府渔业行政主管部门应当自收到</w:t>
            </w:r>
            <w:r>
              <w:rPr>
                <w:rStyle w:val="18"/>
                <w:rFonts w:hint="eastAsia" w:ascii="仿宋_GB2312" w:hAnsi="宋体" w:eastAsia="仿宋_GB2312" w:cs="宋体"/>
                <w:color w:val="auto"/>
              </w:rPr>
              <w:t>申请</w:t>
            </w:r>
            <w:r>
              <w:rPr>
                <w:rStyle w:val="17"/>
                <w:rFonts w:hint="default" w:ascii="仿宋_GB2312" w:eastAsia="仿宋_GB2312"/>
                <w:color w:val="auto"/>
              </w:rPr>
              <w:t>之日起15日内完成捕捞许可证的审核、发证工作；对不符合发证条件的，应当作出不予发证的书面决定并</w:t>
            </w:r>
            <w:r>
              <w:rPr>
                <w:rStyle w:val="18"/>
                <w:rFonts w:hint="eastAsia" w:ascii="仿宋_GB2312" w:hAnsi="宋体" w:eastAsia="仿宋_GB2312" w:cs="宋体"/>
                <w:color w:val="auto"/>
              </w:rPr>
              <w:t>说明理由。</w:t>
            </w:r>
          </w:p>
          <w:p w14:paraId="6F9EC70F">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2.【部门规章】《渔业捕捞许可管理规定》（2018年农业农村部令第1号）第四条：渔业捕捞许可证、船网工具指标等证书文件的审批实行签发人负责制，相关证书文件经签发人签证并加盖公章后方为有效。签发人对其审批签发证书文件的真实性及合法</w:t>
            </w:r>
            <w:r>
              <w:rPr>
                <w:rStyle w:val="18"/>
                <w:rFonts w:hint="eastAsia" w:ascii="仿宋_GB2312" w:hAnsi="宋体" w:eastAsia="仿宋_GB2312" w:cs="宋体"/>
                <w:color w:val="auto"/>
              </w:rPr>
              <w:t>性负责。</w:t>
            </w:r>
          </w:p>
          <w:p w14:paraId="072F1C19">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4.【法律】《中华人民共和国行政许可法》</w:t>
            </w:r>
            <w:r>
              <w:rPr>
                <w:rStyle w:val="18"/>
                <w:rFonts w:hint="eastAsia" w:ascii="仿宋_GB2312" w:hAnsi="宋体" w:eastAsia="仿宋_GB2312" w:cs="宋体"/>
                <w:color w:val="auto"/>
              </w:rPr>
              <w:t>第四</w:t>
            </w:r>
            <w:r>
              <w:rPr>
                <w:rStyle w:val="17"/>
                <w:rFonts w:hint="default" w:ascii="仿宋_GB2312" w:eastAsia="仿宋_GB2312"/>
                <w:color w:val="auto"/>
              </w:rPr>
              <w:t>十四条：行政机关作出准予行政许可的决定，应当自作出决定之日起十日内向申请人颁发、送达行政许可证件，或者加贴标签、加盖检验、检测、</w:t>
            </w:r>
            <w:r>
              <w:rPr>
                <w:rStyle w:val="18"/>
                <w:rFonts w:hint="eastAsia" w:ascii="仿宋_GB2312" w:hAnsi="宋体" w:eastAsia="仿宋_GB2312" w:cs="宋体"/>
                <w:color w:val="auto"/>
              </w:rPr>
              <w:t>检疫印章。</w:t>
            </w:r>
          </w:p>
        </w:tc>
        <w:tc>
          <w:tcPr>
            <w:tcW w:w="2475" w:type="dxa"/>
          </w:tcPr>
          <w:p w14:paraId="634C1518">
            <w:pPr>
              <w:spacing w:line="280" w:lineRule="exact"/>
              <w:rPr>
                <w:rFonts w:ascii="仿宋_GB2312" w:hAnsi="宋体" w:eastAsia="仿宋_GB2312" w:cs="宋体"/>
                <w:sz w:val="20"/>
                <w:szCs w:val="20"/>
              </w:rPr>
            </w:pPr>
          </w:p>
        </w:tc>
        <w:tc>
          <w:tcPr>
            <w:tcW w:w="2865" w:type="dxa"/>
          </w:tcPr>
          <w:p w14:paraId="2298BF75">
            <w:pPr>
              <w:spacing w:line="280" w:lineRule="exact"/>
              <w:rPr>
                <w:rFonts w:ascii="仿宋_GB2312" w:hAnsi="宋体" w:eastAsia="仿宋_GB2312" w:cs="宋体"/>
                <w:sz w:val="20"/>
                <w:szCs w:val="20"/>
              </w:rPr>
            </w:pPr>
          </w:p>
        </w:tc>
        <w:tc>
          <w:tcPr>
            <w:tcW w:w="908" w:type="dxa"/>
          </w:tcPr>
          <w:p w14:paraId="2C905EAC">
            <w:pPr>
              <w:spacing w:line="280" w:lineRule="exact"/>
              <w:rPr>
                <w:rFonts w:ascii="仿宋_GB2312" w:hAnsi="宋体" w:eastAsia="仿宋_GB2312" w:cs="宋体"/>
                <w:sz w:val="20"/>
                <w:szCs w:val="20"/>
              </w:rPr>
            </w:pPr>
          </w:p>
        </w:tc>
        <w:tc>
          <w:tcPr>
            <w:tcW w:w="363" w:type="dxa"/>
          </w:tcPr>
          <w:p w14:paraId="3ED8732C">
            <w:pPr>
              <w:spacing w:line="280" w:lineRule="exact"/>
              <w:rPr>
                <w:rFonts w:ascii="仿宋_GB2312" w:hAnsi="宋体" w:eastAsia="仿宋_GB2312" w:cs="宋体"/>
                <w:sz w:val="20"/>
                <w:szCs w:val="20"/>
              </w:rPr>
            </w:pPr>
          </w:p>
        </w:tc>
      </w:tr>
      <w:tr w14:paraId="091D8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5DBE4E1E">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7279D71B">
            <w:pPr>
              <w:widowControl/>
              <w:adjustRightInd w:val="0"/>
              <w:snapToGrid w:val="0"/>
              <w:spacing w:line="280" w:lineRule="exact"/>
              <w:jc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行政许可</w:t>
            </w:r>
          </w:p>
        </w:tc>
        <w:tc>
          <w:tcPr>
            <w:tcW w:w="1003" w:type="dxa"/>
            <w:vAlign w:val="center"/>
          </w:tcPr>
          <w:p w14:paraId="3FDFA410">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自治区重点保护水生野生动物人工繁育许可</w:t>
            </w:r>
          </w:p>
        </w:tc>
        <w:tc>
          <w:tcPr>
            <w:tcW w:w="585" w:type="dxa"/>
            <w:vAlign w:val="center"/>
          </w:tcPr>
          <w:p w14:paraId="58E33F7B">
            <w:pPr>
              <w:adjustRightInd w:val="0"/>
              <w:snapToGrid w:val="0"/>
              <w:spacing w:line="280" w:lineRule="exact"/>
              <w:rPr>
                <w:rFonts w:ascii="仿宋_GB2312" w:hAnsi="宋体" w:eastAsia="仿宋_GB2312" w:cs="宋体"/>
                <w:sz w:val="20"/>
                <w:szCs w:val="20"/>
              </w:rPr>
            </w:pPr>
          </w:p>
        </w:tc>
        <w:tc>
          <w:tcPr>
            <w:tcW w:w="645" w:type="dxa"/>
            <w:vAlign w:val="center"/>
          </w:tcPr>
          <w:p w14:paraId="746C45FF">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县级</w:t>
            </w:r>
          </w:p>
          <w:p w14:paraId="7C63C644">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（自治区农业农村厅委托县级实施）</w:t>
            </w:r>
          </w:p>
        </w:tc>
        <w:tc>
          <w:tcPr>
            <w:tcW w:w="750" w:type="dxa"/>
            <w:vAlign w:val="center"/>
          </w:tcPr>
          <w:p w14:paraId="1906F2B6">
            <w:pPr>
              <w:adjustRightInd w:val="0"/>
              <w:snapToGrid w:val="0"/>
              <w:spacing w:line="280" w:lineRule="exact"/>
              <w:jc w:val="center"/>
              <w:textAlignment w:val="center"/>
              <w:rPr>
                <w:rFonts w:hint="eastAsia" w:ascii="仿宋_GB2312" w:hAnsi="宋体" w:eastAsia="仿宋_GB2312" w:cs="宋体"/>
                <w:kern w:val="0"/>
                <w:sz w:val="20"/>
                <w:szCs w:val="20"/>
              </w:rPr>
            </w:pPr>
          </w:p>
        </w:tc>
        <w:tc>
          <w:tcPr>
            <w:tcW w:w="3360" w:type="dxa"/>
            <w:vAlign w:val="center"/>
          </w:tcPr>
          <w:p w14:paraId="193154F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【地方性法规】《广西壮族自治区水生野生动物保护管</w:t>
            </w:r>
            <w:r>
              <w:rPr>
                <w:rStyle w:val="18"/>
                <w:rFonts w:hint="eastAsia" w:ascii="仿宋_GB2312" w:hAnsi="宋体" w:eastAsia="仿宋_GB2312" w:cs="宋体"/>
                <w:color w:val="auto"/>
              </w:rPr>
              <w:t>理规定》</w:t>
            </w:r>
            <w:r>
              <w:rPr>
                <w:rStyle w:val="17"/>
                <w:rFonts w:hint="default" w:ascii="仿宋_GB2312" w:eastAsia="仿宋_GB2312"/>
                <w:color w:val="auto"/>
              </w:rPr>
              <w:t>（1994年自治区八届人民代表大会常务委</w:t>
            </w:r>
            <w:r>
              <w:rPr>
                <w:rStyle w:val="18"/>
                <w:rFonts w:hint="eastAsia" w:ascii="仿宋_GB2312" w:hAnsi="宋体" w:eastAsia="仿宋_GB2312" w:cs="宋体"/>
                <w:color w:val="auto"/>
              </w:rPr>
              <w:t>员会</w:t>
            </w:r>
            <w:r>
              <w:rPr>
                <w:rStyle w:val="17"/>
                <w:rFonts w:hint="default" w:ascii="仿宋_GB2312" w:eastAsia="仿宋_GB2312"/>
                <w:color w:val="auto"/>
              </w:rPr>
              <w:t>公告第3</w:t>
            </w:r>
            <w:r>
              <w:rPr>
                <w:rStyle w:val="18"/>
                <w:rFonts w:hint="eastAsia" w:ascii="仿宋_GB2312" w:hAnsi="宋体" w:eastAsia="仿宋_GB2312" w:cs="宋体"/>
                <w:color w:val="auto"/>
              </w:rPr>
              <w:t>2号发布</w:t>
            </w:r>
            <w:r>
              <w:rPr>
                <w:rStyle w:val="17"/>
                <w:rFonts w:hint="default" w:ascii="仿宋_GB2312" w:eastAsia="仿宋_GB2312"/>
                <w:color w:val="auto"/>
              </w:rPr>
              <w:t>，2012年自治区第十一届人民代表大会常务委</w:t>
            </w:r>
            <w:r>
              <w:rPr>
                <w:rStyle w:val="18"/>
                <w:rFonts w:hint="eastAsia" w:ascii="仿宋_GB2312" w:hAnsi="宋体" w:eastAsia="仿宋_GB2312" w:cs="宋体"/>
                <w:color w:val="auto"/>
              </w:rPr>
              <w:t>员会</w:t>
            </w:r>
            <w:r>
              <w:rPr>
                <w:rStyle w:val="17"/>
                <w:rFonts w:hint="default" w:ascii="仿宋_GB2312" w:eastAsia="仿宋_GB2312"/>
                <w:color w:val="auto"/>
              </w:rPr>
              <w:t>公告第48号修</w:t>
            </w:r>
            <w:r>
              <w:rPr>
                <w:rStyle w:val="18"/>
                <w:rFonts w:hint="eastAsia" w:ascii="仿宋_GB2312" w:hAnsi="宋体" w:eastAsia="仿宋_GB2312" w:cs="宋体"/>
                <w:color w:val="auto"/>
              </w:rPr>
              <w:t>正）第九条：鼓励具备资金、场地、技术、种源等条件的单位和个人开展水生野生动物的科学研究和驯养繁殖工作。</w:t>
            </w:r>
          </w:p>
          <w:p w14:paraId="11686EBC">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驯养繁殖自治区重点保护水生野生动物的，应当向自治区人民政府渔业行政主管部门申请办理驯养繁殖许可证。</w:t>
            </w:r>
          </w:p>
          <w:p w14:paraId="5D63DBA8">
            <w:pPr>
              <w:adjustRightInd w:val="0"/>
              <w:snapToGrid w:val="0"/>
              <w:spacing w:line="280" w:lineRule="exact"/>
              <w:ind w:firstLine="400" w:firstLineChars="200"/>
              <w:textAlignment w:val="center"/>
              <w:rPr>
                <w:rStyle w:val="17"/>
                <w:rFonts w:hint="default" w:ascii="仿宋_GB2312" w:eastAsia="仿宋_GB2312"/>
                <w:color w:val="auto"/>
              </w:rPr>
            </w:pPr>
          </w:p>
        </w:tc>
        <w:tc>
          <w:tcPr>
            <w:tcW w:w="2250" w:type="dxa"/>
            <w:vAlign w:val="center"/>
          </w:tcPr>
          <w:p w14:paraId="2CBCDF03">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1.受理责任：公示应当提交的材料，一次性告知补正材料，依法受理或不予受理（不予受理应当告</w:t>
            </w:r>
            <w:r>
              <w:rPr>
                <w:rStyle w:val="18"/>
                <w:rFonts w:hint="eastAsia" w:ascii="仿宋_GB2312" w:hAnsi="宋体" w:eastAsia="仿宋_GB2312" w:cs="宋体"/>
                <w:color w:val="auto"/>
              </w:rPr>
              <w:t>知理由）。</w:t>
            </w:r>
          </w:p>
          <w:p w14:paraId="6FD5B90A">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2.审查责任：审查申请材料，组织</w:t>
            </w:r>
            <w:r>
              <w:rPr>
                <w:rStyle w:val="18"/>
                <w:rFonts w:hint="eastAsia" w:ascii="仿宋_GB2312" w:hAnsi="宋体" w:eastAsia="仿宋_GB2312" w:cs="宋体"/>
                <w:color w:val="auto"/>
              </w:rPr>
              <w:t>现场检查。</w:t>
            </w:r>
          </w:p>
          <w:p w14:paraId="19CE3AAD">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3.决定责任：作出行政许可或者不予行政许可决定，法定告知（不予许可的应当书面告</w:t>
            </w:r>
            <w:r>
              <w:rPr>
                <w:rStyle w:val="18"/>
                <w:rFonts w:hint="eastAsia" w:ascii="仿宋_GB2312" w:hAnsi="宋体" w:eastAsia="仿宋_GB2312" w:cs="宋体"/>
                <w:color w:val="auto"/>
              </w:rPr>
              <w:t>知理由）。</w:t>
            </w:r>
          </w:p>
          <w:p w14:paraId="4BE5A15E">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4.送达责任：准予许可的，制发许可证书或批件，送达并</w:t>
            </w:r>
            <w:r>
              <w:rPr>
                <w:rStyle w:val="18"/>
                <w:rFonts w:hint="eastAsia" w:ascii="仿宋_GB2312" w:hAnsi="宋体" w:eastAsia="仿宋_GB2312" w:cs="宋体"/>
                <w:color w:val="auto"/>
              </w:rPr>
              <w:t>信息公开。</w:t>
            </w:r>
          </w:p>
          <w:p w14:paraId="3A340993">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5.监管责任：建立实施监督检查的运行机制和管理制度，开展定期和不定期检查，依法采取相关</w:t>
            </w:r>
            <w:r>
              <w:rPr>
                <w:rStyle w:val="18"/>
                <w:rFonts w:hint="eastAsia" w:ascii="仿宋_GB2312" w:hAnsi="宋体" w:eastAsia="仿宋_GB2312" w:cs="宋体"/>
                <w:color w:val="auto"/>
              </w:rPr>
              <w:t>处置措施。</w:t>
            </w:r>
          </w:p>
          <w:p w14:paraId="623305F0">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6.其他法律法规规章文件规定应履行的责任。</w:t>
            </w:r>
          </w:p>
        </w:tc>
        <w:tc>
          <w:tcPr>
            <w:tcW w:w="6090" w:type="dxa"/>
            <w:vAlign w:val="center"/>
          </w:tcPr>
          <w:p w14:paraId="1448EA02">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1.【法律】《中华人民共和国行政许可法》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十二条：行政机关对申请人提出的行政许可申请，应当根据下列情况分别作出处理：</w:t>
            </w:r>
          </w:p>
          <w:p w14:paraId="5DA14EB1">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（一）申请事项依法不需要取得行政许可的，应当即时告知申请人不受理；</w:t>
            </w:r>
          </w:p>
          <w:p w14:paraId="7F5805AB">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（二）申请事项依法不属于本行政机关职权范围的，应当即时作出不予受理的决定，并告知申请人向有关行政机关申请；</w:t>
            </w:r>
          </w:p>
          <w:p w14:paraId="2D2974FC">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（三）申请材料存在可以当场更正的错误的，应当允许申请人当场更正；</w:t>
            </w:r>
          </w:p>
          <w:p w14:paraId="6B062E5B">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（四）申请材料不齐全或者不符合法定形式的，应当当场或者在五日内一次告知申请人需要补正的全部内容，逾期不告知的，自收到申请材料之日起即为受理；</w:t>
            </w:r>
          </w:p>
          <w:p w14:paraId="536290C2">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18"/>
                <w:rFonts w:hint="eastAsia" w:ascii="仿宋_GB2312" w:hAnsi="宋体" w:eastAsia="仿宋_GB2312" w:cs="宋体"/>
                <w:color w:val="auto"/>
              </w:rPr>
              <w:t>书面凭证。</w:t>
            </w:r>
          </w:p>
          <w:p w14:paraId="4253C1C7">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18"/>
                <w:rFonts w:hint="eastAsia" w:ascii="仿宋_GB2312" w:hAnsi="宋体" w:eastAsia="仿宋_GB2312" w:cs="宋体"/>
                <w:color w:val="auto"/>
              </w:rPr>
              <w:t>进行核查。</w:t>
            </w:r>
          </w:p>
          <w:p w14:paraId="25FA1D78">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3.【法律】《中华人民共和国行政许可法》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十七条：行政机关对行政许可申请进行审查后，除当场作出行政许可决定的外，应当在法定期限内按照规定程序作出行政</w:t>
            </w:r>
            <w:r>
              <w:rPr>
                <w:rStyle w:val="18"/>
                <w:rFonts w:hint="eastAsia" w:ascii="仿宋_GB2312" w:hAnsi="宋体" w:eastAsia="仿宋_GB2312" w:cs="宋体"/>
                <w:color w:val="auto"/>
              </w:rPr>
              <w:t>许可决</w:t>
            </w:r>
            <w:r>
              <w:rPr>
                <w:rStyle w:val="17"/>
                <w:rFonts w:hint="default" w:ascii="仿宋_GB2312" w:eastAsia="仿宋_GB2312"/>
                <w:color w:val="auto"/>
              </w:rPr>
              <w:t>定。</w:t>
            </w:r>
          </w:p>
          <w:p w14:paraId="74E5AEF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第三</w:t>
            </w:r>
            <w:r>
              <w:rPr>
                <w:rStyle w:val="17"/>
                <w:rFonts w:hint="default" w:ascii="仿宋_GB2312" w:eastAsia="仿宋_GB2312"/>
                <w:color w:val="auto"/>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18"/>
                <w:rFonts w:hint="eastAsia" w:ascii="仿宋_GB2312" w:hAnsi="宋体" w:eastAsia="仿宋_GB2312" w:cs="宋体"/>
                <w:color w:val="auto"/>
              </w:rPr>
              <w:t>讼的权利。</w:t>
            </w:r>
          </w:p>
          <w:p w14:paraId="75209BEE">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4.【法律】《中华人民共和国行政许可法》</w:t>
            </w:r>
            <w:r>
              <w:rPr>
                <w:rStyle w:val="18"/>
                <w:rFonts w:hint="eastAsia" w:ascii="仿宋_GB2312" w:hAnsi="宋体" w:eastAsia="仿宋_GB2312" w:cs="宋体"/>
                <w:color w:val="auto"/>
              </w:rPr>
              <w:t>第四</w:t>
            </w:r>
            <w:r>
              <w:rPr>
                <w:rStyle w:val="17"/>
                <w:rFonts w:hint="default" w:ascii="仿宋_GB2312" w:eastAsia="仿宋_GB2312"/>
                <w:color w:val="auto"/>
              </w:rPr>
              <w:t>十四条：行政机关作出准予行政许可的决定，应当自作出决定之日起十日内向申请人颁发、送达行政许可证件，或者加贴标签、加盖检验、检测、</w:t>
            </w:r>
            <w:r>
              <w:rPr>
                <w:rStyle w:val="18"/>
                <w:rFonts w:hint="eastAsia" w:ascii="仿宋_GB2312" w:hAnsi="宋体" w:eastAsia="仿宋_GB2312" w:cs="宋体"/>
                <w:color w:val="auto"/>
              </w:rPr>
              <w:t>检疫印章。</w:t>
            </w:r>
          </w:p>
          <w:p w14:paraId="06381FF6">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5.【地方性法规】《广西壮族自治区水生野生动物保护管</w:t>
            </w:r>
            <w:r>
              <w:rPr>
                <w:rStyle w:val="18"/>
                <w:rFonts w:hint="eastAsia" w:ascii="仿宋_GB2312" w:hAnsi="宋体" w:eastAsia="仿宋_GB2312" w:cs="宋体"/>
                <w:color w:val="auto"/>
              </w:rPr>
              <w:t>理规定》</w:t>
            </w:r>
            <w:r>
              <w:rPr>
                <w:rStyle w:val="17"/>
                <w:rFonts w:hint="default" w:ascii="仿宋_GB2312" w:eastAsia="仿宋_GB2312"/>
                <w:color w:val="auto"/>
              </w:rPr>
              <w:t>（1994年自治区八届人民代表大会常务委</w:t>
            </w:r>
            <w:r>
              <w:rPr>
                <w:rStyle w:val="18"/>
                <w:rFonts w:hint="eastAsia" w:ascii="仿宋_GB2312" w:hAnsi="宋体" w:eastAsia="仿宋_GB2312" w:cs="宋体"/>
                <w:color w:val="auto"/>
              </w:rPr>
              <w:t>员会</w:t>
            </w:r>
            <w:r>
              <w:rPr>
                <w:rStyle w:val="17"/>
                <w:rFonts w:hint="default" w:ascii="仿宋_GB2312" w:eastAsia="仿宋_GB2312"/>
                <w:color w:val="auto"/>
              </w:rPr>
              <w:t>公告第3</w:t>
            </w:r>
            <w:r>
              <w:rPr>
                <w:rStyle w:val="18"/>
                <w:rFonts w:hint="eastAsia" w:ascii="仿宋_GB2312" w:hAnsi="宋体" w:eastAsia="仿宋_GB2312" w:cs="宋体"/>
                <w:color w:val="auto"/>
              </w:rPr>
              <w:t>2号发布</w:t>
            </w:r>
            <w:r>
              <w:rPr>
                <w:rStyle w:val="17"/>
                <w:rFonts w:hint="default" w:ascii="仿宋_GB2312" w:eastAsia="仿宋_GB2312"/>
                <w:color w:val="auto"/>
              </w:rPr>
              <w:t>，2012年自治区第十一届人民代表大会常务委</w:t>
            </w:r>
            <w:r>
              <w:rPr>
                <w:rStyle w:val="18"/>
                <w:rFonts w:hint="eastAsia" w:ascii="仿宋_GB2312" w:hAnsi="宋体" w:eastAsia="仿宋_GB2312" w:cs="宋体"/>
                <w:color w:val="auto"/>
              </w:rPr>
              <w:t>员会</w:t>
            </w:r>
            <w:r>
              <w:rPr>
                <w:rStyle w:val="17"/>
                <w:rFonts w:hint="default" w:ascii="仿宋_GB2312" w:eastAsia="仿宋_GB2312"/>
                <w:color w:val="auto"/>
              </w:rPr>
              <w:t>公告第48号修正）</w:t>
            </w:r>
            <w:r>
              <w:rPr>
                <w:rStyle w:val="18"/>
                <w:rFonts w:hint="eastAsia" w:ascii="仿宋_GB2312" w:hAnsi="宋体" w:eastAsia="仿宋_GB2312" w:cs="宋体"/>
                <w:color w:val="auto"/>
              </w:rPr>
              <w:t>第二</w:t>
            </w:r>
            <w:r>
              <w:rPr>
                <w:rStyle w:val="17"/>
                <w:rFonts w:hint="default" w:ascii="仿宋_GB2312" w:eastAsia="仿宋_GB2312"/>
                <w:color w:val="auto"/>
              </w:rPr>
              <w:t>十七条：有下列行为之一的，由县级以上工商行政管理部门或者县级以上人民政府渔业行政主管部门在各自管理权限内视情节轻重</w:t>
            </w:r>
            <w:r>
              <w:rPr>
                <w:rStyle w:val="18"/>
                <w:rFonts w:hint="eastAsia" w:ascii="仿宋_GB2312" w:hAnsi="宋体" w:eastAsia="仿宋_GB2312" w:cs="宋体"/>
                <w:color w:val="auto"/>
              </w:rPr>
              <w:t>给予处罚：</w:t>
            </w:r>
          </w:p>
          <w:p w14:paraId="39977A03">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一）违法出售、收购、加工、运输、携带水生野生动物或者其产品的，没收实物和违法所得，可以并处相当于实物价值十倍以下的罚款；实物价值难以确定的，可以依据实物的种类和数量处以罚款，属于自治区重点保护水生野生动物的，可以并处五万元以下罚款，属于国家重点保护水生野生动物的，可以并处十万元</w:t>
            </w:r>
            <w:r>
              <w:rPr>
                <w:rStyle w:val="18"/>
                <w:rFonts w:hint="eastAsia" w:ascii="仿宋_GB2312" w:hAnsi="宋体" w:eastAsia="仿宋_GB2312" w:cs="宋体"/>
                <w:color w:val="auto"/>
              </w:rPr>
              <w:t>以下罚款。</w:t>
            </w:r>
          </w:p>
          <w:p w14:paraId="31D2505A">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（二）违法邮寄水生野生动物及其产品，以及为违法经营利用水生野生动物及其产品提供工具、场所的，没收违法所得、工具，查封场所，可以并处一千元以上五万元</w:t>
            </w:r>
            <w:r>
              <w:rPr>
                <w:rStyle w:val="18"/>
                <w:rFonts w:hint="eastAsia" w:ascii="仿宋_GB2312" w:hAnsi="宋体" w:eastAsia="仿宋_GB2312" w:cs="宋体"/>
                <w:color w:val="auto"/>
              </w:rPr>
              <w:t>以下罚款。</w:t>
            </w:r>
          </w:p>
          <w:p w14:paraId="570EB1DC">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（三）伪造、倒卖、转让特许捕捉证、准购证明书、准运证及允许出口证明书，处以一千元以上五万元以下罚款，没收</w:t>
            </w:r>
            <w:r>
              <w:rPr>
                <w:rStyle w:val="18"/>
                <w:rFonts w:hint="eastAsia" w:ascii="仿宋_GB2312" w:hAnsi="宋体" w:eastAsia="仿宋_GB2312" w:cs="宋体"/>
                <w:color w:val="auto"/>
              </w:rPr>
              <w:t>违法所得。</w:t>
            </w:r>
          </w:p>
          <w:p w14:paraId="7C2367EC">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（四）伪造、倒卖、转让驯养繁殖许可证、经营利用许可证的，没收违法所得，处以三百元以上五千元</w:t>
            </w:r>
            <w:r>
              <w:rPr>
                <w:rStyle w:val="18"/>
                <w:rFonts w:hint="eastAsia" w:ascii="仿宋_GB2312" w:hAnsi="宋体" w:eastAsia="仿宋_GB2312" w:cs="宋体"/>
                <w:color w:val="auto"/>
              </w:rPr>
              <w:t>以下罚款。</w:t>
            </w:r>
          </w:p>
          <w:p w14:paraId="5ED7E13A">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五）利用重点保护水生野生动物的产品制作、发布广告的，利用重点保护水生野生动物及其产品进行妨碍重点保护水生野生动物资源保护的宣传的，或者以重点保护水生野生动物及其产品的名称、别称作菜谱招徕顾客的，按照广告法的有关规定处罚，广告法没有规定的，处以五百元以上二千元</w:t>
            </w:r>
            <w:r>
              <w:rPr>
                <w:rStyle w:val="18"/>
                <w:rFonts w:hint="eastAsia" w:ascii="仿宋_GB2312" w:hAnsi="宋体" w:eastAsia="仿宋_GB2312" w:cs="宋体"/>
                <w:color w:val="auto"/>
              </w:rPr>
              <w:t>以下罚款。</w:t>
            </w:r>
          </w:p>
          <w:p w14:paraId="3044FF4D">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六）没有取得经营利用许可证或者超出经营利用许可证规定的范围从事经营利用水生野生动物及其产品的，没收实物及其违法所得，属于自治区重点保护水生野生动物的，可以并处二千元以上五万元以下罚款；属于国家重点保护水生野生动物的，可以并处一万元以上十万元以下罚款。工商行政管理部门可以责令其停业，渔业行政主管部门可以吊销其经营利用许可证。</w:t>
            </w:r>
          </w:p>
        </w:tc>
        <w:tc>
          <w:tcPr>
            <w:tcW w:w="2475" w:type="dxa"/>
          </w:tcPr>
          <w:p w14:paraId="3E25A4C8">
            <w:pPr>
              <w:spacing w:line="280" w:lineRule="exact"/>
              <w:rPr>
                <w:rFonts w:ascii="仿宋_GB2312" w:hAnsi="宋体" w:eastAsia="仿宋_GB2312" w:cs="宋体"/>
                <w:sz w:val="20"/>
                <w:szCs w:val="20"/>
              </w:rPr>
            </w:pPr>
          </w:p>
        </w:tc>
        <w:tc>
          <w:tcPr>
            <w:tcW w:w="2865" w:type="dxa"/>
          </w:tcPr>
          <w:p w14:paraId="2E95F578">
            <w:pPr>
              <w:spacing w:line="280" w:lineRule="exact"/>
              <w:rPr>
                <w:rFonts w:ascii="仿宋_GB2312" w:hAnsi="宋体" w:eastAsia="仿宋_GB2312" w:cs="宋体"/>
                <w:sz w:val="20"/>
                <w:szCs w:val="20"/>
              </w:rPr>
            </w:pPr>
          </w:p>
        </w:tc>
        <w:tc>
          <w:tcPr>
            <w:tcW w:w="908" w:type="dxa"/>
          </w:tcPr>
          <w:p w14:paraId="12BE22E3">
            <w:pPr>
              <w:spacing w:line="280" w:lineRule="exact"/>
              <w:rPr>
                <w:rFonts w:ascii="仿宋_GB2312" w:hAnsi="宋体" w:eastAsia="仿宋_GB2312" w:cs="宋体"/>
                <w:sz w:val="20"/>
                <w:szCs w:val="20"/>
              </w:rPr>
            </w:pPr>
          </w:p>
        </w:tc>
        <w:tc>
          <w:tcPr>
            <w:tcW w:w="363" w:type="dxa"/>
          </w:tcPr>
          <w:p w14:paraId="0C566879">
            <w:pPr>
              <w:spacing w:line="280" w:lineRule="exact"/>
              <w:rPr>
                <w:rFonts w:ascii="仿宋_GB2312" w:hAnsi="宋体" w:eastAsia="仿宋_GB2312" w:cs="宋体"/>
                <w:sz w:val="20"/>
                <w:szCs w:val="20"/>
              </w:rPr>
            </w:pPr>
          </w:p>
        </w:tc>
      </w:tr>
      <w:tr w14:paraId="75678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2DB5C7B5">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0A1095AE">
            <w:pPr>
              <w:widowControl/>
              <w:adjustRightInd w:val="0"/>
              <w:snapToGrid w:val="0"/>
              <w:spacing w:line="280" w:lineRule="exact"/>
              <w:jc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行政许可</w:t>
            </w:r>
          </w:p>
        </w:tc>
        <w:tc>
          <w:tcPr>
            <w:tcW w:w="1003" w:type="dxa"/>
            <w:vAlign w:val="center"/>
          </w:tcPr>
          <w:p w14:paraId="501A312D">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自治区重点保护水生野生动物特许捕捉许可</w:t>
            </w:r>
          </w:p>
        </w:tc>
        <w:tc>
          <w:tcPr>
            <w:tcW w:w="585" w:type="dxa"/>
            <w:vAlign w:val="center"/>
          </w:tcPr>
          <w:p w14:paraId="74EDFD35">
            <w:pPr>
              <w:adjustRightInd w:val="0"/>
              <w:snapToGrid w:val="0"/>
              <w:spacing w:line="280" w:lineRule="exact"/>
              <w:rPr>
                <w:rFonts w:ascii="仿宋_GB2312" w:hAnsi="宋体" w:eastAsia="仿宋_GB2312" w:cs="宋体"/>
                <w:sz w:val="20"/>
                <w:szCs w:val="20"/>
              </w:rPr>
            </w:pPr>
          </w:p>
        </w:tc>
        <w:tc>
          <w:tcPr>
            <w:tcW w:w="645" w:type="dxa"/>
            <w:vAlign w:val="center"/>
          </w:tcPr>
          <w:p w14:paraId="501587FD">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县级</w:t>
            </w:r>
          </w:p>
        </w:tc>
        <w:tc>
          <w:tcPr>
            <w:tcW w:w="750" w:type="dxa"/>
            <w:vAlign w:val="center"/>
          </w:tcPr>
          <w:p w14:paraId="70711AAF">
            <w:pPr>
              <w:adjustRightInd w:val="0"/>
              <w:snapToGrid w:val="0"/>
              <w:spacing w:line="280" w:lineRule="exact"/>
              <w:jc w:val="center"/>
              <w:textAlignment w:val="center"/>
              <w:rPr>
                <w:rFonts w:hint="eastAsia" w:ascii="仿宋_GB2312" w:hAnsi="宋体" w:eastAsia="仿宋_GB2312" w:cs="宋体"/>
                <w:kern w:val="0"/>
                <w:sz w:val="20"/>
                <w:szCs w:val="20"/>
              </w:rPr>
            </w:pPr>
          </w:p>
        </w:tc>
        <w:tc>
          <w:tcPr>
            <w:tcW w:w="3360" w:type="dxa"/>
            <w:vAlign w:val="center"/>
          </w:tcPr>
          <w:p w14:paraId="240630A0">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【地方性法规】《广西壮族自治区水生野生动物保护管</w:t>
            </w:r>
            <w:r>
              <w:rPr>
                <w:rStyle w:val="18"/>
                <w:rFonts w:hint="eastAsia" w:ascii="仿宋_GB2312" w:hAnsi="宋体" w:eastAsia="仿宋_GB2312" w:cs="宋体"/>
                <w:color w:val="auto"/>
              </w:rPr>
              <w:t>理规定》</w:t>
            </w:r>
            <w:r>
              <w:rPr>
                <w:rStyle w:val="17"/>
                <w:rFonts w:hint="default" w:ascii="仿宋_GB2312" w:eastAsia="仿宋_GB2312"/>
                <w:color w:val="auto"/>
              </w:rPr>
              <w:t>（1994年自治区八届人民代表大会常务委</w:t>
            </w:r>
            <w:r>
              <w:rPr>
                <w:rStyle w:val="18"/>
                <w:rFonts w:hint="eastAsia" w:ascii="仿宋_GB2312" w:hAnsi="宋体" w:eastAsia="仿宋_GB2312" w:cs="宋体"/>
                <w:color w:val="auto"/>
              </w:rPr>
              <w:t>员会</w:t>
            </w:r>
            <w:r>
              <w:rPr>
                <w:rStyle w:val="17"/>
                <w:rFonts w:hint="default" w:ascii="仿宋_GB2312" w:eastAsia="仿宋_GB2312"/>
                <w:color w:val="auto"/>
              </w:rPr>
              <w:t>公告第3</w:t>
            </w:r>
            <w:r>
              <w:rPr>
                <w:rStyle w:val="18"/>
                <w:rFonts w:hint="eastAsia" w:ascii="仿宋_GB2312" w:hAnsi="宋体" w:eastAsia="仿宋_GB2312" w:cs="宋体"/>
                <w:color w:val="auto"/>
              </w:rPr>
              <w:t>2号发布</w:t>
            </w:r>
            <w:r>
              <w:rPr>
                <w:rStyle w:val="17"/>
                <w:rFonts w:hint="default" w:ascii="仿宋_GB2312" w:eastAsia="仿宋_GB2312"/>
                <w:color w:val="auto"/>
              </w:rPr>
              <w:t>，2012年自治区第十一届人民代表大会常务委</w:t>
            </w:r>
            <w:r>
              <w:rPr>
                <w:rStyle w:val="18"/>
                <w:rFonts w:hint="eastAsia" w:ascii="仿宋_GB2312" w:hAnsi="宋体" w:eastAsia="仿宋_GB2312" w:cs="宋体"/>
                <w:color w:val="auto"/>
              </w:rPr>
              <w:t>员会</w:t>
            </w:r>
            <w:r>
              <w:rPr>
                <w:rStyle w:val="17"/>
                <w:rFonts w:hint="default" w:ascii="仿宋_GB2312" w:eastAsia="仿宋_GB2312"/>
                <w:color w:val="auto"/>
              </w:rPr>
              <w:t>公告第48号修</w:t>
            </w:r>
            <w:r>
              <w:rPr>
                <w:rStyle w:val="18"/>
                <w:rFonts w:hint="eastAsia" w:ascii="仿宋_GB2312" w:hAnsi="宋体" w:eastAsia="仿宋_GB2312" w:cs="宋体"/>
                <w:color w:val="auto"/>
              </w:rPr>
              <w:t>正）第八条：因特殊情况需要捕捉自治区重点保护水生野生动物的，按国家二级重点保护水生野生动物的规定办理特许捕捉证。经批准捕捉水生野生动物的，必须在捕捉作业完成后十日内向捕捉地的县级人民政府渔业行政主管部门申请查验。</w:t>
            </w:r>
          </w:p>
          <w:p w14:paraId="4E66A86D">
            <w:pPr>
              <w:adjustRightInd w:val="0"/>
              <w:snapToGrid w:val="0"/>
              <w:spacing w:line="280" w:lineRule="exact"/>
              <w:ind w:firstLine="400" w:firstLineChars="200"/>
              <w:textAlignment w:val="center"/>
              <w:rPr>
                <w:rStyle w:val="17"/>
                <w:rFonts w:hint="default" w:ascii="仿宋_GB2312" w:eastAsia="仿宋_GB2312"/>
                <w:color w:val="auto"/>
              </w:rPr>
            </w:pPr>
          </w:p>
        </w:tc>
        <w:tc>
          <w:tcPr>
            <w:tcW w:w="2250" w:type="dxa"/>
            <w:vAlign w:val="center"/>
          </w:tcPr>
          <w:p w14:paraId="35B1C505">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1.受理责任：公示应当提交的材料，一次性告知补正材料，依法受理或不予受理（不予受理应当告</w:t>
            </w:r>
            <w:r>
              <w:rPr>
                <w:rStyle w:val="18"/>
                <w:rFonts w:hint="eastAsia" w:ascii="仿宋_GB2312" w:hAnsi="宋体" w:eastAsia="仿宋_GB2312" w:cs="宋体"/>
                <w:color w:val="auto"/>
              </w:rPr>
              <w:t>知理由）。</w:t>
            </w:r>
          </w:p>
          <w:p w14:paraId="5FC3A48F">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2.审查责任：审查申请材料，组织</w:t>
            </w:r>
            <w:r>
              <w:rPr>
                <w:rStyle w:val="18"/>
                <w:rFonts w:hint="eastAsia" w:ascii="仿宋_GB2312" w:hAnsi="宋体" w:eastAsia="仿宋_GB2312" w:cs="宋体"/>
                <w:color w:val="auto"/>
              </w:rPr>
              <w:t>现场检查。</w:t>
            </w:r>
          </w:p>
          <w:p w14:paraId="4994E413">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3.决定责任：作出行政许可或者不予行政许可决定，法定告知（不予许可的应当书面告</w:t>
            </w:r>
            <w:r>
              <w:rPr>
                <w:rStyle w:val="18"/>
                <w:rFonts w:hint="eastAsia" w:ascii="仿宋_GB2312" w:hAnsi="宋体" w:eastAsia="仿宋_GB2312" w:cs="宋体"/>
                <w:color w:val="auto"/>
              </w:rPr>
              <w:t>知理由）。</w:t>
            </w:r>
          </w:p>
          <w:p w14:paraId="5A63CB69">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4.送达责任：准予许可的，制发许可证书或批件，送达并</w:t>
            </w:r>
            <w:r>
              <w:rPr>
                <w:rStyle w:val="18"/>
                <w:rFonts w:hint="eastAsia" w:ascii="仿宋_GB2312" w:hAnsi="宋体" w:eastAsia="仿宋_GB2312" w:cs="宋体"/>
                <w:color w:val="auto"/>
              </w:rPr>
              <w:t>信息公开。</w:t>
            </w:r>
          </w:p>
          <w:p w14:paraId="06D7B889">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5.监管责任：建立实施监督检查的运行机制和管理制度，开展定期和不定期检查，依法采取相关</w:t>
            </w:r>
            <w:r>
              <w:rPr>
                <w:rStyle w:val="18"/>
                <w:rFonts w:hint="eastAsia" w:ascii="仿宋_GB2312" w:hAnsi="宋体" w:eastAsia="仿宋_GB2312" w:cs="宋体"/>
                <w:color w:val="auto"/>
              </w:rPr>
              <w:t>处置措施。</w:t>
            </w:r>
          </w:p>
          <w:p w14:paraId="40A10B2D">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6.其他法律法规规章文件规定应履行的责任。</w:t>
            </w:r>
          </w:p>
        </w:tc>
        <w:tc>
          <w:tcPr>
            <w:tcW w:w="6090" w:type="dxa"/>
            <w:vAlign w:val="center"/>
          </w:tcPr>
          <w:p w14:paraId="02142B68">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1.【法律】《中华人民共和国行政许可法》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十二条：行政机关对申请人提出的行政许可申请，应当根据下列情况分别作出处理：</w:t>
            </w:r>
          </w:p>
          <w:p w14:paraId="4A9B030B">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（一）申请事项依法不需要取得行政许可的，应当即时告知申请人不受理；</w:t>
            </w:r>
          </w:p>
          <w:p w14:paraId="328CB810">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（二）申请事项依法不属于本行政机关职权范围的，应当即时作出不予受理的决定，并告知申请人向有关行政机关申请；</w:t>
            </w:r>
          </w:p>
          <w:p w14:paraId="3D0A7D0E">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（三）申请材料存在可以当场更正的错误的，应当允许申请人当场更正；</w:t>
            </w:r>
          </w:p>
          <w:p w14:paraId="6966BCFD">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（四）申请材料不齐全或者不符合法定形式的，应当当场或者在五日内一次告知申请人需要补正的全部内容，逾期不告知的，自收到申请材料之日起即为受理；</w:t>
            </w:r>
          </w:p>
          <w:p w14:paraId="1A8C46F5">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18"/>
                <w:rFonts w:hint="eastAsia" w:ascii="仿宋_GB2312" w:hAnsi="宋体" w:eastAsia="仿宋_GB2312" w:cs="宋体"/>
                <w:color w:val="auto"/>
              </w:rPr>
              <w:t>书面凭证。</w:t>
            </w:r>
          </w:p>
          <w:p w14:paraId="2ADCC36C">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18"/>
                <w:rFonts w:hint="eastAsia" w:ascii="仿宋_GB2312" w:hAnsi="宋体" w:eastAsia="仿宋_GB2312" w:cs="宋体"/>
                <w:color w:val="auto"/>
              </w:rPr>
              <w:t>进行核查。</w:t>
            </w:r>
          </w:p>
          <w:p w14:paraId="1857C5D6">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3.【法律】《中华人民共和国行政许可法》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十七条：行政机关对行政许可申请进行审查后，除当场作出行政许可决定的外，应当在法定期限内按照规定程序作出行政</w:t>
            </w:r>
            <w:r>
              <w:rPr>
                <w:rStyle w:val="18"/>
                <w:rFonts w:hint="eastAsia" w:ascii="仿宋_GB2312" w:hAnsi="宋体" w:eastAsia="仿宋_GB2312" w:cs="宋体"/>
                <w:color w:val="auto"/>
              </w:rPr>
              <w:t>许可决</w:t>
            </w:r>
            <w:r>
              <w:rPr>
                <w:rStyle w:val="17"/>
                <w:rFonts w:hint="default" w:ascii="仿宋_GB2312" w:eastAsia="仿宋_GB2312"/>
                <w:color w:val="auto"/>
              </w:rPr>
              <w:t>定。</w:t>
            </w:r>
          </w:p>
          <w:p w14:paraId="5F5374D9">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第三</w:t>
            </w:r>
            <w:r>
              <w:rPr>
                <w:rStyle w:val="17"/>
                <w:rFonts w:hint="default" w:ascii="仿宋_GB2312" w:eastAsia="仿宋_GB2312"/>
                <w:color w:val="auto"/>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18"/>
                <w:rFonts w:hint="eastAsia" w:ascii="仿宋_GB2312" w:hAnsi="宋体" w:eastAsia="仿宋_GB2312" w:cs="宋体"/>
                <w:color w:val="auto"/>
              </w:rPr>
              <w:t>讼的权利。</w:t>
            </w:r>
          </w:p>
          <w:p w14:paraId="22C21DD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4.【法律】《中华人民共和国行政许可法》</w:t>
            </w:r>
            <w:r>
              <w:rPr>
                <w:rStyle w:val="18"/>
                <w:rFonts w:hint="eastAsia" w:ascii="仿宋_GB2312" w:hAnsi="宋体" w:eastAsia="仿宋_GB2312" w:cs="宋体"/>
                <w:color w:val="auto"/>
              </w:rPr>
              <w:t>第四</w:t>
            </w:r>
            <w:r>
              <w:rPr>
                <w:rStyle w:val="17"/>
                <w:rFonts w:hint="default" w:ascii="仿宋_GB2312" w:eastAsia="仿宋_GB2312"/>
                <w:color w:val="auto"/>
              </w:rPr>
              <w:t>十四条：行政机关作出准予行政许可的决定，应当自作出决定之日起十日内向申请人颁发、送达行政许可证件，或者加贴标签、加盖检验、检测、</w:t>
            </w:r>
            <w:r>
              <w:rPr>
                <w:rStyle w:val="18"/>
                <w:rFonts w:hint="eastAsia" w:ascii="仿宋_GB2312" w:hAnsi="宋体" w:eastAsia="仿宋_GB2312" w:cs="宋体"/>
                <w:color w:val="auto"/>
              </w:rPr>
              <w:t>检疫印章。</w:t>
            </w:r>
          </w:p>
          <w:p w14:paraId="3B64F749">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5.【地方性法规】《广西壮族自治区水生野生动物保护管</w:t>
            </w:r>
            <w:r>
              <w:rPr>
                <w:rStyle w:val="18"/>
                <w:rFonts w:hint="eastAsia" w:ascii="仿宋_GB2312" w:hAnsi="宋体" w:eastAsia="仿宋_GB2312" w:cs="宋体"/>
                <w:color w:val="auto"/>
              </w:rPr>
              <w:t>理规定》</w:t>
            </w:r>
            <w:r>
              <w:rPr>
                <w:rStyle w:val="17"/>
                <w:rFonts w:hint="default" w:ascii="仿宋_GB2312" w:eastAsia="仿宋_GB2312"/>
                <w:color w:val="auto"/>
              </w:rPr>
              <w:t>（1994年自治区八届人民代表大会常务委</w:t>
            </w:r>
            <w:r>
              <w:rPr>
                <w:rStyle w:val="18"/>
                <w:rFonts w:hint="eastAsia" w:ascii="仿宋_GB2312" w:hAnsi="宋体" w:eastAsia="仿宋_GB2312" w:cs="宋体"/>
                <w:color w:val="auto"/>
              </w:rPr>
              <w:t>员会</w:t>
            </w:r>
            <w:r>
              <w:rPr>
                <w:rStyle w:val="17"/>
                <w:rFonts w:hint="default" w:ascii="仿宋_GB2312" w:eastAsia="仿宋_GB2312"/>
                <w:color w:val="auto"/>
              </w:rPr>
              <w:t>公告第3</w:t>
            </w:r>
            <w:r>
              <w:rPr>
                <w:rStyle w:val="18"/>
                <w:rFonts w:hint="eastAsia" w:ascii="仿宋_GB2312" w:hAnsi="宋体" w:eastAsia="仿宋_GB2312" w:cs="宋体"/>
                <w:color w:val="auto"/>
              </w:rPr>
              <w:t>2号发布</w:t>
            </w:r>
            <w:r>
              <w:rPr>
                <w:rStyle w:val="17"/>
                <w:rFonts w:hint="default" w:ascii="仿宋_GB2312" w:eastAsia="仿宋_GB2312"/>
                <w:color w:val="auto"/>
              </w:rPr>
              <w:t>，2012年自治区第十一届人民代表大会常务委</w:t>
            </w:r>
            <w:r>
              <w:rPr>
                <w:rStyle w:val="18"/>
                <w:rFonts w:hint="eastAsia" w:ascii="仿宋_GB2312" w:hAnsi="宋体" w:eastAsia="仿宋_GB2312" w:cs="宋体"/>
                <w:color w:val="auto"/>
              </w:rPr>
              <w:t>员会</w:t>
            </w:r>
            <w:r>
              <w:rPr>
                <w:rStyle w:val="17"/>
                <w:rFonts w:hint="default" w:ascii="仿宋_GB2312" w:eastAsia="仿宋_GB2312"/>
                <w:color w:val="auto"/>
              </w:rPr>
              <w:t>公告第48号修正）</w:t>
            </w:r>
            <w:r>
              <w:rPr>
                <w:rStyle w:val="18"/>
                <w:rFonts w:hint="eastAsia" w:ascii="仿宋_GB2312" w:hAnsi="宋体" w:eastAsia="仿宋_GB2312" w:cs="宋体"/>
                <w:color w:val="auto"/>
              </w:rPr>
              <w:t>第二</w:t>
            </w:r>
            <w:r>
              <w:rPr>
                <w:rStyle w:val="17"/>
                <w:rFonts w:hint="default" w:ascii="仿宋_GB2312" w:eastAsia="仿宋_GB2312"/>
                <w:color w:val="auto"/>
              </w:rPr>
              <w:t>十七条：有下列行为之一的，由县级以上工商行政管理部门或者县级以上人民政府渔业行政主管部门在各自管理权限内视情节轻重</w:t>
            </w:r>
            <w:r>
              <w:rPr>
                <w:rStyle w:val="18"/>
                <w:rFonts w:hint="eastAsia" w:ascii="仿宋_GB2312" w:hAnsi="宋体" w:eastAsia="仿宋_GB2312" w:cs="宋体"/>
                <w:color w:val="auto"/>
              </w:rPr>
              <w:t>给予处罚：</w:t>
            </w:r>
          </w:p>
          <w:p w14:paraId="1D7750D5">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一）违法出售、收购、加工、运输、携带水生野生动物或者其产品的，没收实物和违法所得，可以并处相当于实物价值十倍以下的罚款；实物价值难以确定的，可以依据实物的种类和数量处以罚款，属于自治区重点保护水生野生动物的，可以并处五万元以下罚款，属于国家重点保护水生野生动物的，可以并处十万元</w:t>
            </w:r>
            <w:r>
              <w:rPr>
                <w:rStyle w:val="18"/>
                <w:rFonts w:hint="eastAsia" w:ascii="仿宋_GB2312" w:hAnsi="宋体" w:eastAsia="仿宋_GB2312" w:cs="宋体"/>
                <w:color w:val="auto"/>
              </w:rPr>
              <w:t>以下罚款。</w:t>
            </w:r>
          </w:p>
          <w:p w14:paraId="0A59F576">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（二）违法邮寄水生野生动物及其产品，以及为违法经营利用水生野生动物及其产品提供工具、场所的，没收违法所得、工具，查封场所，可以并处一千元以上五万元</w:t>
            </w:r>
            <w:r>
              <w:rPr>
                <w:rStyle w:val="18"/>
                <w:rFonts w:hint="eastAsia" w:ascii="仿宋_GB2312" w:hAnsi="宋体" w:eastAsia="仿宋_GB2312" w:cs="宋体"/>
                <w:color w:val="auto"/>
              </w:rPr>
              <w:t>以下罚款。</w:t>
            </w:r>
          </w:p>
          <w:p w14:paraId="6A8EB0E5">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（三）伪造、倒卖、转让特许捕捉证、准购证明书、准运证及允许出口证明书，处以一千元以上五万元以下罚款，没收</w:t>
            </w:r>
            <w:r>
              <w:rPr>
                <w:rStyle w:val="18"/>
                <w:rFonts w:hint="eastAsia" w:ascii="仿宋_GB2312" w:hAnsi="宋体" w:eastAsia="仿宋_GB2312" w:cs="宋体"/>
                <w:color w:val="auto"/>
              </w:rPr>
              <w:t>违法所得。</w:t>
            </w:r>
          </w:p>
          <w:p w14:paraId="3CD6FAAD">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（四）伪造、倒卖、转让驯养繁殖许可证、经营利用许可证的，没收违法所得，处以三百元以上五千元</w:t>
            </w:r>
            <w:r>
              <w:rPr>
                <w:rStyle w:val="18"/>
                <w:rFonts w:hint="eastAsia" w:ascii="仿宋_GB2312" w:hAnsi="宋体" w:eastAsia="仿宋_GB2312" w:cs="宋体"/>
                <w:color w:val="auto"/>
              </w:rPr>
              <w:t>以下罚款。</w:t>
            </w:r>
          </w:p>
          <w:p w14:paraId="7263A807">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五）利用重点保护水生野生动物的产品制作、发布广告的，利用重点保护水生野生动物及其产品进行妨碍重点保护水生野生动物资源保护的宣传的，或者以重点保护水生野生动物及其产品的名称、别称作菜谱招徕顾客的，按照广告法的有关规定处罚，广告法没有规定的，处以五百元以上二千元</w:t>
            </w:r>
            <w:r>
              <w:rPr>
                <w:rStyle w:val="18"/>
                <w:rFonts w:hint="eastAsia" w:ascii="仿宋_GB2312" w:hAnsi="宋体" w:eastAsia="仿宋_GB2312" w:cs="宋体"/>
                <w:color w:val="auto"/>
              </w:rPr>
              <w:t>以下罚款。</w:t>
            </w:r>
          </w:p>
          <w:p w14:paraId="1670E97F">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六）没有取得经营利用许可证或者超出经营利用许可证规定的范围从事经营利用水生野生动物及其产品的，没收实物及其违法所得，属于自治区重点保护水生野生动物的，可以并处二千元以上五万元以下罚款；属于国家重点保护水生野生动物的，可以并处一万元以上十万元以下罚款。工商行政管理部门可以责令其停业，渔业行政主管部门可以吊销其经营利用许可证。</w:t>
            </w:r>
          </w:p>
        </w:tc>
        <w:tc>
          <w:tcPr>
            <w:tcW w:w="2475" w:type="dxa"/>
          </w:tcPr>
          <w:p w14:paraId="1F37910B">
            <w:pPr>
              <w:spacing w:line="280" w:lineRule="exact"/>
              <w:rPr>
                <w:rFonts w:ascii="仿宋_GB2312" w:hAnsi="宋体" w:eastAsia="仿宋_GB2312" w:cs="宋体"/>
                <w:sz w:val="20"/>
                <w:szCs w:val="20"/>
              </w:rPr>
            </w:pPr>
          </w:p>
        </w:tc>
        <w:tc>
          <w:tcPr>
            <w:tcW w:w="2865" w:type="dxa"/>
          </w:tcPr>
          <w:p w14:paraId="701372B9">
            <w:pPr>
              <w:spacing w:line="280" w:lineRule="exact"/>
              <w:rPr>
                <w:rFonts w:ascii="仿宋_GB2312" w:hAnsi="宋体" w:eastAsia="仿宋_GB2312" w:cs="宋体"/>
                <w:sz w:val="20"/>
                <w:szCs w:val="20"/>
              </w:rPr>
            </w:pPr>
          </w:p>
        </w:tc>
        <w:tc>
          <w:tcPr>
            <w:tcW w:w="908" w:type="dxa"/>
          </w:tcPr>
          <w:p w14:paraId="44730603">
            <w:pPr>
              <w:spacing w:line="280" w:lineRule="exact"/>
              <w:rPr>
                <w:rFonts w:ascii="仿宋_GB2312" w:hAnsi="宋体" w:eastAsia="仿宋_GB2312" w:cs="宋体"/>
                <w:sz w:val="20"/>
                <w:szCs w:val="20"/>
              </w:rPr>
            </w:pPr>
          </w:p>
        </w:tc>
        <w:tc>
          <w:tcPr>
            <w:tcW w:w="363" w:type="dxa"/>
          </w:tcPr>
          <w:p w14:paraId="5931AFCB">
            <w:pPr>
              <w:spacing w:line="280" w:lineRule="exact"/>
              <w:rPr>
                <w:rFonts w:ascii="仿宋_GB2312" w:hAnsi="宋体" w:eastAsia="仿宋_GB2312" w:cs="宋体"/>
                <w:sz w:val="20"/>
                <w:szCs w:val="20"/>
              </w:rPr>
            </w:pPr>
          </w:p>
        </w:tc>
      </w:tr>
      <w:tr w14:paraId="6C446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028A38EC">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301E53F6">
            <w:pPr>
              <w:widowControl/>
              <w:adjustRightInd w:val="0"/>
              <w:snapToGrid w:val="0"/>
              <w:spacing w:line="280" w:lineRule="exact"/>
              <w:jc w:val="center"/>
              <w:rPr>
                <w:rFonts w:hint="eastAsia" w:ascii="仿宋_GB2312" w:hAnsi="宋体" w:eastAsia="仿宋_GB2312" w:cs="宋体"/>
                <w:kern w:val="0"/>
                <w:sz w:val="20"/>
                <w:szCs w:val="20"/>
              </w:rPr>
            </w:pPr>
            <w:r>
              <w:rPr>
                <w:rFonts w:hint="eastAsia" w:ascii="仿宋_GB2312" w:hAnsi="宋体" w:eastAsia="仿宋_GB2312" w:cs="宋体"/>
                <w:snapToGrid w:val="0"/>
                <w:sz w:val="20"/>
                <w:szCs w:val="20"/>
              </w:rPr>
              <w:t>行政许可</w:t>
            </w:r>
          </w:p>
        </w:tc>
        <w:tc>
          <w:tcPr>
            <w:tcW w:w="1003" w:type="dxa"/>
            <w:vAlign w:val="center"/>
          </w:tcPr>
          <w:p w14:paraId="2984F31D">
            <w:pPr>
              <w:adjustRightInd w:val="0"/>
              <w:snapToGrid w:val="0"/>
              <w:spacing w:line="280" w:lineRule="exact"/>
              <w:textAlignment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专用航标的设置、撤除、位置移动和其他状况改变审批</w:t>
            </w:r>
          </w:p>
        </w:tc>
        <w:tc>
          <w:tcPr>
            <w:tcW w:w="585" w:type="dxa"/>
            <w:vAlign w:val="center"/>
          </w:tcPr>
          <w:p w14:paraId="6630E12C">
            <w:pPr>
              <w:adjustRightInd w:val="0"/>
              <w:snapToGrid w:val="0"/>
              <w:spacing w:line="280" w:lineRule="exact"/>
              <w:rPr>
                <w:rFonts w:ascii="仿宋_GB2312" w:hAnsi="宋体" w:eastAsia="仿宋_GB2312" w:cs="宋体"/>
                <w:sz w:val="20"/>
                <w:szCs w:val="20"/>
              </w:rPr>
            </w:pPr>
          </w:p>
        </w:tc>
        <w:tc>
          <w:tcPr>
            <w:tcW w:w="645" w:type="dxa"/>
            <w:vAlign w:val="center"/>
          </w:tcPr>
          <w:p w14:paraId="47943794">
            <w:pPr>
              <w:adjustRightInd w:val="0"/>
              <w:snapToGrid w:val="0"/>
              <w:spacing w:line="280" w:lineRule="exact"/>
              <w:jc w:val="center"/>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12A6374E">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0FACC6C7">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1.【行政法规】《中华人民共和国航</w:t>
            </w:r>
            <w:r>
              <w:rPr>
                <w:rStyle w:val="18"/>
                <w:rFonts w:hint="eastAsia" w:ascii="仿宋_GB2312" w:hAnsi="宋体" w:eastAsia="仿宋_GB2312" w:cs="宋体"/>
                <w:color w:val="auto"/>
              </w:rPr>
              <w:t>标条例》</w:t>
            </w:r>
            <w:r>
              <w:rPr>
                <w:rStyle w:val="17"/>
                <w:rFonts w:hint="default" w:ascii="仿宋_GB2312" w:eastAsia="仿宋_GB2312"/>
                <w:color w:val="auto"/>
              </w:rPr>
              <w:t>（1995年</w:t>
            </w:r>
            <w:r>
              <w:rPr>
                <w:rStyle w:val="18"/>
                <w:rFonts w:hint="eastAsia" w:ascii="仿宋_GB2312" w:hAnsi="宋体" w:eastAsia="仿宋_GB2312" w:cs="宋体"/>
                <w:color w:val="auto"/>
              </w:rPr>
              <w:t>国务院</w:t>
            </w:r>
            <w:r>
              <w:rPr>
                <w:rStyle w:val="17"/>
                <w:rFonts w:hint="default" w:ascii="仿宋_GB2312" w:eastAsia="仿宋_GB2312"/>
                <w:color w:val="auto"/>
              </w:rPr>
              <w:t>令第18</w:t>
            </w:r>
            <w:r>
              <w:rPr>
                <w:rStyle w:val="18"/>
                <w:rFonts w:hint="eastAsia" w:ascii="仿宋_GB2312" w:hAnsi="宋体" w:eastAsia="仿宋_GB2312" w:cs="宋体"/>
                <w:color w:val="auto"/>
              </w:rPr>
              <w:t>7号发布</w:t>
            </w:r>
            <w:r>
              <w:rPr>
                <w:rStyle w:val="17"/>
                <w:rFonts w:hint="default" w:ascii="仿宋_GB2312" w:eastAsia="仿宋_GB2312"/>
                <w:color w:val="auto"/>
              </w:rPr>
              <w:t>，2011年</w:t>
            </w:r>
            <w:r>
              <w:rPr>
                <w:rStyle w:val="18"/>
                <w:rFonts w:hint="eastAsia" w:ascii="仿宋_GB2312" w:hAnsi="宋体" w:eastAsia="仿宋_GB2312" w:cs="宋体"/>
                <w:color w:val="auto"/>
              </w:rPr>
              <w:t>国务院</w:t>
            </w:r>
            <w:r>
              <w:rPr>
                <w:rStyle w:val="17"/>
                <w:rFonts w:hint="default" w:ascii="仿宋_GB2312" w:eastAsia="仿宋_GB2312"/>
                <w:color w:val="auto"/>
              </w:rPr>
              <w:t>令第588号修</w:t>
            </w:r>
            <w:r>
              <w:rPr>
                <w:rStyle w:val="18"/>
                <w:rFonts w:hint="eastAsia" w:ascii="仿宋_GB2312" w:hAnsi="宋体" w:eastAsia="仿宋_GB2312" w:cs="宋体"/>
                <w:color w:val="auto"/>
              </w:rPr>
              <w:t>订）</w:t>
            </w:r>
            <w:r>
              <w:rPr>
                <w:rStyle w:val="17"/>
                <w:rFonts w:hint="default" w:ascii="仿宋_GB2312" w:eastAsia="仿宋_GB2312"/>
                <w:color w:val="auto"/>
              </w:rPr>
              <w:t>第三条：军队的航标管理机构、渔政渔港监督管理机构，在军用航标、渔业航标的管理和保护方面分别行使航标管理机关的职</w:t>
            </w:r>
            <w:r>
              <w:rPr>
                <w:rStyle w:val="18"/>
                <w:rFonts w:hint="eastAsia" w:ascii="仿宋_GB2312" w:hAnsi="宋体" w:eastAsia="仿宋_GB2312" w:cs="宋体"/>
                <w:color w:val="auto"/>
              </w:rPr>
              <w:t>权。</w:t>
            </w:r>
          </w:p>
          <w:p w14:paraId="79EE24D7">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第六条：专业单位可以自行设置自用的专用航标。专用航标的设置、撤除、位置移动和其他状况改变，应当经航标管理机关同意。</w:t>
            </w:r>
          </w:p>
          <w:p w14:paraId="3A60E995">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2.【部门规章】《渔业航标管理办法》（已经2008年4月3日农业部第4次常务会议审议通过，自2008年6月1日起施行）第八条：经渔业航标管理机关同意，专业单位可以在渔港水域和其他渔业水域设置自用的专用航标。撤除、移动位置或变更专用航标其他状况的，设置单位应当报渔业航标管理机关批准。</w:t>
            </w:r>
          </w:p>
          <w:p w14:paraId="4A3C27C8">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设置专用航标，专业单位应当向所在地渔业航标管理机关提出申请，并提交下列书面材料：</w:t>
            </w:r>
          </w:p>
          <w:p w14:paraId="0AA03C9D">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（一）专业单位法人营业执照复印件；</w:t>
            </w:r>
          </w:p>
          <w:p w14:paraId="57DC9B8C">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（二）航标的设置方案及可行性报告；</w:t>
            </w:r>
          </w:p>
          <w:p w14:paraId="6DB64702">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（三）航标种类、灯质和设置地点；</w:t>
            </w:r>
          </w:p>
          <w:p w14:paraId="45EBD829">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（四）标体设计和位置图；</w:t>
            </w:r>
          </w:p>
          <w:p w14:paraId="3C33CE83">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（五）经费预算及来源；</w:t>
            </w:r>
          </w:p>
          <w:p w14:paraId="25B0A02B">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（六）渔业航标管理机关要求的其他材料。</w:t>
            </w:r>
          </w:p>
          <w:p w14:paraId="777BA7A5">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撤除、移动位置或变更专用航标其他状况的，专业单位应当向所在地渔业航标管理机关提供变更原因的说明材料及原专用航标批准设置文件的复印件。</w:t>
            </w:r>
          </w:p>
          <w:p w14:paraId="4DEF3FCB">
            <w:pPr>
              <w:adjustRightInd w:val="0"/>
              <w:snapToGrid w:val="0"/>
              <w:spacing w:line="280" w:lineRule="exact"/>
              <w:ind w:firstLine="400" w:firstLineChars="200"/>
              <w:textAlignment w:val="center"/>
              <w:rPr>
                <w:rStyle w:val="17"/>
                <w:rFonts w:hint="default" w:ascii="仿宋_GB2312" w:eastAsia="仿宋_GB2312"/>
                <w:color w:val="auto"/>
              </w:rPr>
            </w:pPr>
          </w:p>
          <w:p w14:paraId="1EC7B94A">
            <w:pPr>
              <w:adjustRightInd w:val="0"/>
              <w:snapToGrid w:val="0"/>
              <w:spacing w:line="280" w:lineRule="exact"/>
              <w:ind w:firstLine="400" w:firstLineChars="200"/>
              <w:textAlignment w:val="center"/>
              <w:rPr>
                <w:rStyle w:val="17"/>
                <w:rFonts w:hint="default" w:ascii="仿宋_GB2312" w:eastAsia="仿宋_GB2312"/>
                <w:color w:val="auto"/>
              </w:rPr>
            </w:pPr>
          </w:p>
        </w:tc>
        <w:tc>
          <w:tcPr>
            <w:tcW w:w="2250" w:type="dxa"/>
            <w:vAlign w:val="center"/>
          </w:tcPr>
          <w:p w14:paraId="4879EB5E">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1.受理责任：公示应当提交的材料，一次性告知补正材料，依法受理或不予受理（不予受理应当告</w:t>
            </w:r>
            <w:r>
              <w:rPr>
                <w:rStyle w:val="18"/>
                <w:rFonts w:hint="eastAsia" w:ascii="仿宋_GB2312" w:hAnsi="宋体" w:eastAsia="仿宋_GB2312" w:cs="宋体"/>
                <w:color w:val="auto"/>
              </w:rPr>
              <w:t>知理由）。</w:t>
            </w:r>
          </w:p>
          <w:p w14:paraId="07F47F2C">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2.审查责任：审查申请材料，组织</w:t>
            </w:r>
            <w:r>
              <w:rPr>
                <w:rStyle w:val="18"/>
                <w:rFonts w:hint="eastAsia" w:ascii="仿宋_GB2312" w:hAnsi="宋体" w:eastAsia="仿宋_GB2312" w:cs="宋体"/>
                <w:color w:val="auto"/>
              </w:rPr>
              <w:t>现场检查。</w:t>
            </w:r>
          </w:p>
          <w:p w14:paraId="25753E17">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3.决定责任：作出行政许可或者不予行政许可决定，法定告知（不予许可的应当书面告</w:t>
            </w:r>
            <w:r>
              <w:rPr>
                <w:rStyle w:val="18"/>
                <w:rFonts w:hint="eastAsia" w:ascii="仿宋_GB2312" w:hAnsi="宋体" w:eastAsia="仿宋_GB2312" w:cs="宋体"/>
                <w:color w:val="auto"/>
              </w:rPr>
              <w:t>知理由）。</w:t>
            </w:r>
          </w:p>
          <w:p w14:paraId="5774B8FA">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4.送达责任：准予许可的，制发许可证书或批件，送达并</w:t>
            </w:r>
            <w:r>
              <w:rPr>
                <w:rStyle w:val="18"/>
                <w:rFonts w:hint="eastAsia" w:ascii="仿宋_GB2312" w:hAnsi="宋体" w:eastAsia="仿宋_GB2312" w:cs="宋体"/>
                <w:color w:val="auto"/>
              </w:rPr>
              <w:t>信息公开。</w:t>
            </w:r>
          </w:p>
          <w:p w14:paraId="70F29653">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5.监管责任：建立实施监督检查的运行机制和管理制度，开展定期和不定期检查，依法采取相关</w:t>
            </w:r>
            <w:r>
              <w:rPr>
                <w:rStyle w:val="18"/>
                <w:rFonts w:hint="eastAsia" w:ascii="仿宋_GB2312" w:hAnsi="宋体" w:eastAsia="仿宋_GB2312" w:cs="宋体"/>
                <w:color w:val="auto"/>
              </w:rPr>
              <w:t>处置措施。</w:t>
            </w:r>
          </w:p>
          <w:p w14:paraId="50221703">
            <w:pPr>
              <w:adjustRightInd w:val="0"/>
              <w:snapToGrid w:val="0"/>
              <w:spacing w:line="280" w:lineRule="exact"/>
              <w:ind w:firstLine="400" w:firstLineChars="200"/>
              <w:textAlignment w:val="center"/>
              <w:rPr>
                <w:rFonts w:hint="eastAsia" w:ascii="仿宋_GB2312" w:hAnsi="宋体" w:eastAsia="仿宋_GB2312" w:cs="宋体"/>
                <w:sz w:val="20"/>
                <w:szCs w:val="20"/>
              </w:rPr>
            </w:pPr>
            <w:r>
              <w:rPr>
                <w:rStyle w:val="17"/>
                <w:rFonts w:hint="default" w:ascii="仿宋_GB2312" w:eastAsia="仿宋_GB2312"/>
                <w:color w:val="auto"/>
              </w:rPr>
              <w:t>6.其他法律法规规章文件规定应履行的责任。</w:t>
            </w:r>
          </w:p>
        </w:tc>
        <w:tc>
          <w:tcPr>
            <w:tcW w:w="6090" w:type="dxa"/>
            <w:vAlign w:val="center"/>
          </w:tcPr>
          <w:p w14:paraId="24B9AF2A">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18"/>
                <w:rFonts w:hint="eastAsia" w:ascii="仿宋_GB2312" w:hAnsi="宋体" w:eastAsia="仿宋_GB2312" w:cs="宋体"/>
                <w:color w:val="auto"/>
              </w:rPr>
              <w:t>书面凭证。</w:t>
            </w:r>
          </w:p>
          <w:p w14:paraId="25FF0295">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18"/>
                <w:rFonts w:hint="eastAsia" w:ascii="仿宋_GB2312" w:hAnsi="宋体" w:eastAsia="仿宋_GB2312" w:cs="宋体"/>
                <w:color w:val="auto"/>
              </w:rPr>
              <w:t>进行核查。</w:t>
            </w:r>
          </w:p>
          <w:p w14:paraId="2199A54D">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3.【法律】《中华人民共和国行政许可法》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十七条：行政机关对行政许可申请进行审查后，除当场作出行政许可决定的外，应当在法定期限内按照规定程序作出行政</w:t>
            </w:r>
            <w:r>
              <w:rPr>
                <w:rStyle w:val="18"/>
                <w:rFonts w:hint="eastAsia" w:ascii="仿宋_GB2312" w:hAnsi="宋体" w:eastAsia="仿宋_GB2312" w:cs="宋体"/>
                <w:color w:val="auto"/>
              </w:rPr>
              <w:t>许可决</w:t>
            </w:r>
            <w:r>
              <w:rPr>
                <w:rStyle w:val="17"/>
                <w:rFonts w:hint="default" w:ascii="仿宋_GB2312" w:eastAsia="仿宋_GB2312"/>
                <w:color w:val="auto"/>
              </w:rPr>
              <w:t>定。</w:t>
            </w:r>
          </w:p>
          <w:p w14:paraId="045B4B73">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第三</w:t>
            </w:r>
            <w:r>
              <w:rPr>
                <w:rStyle w:val="17"/>
                <w:rFonts w:hint="default" w:ascii="仿宋_GB2312" w:eastAsia="仿宋_GB2312"/>
                <w:color w:val="auto"/>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18"/>
                <w:rFonts w:hint="eastAsia" w:ascii="仿宋_GB2312" w:hAnsi="宋体" w:eastAsia="仿宋_GB2312" w:cs="宋体"/>
                <w:color w:val="auto"/>
              </w:rPr>
              <w:t>讼的权利。</w:t>
            </w:r>
          </w:p>
          <w:p w14:paraId="2CFAFF9C">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4.【法律】《中华人民共和国行政许可法》</w:t>
            </w:r>
            <w:r>
              <w:rPr>
                <w:rStyle w:val="18"/>
                <w:rFonts w:hint="eastAsia" w:ascii="仿宋_GB2312" w:hAnsi="宋体" w:eastAsia="仿宋_GB2312" w:cs="宋体"/>
                <w:color w:val="auto"/>
              </w:rPr>
              <w:t>第四</w:t>
            </w:r>
            <w:r>
              <w:rPr>
                <w:rStyle w:val="17"/>
                <w:rFonts w:hint="default" w:ascii="仿宋_GB2312" w:eastAsia="仿宋_GB2312"/>
                <w:color w:val="auto"/>
              </w:rPr>
              <w:t>十四条：行政机关作出准予行政许可的决定，应当自作出决定之日起十日内向申请人颁发、送达行政许可证件，或者加贴标签、加盖检验、检测、</w:t>
            </w:r>
            <w:r>
              <w:rPr>
                <w:rStyle w:val="18"/>
                <w:rFonts w:hint="eastAsia" w:ascii="仿宋_GB2312" w:hAnsi="宋体" w:eastAsia="仿宋_GB2312" w:cs="宋体"/>
                <w:color w:val="auto"/>
              </w:rPr>
              <w:t>检疫印章。</w:t>
            </w:r>
          </w:p>
          <w:p w14:paraId="402A8847">
            <w:pPr>
              <w:adjustRightInd w:val="0"/>
              <w:snapToGrid w:val="0"/>
              <w:spacing w:line="280" w:lineRule="exact"/>
              <w:ind w:firstLine="400" w:firstLineChars="200"/>
              <w:textAlignment w:val="center"/>
              <w:rPr>
                <w:rFonts w:hint="eastAsia" w:ascii="仿宋_GB2312" w:hAnsi="宋体" w:eastAsia="仿宋_GB2312" w:cs="宋体"/>
                <w:sz w:val="20"/>
                <w:szCs w:val="20"/>
              </w:rPr>
            </w:pPr>
            <w:r>
              <w:rPr>
                <w:rStyle w:val="17"/>
                <w:rFonts w:hint="default" w:ascii="仿宋_GB2312" w:eastAsia="仿宋_GB2312"/>
                <w:color w:val="auto"/>
              </w:rPr>
              <w:t>5.【行政法规】《中华人民共和国航标条例》第十九条：违反本条例第六条第二款的规定，擅自设置、撤除、移动专用航标或者改变专用航标的其他状况的，由航标管理机关责令限期拆除、重新设置、调整专用航标。</w:t>
            </w:r>
          </w:p>
        </w:tc>
        <w:tc>
          <w:tcPr>
            <w:tcW w:w="2475" w:type="dxa"/>
            <w:vAlign w:val="center"/>
          </w:tcPr>
          <w:p w14:paraId="0F546BEA">
            <w:pPr>
              <w:adjustRightInd w:val="0"/>
              <w:snapToGrid w:val="0"/>
              <w:spacing w:line="260" w:lineRule="exact"/>
              <w:ind w:firstLine="400" w:firstLineChars="200"/>
              <w:rPr>
                <w:rFonts w:eastAsia="仿宋_GB2312"/>
                <w:color w:val="000000"/>
                <w:sz w:val="20"/>
                <w:szCs w:val="20"/>
              </w:rPr>
            </w:pPr>
          </w:p>
        </w:tc>
        <w:tc>
          <w:tcPr>
            <w:tcW w:w="2865" w:type="dxa"/>
            <w:vAlign w:val="center"/>
          </w:tcPr>
          <w:p w14:paraId="5EB4972F">
            <w:pPr>
              <w:adjustRightInd w:val="0"/>
              <w:snapToGrid w:val="0"/>
              <w:spacing w:line="260" w:lineRule="exact"/>
              <w:ind w:firstLine="400" w:firstLineChars="200"/>
              <w:rPr>
                <w:rFonts w:eastAsia="仿宋_GB2312"/>
                <w:color w:val="000000"/>
                <w:sz w:val="20"/>
                <w:szCs w:val="20"/>
              </w:rPr>
            </w:pPr>
          </w:p>
        </w:tc>
        <w:tc>
          <w:tcPr>
            <w:tcW w:w="908" w:type="dxa"/>
            <w:vAlign w:val="center"/>
          </w:tcPr>
          <w:p w14:paraId="07FC3413">
            <w:pPr>
              <w:adjustRightInd w:val="0"/>
              <w:snapToGrid w:val="0"/>
              <w:spacing w:line="300" w:lineRule="exact"/>
              <w:rPr>
                <w:rFonts w:eastAsia="仿宋_GB2312"/>
                <w:color w:val="000000"/>
                <w:sz w:val="20"/>
                <w:szCs w:val="20"/>
              </w:rPr>
            </w:pPr>
          </w:p>
        </w:tc>
        <w:tc>
          <w:tcPr>
            <w:tcW w:w="363" w:type="dxa"/>
          </w:tcPr>
          <w:p w14:paraId="58B327B9">
            <w:pPr>
              <w:spacing w:line="280" w:lineRule="exact"/>
              <w:rPr>
                <w:rFonts w:ascii="仿宋_GB2312" w:hAnsi="宋体" w:eastAsia="仿宋_GB2312" w:cs="宋体"/>
                <w:sz w:val="20"/>
                <w:szCs w:val="20"/>
              </w:rPr>
            </w:pPr>
          </w:p>
        </w:tc>
      </w:tr>
      <w:tr w14:paraId="0F75B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2066DAD9">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6D413744">
            <w:pPr>
              <w:widowControl/>
              <w:adjustRightInd w:val="0"/>
              <w:snapToGrid w:val="0"/>
              <w:spacing w:line="280" w:lineRule="exact"/>
              <w:jc w:val="center"/>
              <w:rPr>
                <w:rFonts w:hint="eastAsia" w:ascii="仿宋_GB2312" w:hAnsi="宋体" w:eastAsia="仿宋_GB2312" w:cs="宋体"/>
                <w:kern w:val="0"/>
                <w:sz w:val="20"/>
                <w:szCs w:val="20"/>
              </w:rPr>
            </w:pPr>
            <w:r>
              <w:rPr>
                <w:rFonts w:hint="eastAsia" w:ascii="仿宋_GB2312" w:hAnsi="宋体" w:eastAsia="仿宋_GB2312" w:cs="宋体"/>
                <w:snapToGrid w:val="0"/>
                <w:sz w:val="18"/>
                <w:szCs w:val="18"/>
              </w:rPr>
              <w:t>行政许可</w:t>
            </w:r>
          </w:p>
        </w:tc>
        <w:tc>
          <w:tcPr>
            <w:tcW w:w="1003" w:type="dxa"/>
            <w:vAlign w:val="center"/>
          </w:tcPr>
          <w:p w14:paraId="620DB10C">
            <w:pPr>
              <w:adjustRightInd w:val="0"/>
              <w:snapToGrid w:val="0"/>
              <w:spacing w:line="280" w:lineRule="exact"/>
              <w:textAlignment w:val="center"/>
              <w:rPr>
                <w:rFonts w:hint="eastAsia" w:ascii="仿宋_GB2312" w:hAnsi="宋体" w:eastAsia="仿宋_GB2312" w:cs="宋体"/>
                <w:kern w:val="0"/>
                <w:sz w:val="20"/>
                <w:szCs w:val="20"/>
              </w:rPr>
            </w:pPr>
            <w:r>
              <w:rPr>
                <w:rFonts w:hint="eastAsia" w:ascii="仿宋_GB2312" w:hAnsi="宋体" w:eastAsia="仿宋_GB2312" w:cs="宋体"/>
                <w:kern w:val="0"/>
                <w:sz w:val="18"/>
                <w:szCs w:val="18"/>
              </w:rPr>
              <w:t>渔业船舶国籍登记</w:t>
            </w:r>
          </w:p>
        </w:tc>
        <w:tc>
          <w:tcPr>
            <w:tcW w:w="585" w:type="dxa"/>
            <w:vAlign w:val="center"/>
          </w:tcPr>
          <w:p w14:paraId="3B22E8D1">
            <w:pPr>
              <w:adjustRightInd w:val="0"/>
              <w:snapToGrid w:val="0"/>
              <w:spacing w:line="280" w:lineRule="exact"/>
              <w:rPr>
                <w:rFonts w:ascii="仿宋_GB2312" w:hAnsi="宋体" w:eastAsia="仿宋_GB2312" w:cs="宋体"/>
                <w:sz w:val="20"/>
                <w:szCs w:val="20"/>
              </w:rPr>
            </w:pPr>
          </w:p>
        </w:tc>
        <w:tc>
          <w:tcPr>
            <w:tcW w:w="645" w:type="dxa"/>
            <w:vAlign w:val="center"/>
          </w:tcPr>
          <w:p w14:paraId="043256B0">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18"/>
                <w:szCs w:val="18"/>
                <w:lang w:eastAsia="zh-CN"/>
              </w:rPr>
              <w:t>柳州市城中区农业农村局</w:t>
            </w:r>
          </w:p>
        </w:tc>
        <w:tc>
          <w:tcPr>
            <w:tcW w:w="750" w:type="dxa"/>
            <w:vAlign w:val="center"/>
          </w:tcPr>
          <w:p w14:paraId="567B1290">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7BA4CD44">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1.【行政法规】《中华人民共和国渔港水域交通安全管</w:t>
            </w:r>
            <w:r>
              <w:rPr>
                <w:rStyle w:val="18"/>
                <w:rFonts w:hint="eastAsia" w:ascii="仿宋_GB2312" w:hAnsi="宋体" w:eastAsia="仿宋_GB2312" w:cs="宋体"/>
                <w:color w:val="auto"/>
              </w:rPr>
              <w:t>理条例》</w:t>
            </w:r>
            <w:r>
              <w:rPr>
                <w:rStyle w:val="17"/>
                <w:rFonts w:hint="default" w:ascii="仿宋_GB2312" w:eastAsia="仿宋_GB2312"/>
                <w:color w:val="auto"/>
              </w:rPr>
              <w:t>（1989年</w:t>
            </w:r>
            <w:r>
              <w:rPr>
                <w:rStyle w:val="18"/>
                <w:rFonts w:hint="eastAsia" w:ascii="仿宋_GB2312" w:hAnsi="宋体" w:eastAsia="仿宋_GB2312" w:cs="宋体"/>
                <w:color w:val="auto"/>
              </w:rPr>
              <w:t>国务</w:t>
            </w:r>
            <w:r>
              <w:rPr>
                <w:rStyle w:val="17"/>
                <w:rFonts w:hint="default" w:ascii="仿宋_GB2312" w:eastAsia="仿宋_GB2312"/>
                <w:color w:val="auto"/>
              </w:rPr>
              <w:t>院令第3</w:t>
            </w:r>
            <w:r>
              <w:rPr>
                <w:rStyle w:val="18"/>
                <w:rFonts w:hint="eastAsia" w:ascii="仿宋_GB2312" w:hAnsi="宋体" w:eastAsia="仿宋_GB2312" w:cs="宋体"/>
                <w:color w:val="auto"/>
              </w:rPr>
              <w:t>8号发布</w:t>
            </w:r>
            <w:r>
              <w:rPr>
                <w:rStyle w:val="17"/>
                <w:rFonts w:hint="default" w:ascii="仿宋_GB2312" w:eastAsia="仿宋_GB2312"/>
                <w:color w:val="auto"/>
              </w:rPr>
              <w:t>，2019年</w:t>
            </w:r>
            <w:r>
              <w:rPr>
                <w:rStyle w:val="18"/>
                <w:rFonts w:hint="eastAsia" w:ascii="仿宋_GB2312" w:hAnsi="宋体" w:eastAsia="仿宋_GB2312" w:cs="宋体"/>
                <w:color w:val="auto"/>
              </w:rPr>
              <w:t>国务院</w:t>
            </w:r>
            <w:r>
              <w:rPr>
                <w:rStyle w:val="17"/>
                <w:rFonts w:hint="default" w:ascii="仿宋_GB2312" w:eastAsia="仿宋_GB2312"/>
                <w:color w:val="auto"/>
              </w:rPr>
              <w:t>令第70</w:t>
            </w:r>
            <w:r>
              <w:rPr>
                <w:rStyle w:val="18"/>
                <w:rFonts w:hint="eastAsia" w:ascii="仿宋_GB2312" w:hAnsi="宋体" w:eastAsia="仿宋_GB2312" w:cs="宋体"/>
                <w:color w:val="auto"/>
              </w:rPr>
              <w:t>9号修</w:t>
            </w:r>
            <w:r>
              <w:rPr>
                <w:rStyle w:val="17"/>
                <w:rFonts w:hint="default" w:ascii="仿宋_GB2312" w:eastAsia="仿宋_GB2312"/>
                <w:color w:val="auto"/>
              </w:rPr>
              <w:t>订）</w:t>
            </w:r>
            <w:r>
              <w:rPr>
                <w:rStyle w:val="18"/>
                <w:rFonts w:hint="eastAsia" w:ascii="仿宋_GB2312" w:hAnsi="宋体" w:eastAsia="仿宋_GB2312" w:cs="宋体"/>
                <w:color w:val="auto"/>
              </w:rPr>
              <w:t>第</w:t>
            </w:r>
            <w:r>
              <w:rPr>
                <w:rStyle w:val="17"/>
                <w:rFonts w:hint="default" w:ascii="仿宋_GB2312" w:eastAsia="仿宋_GB2312"/>
                <w:color w:val="auto"/>
              </w:rPr>
              <w:t>十二条：渔业船舶在向渔政渔港监督管理机关申请船舶登记，并取得渔业船舶国籍证书或者渔业船舶登记证书后，方可悬挂中华人民共和国</w:t>
            </w:r>
            <w:r>
              <w:rPr>
                <w:rStyle w:val="18"/>
                <w:rFonts w:hint="eastAsia" w:ascii="仿宋_GB2312" w:hAnsi="宋体" w:eastAsia="仿宋_GB2312" w:cs="宋体"/>
                <w:color w:val="auto"/>
              </w:rPr>
              <w:t>国旗航行。</w:t>
            </w:r>
          </w:p>
          <w:p w14:paraId="54AD5524">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2.【部门规章】《中华人民共和国渔业船舶登</w:t>
            </w:r>
            <w:r>
              <w:rPr>
                <w:rStyle w:val="18"/>
                <w:rFonts w:hint="eastAsia" w:ascii="仿宋_GB2312" w:hAnsi="宋体" w:eastAsia="仿宋_GB2312" w:cs="宋体"/>
                <w:color w:val="auto"/>
              </w:rPr>
              <w:t>记办法》</w:t>
            </w:r>
            <w:r>
              <w:rPr>
                <w:rStyle w:val="17"/>
                <w:rFonts w:hint="default" w:ascii="仿宋_GB2312" w:eastAsia="仿宋_GB2312"/>
                <w:color w:val="auto"/>
              </w:rPr>
              <w:t>（2012年</w:t>
            </w:r>
            <w:r>
              <w:rPr>
                <w:rStyle w:val="18"/>
                <w:rFonts w:hint="eastAsia" w:ascii="仿宋_GB2312" w:hAnsi="宋体" w:eastAsia="仿宋_GB2312" w:cs="宋体"/>
                <w:color w:val="auto"/>
              </w:rPr>
              <w:t>农</w:t>
            </w:r>
            <w:r>
              <w:rPr>
                <w:rStyle w:val="17"/>
                <w:rFonts w:hint="default" w:ascii="仿宋_GB2312" w:eastAsia="仿宋_GB2312"/>
                <w:color w:val="auto"/>
              </w:rPr>
              <w:t>业部令第</w:t>
            </w:r>
            <w:r>
              <w:rPr>
                <w:rStyle w:val="18"/>
                <w:rFonts w:hint="eastAsia" w:ascii="仿宋_GB2312" w:hAnsi="宋体" w:eastAsia="仿宋_GB2312" w:cs="宋体"/>
                <w:color w:val="auto"/>
              </w:rPr>
              <w:t>8号公布</w:t>
            </w:r>
            <w:r>
              <w:rPr>
                <w:rStyle w:val="17"/>
                <w:rFonts w:hint="default" w:ascii="仿宋_GB2312" w:eastAsia="仿宋_GB2312"/>
                <w:color w:val="auto"/>
              </w:rPr>
              <w:t>，2019</w:t>
            </w:r>
            <w:r>
              <w:rPr>
                <w:rStyle w:val="18"/>
                <w:rFonts w:hint="eastAsia" w:ascii="仿宋_GB2312" w:hAnsi="宋体" w:eastAsia="仿宋_GB2312" w:cs="宋体"/>
                <w:color w:val="auto"/>
              </w:rPr>
              <w:t>年农村部</w:t>
            </w:r>
            <w:r>
              <w:rPr>
                <w:rStyle w:val="17"/>
                <w:rFonts w:hint="default" w:ascii="仿宋_GB2312" w:eastAsia="仿宋_GB2312"/>
                <w:color w:val="auto"/>
              </w:rPr>
              <w:t>令2</w:t>
            </w:r>
            <w:r>
              <w:rPr>
                <w:rStyle w:val="18"/>
                <w:rFonts w:hint="eastAsia" w:ascii="仿宋_GB2312" w:hAnsi="宋体" w:eastAsia="仿宋_GB2312" w:cs="宋体"/>
                <w:color w:val="auto"/>
              </w:rPr>
              <w:t>0</w:t>
            </w:r>
            <w:r>
              <w:rPr>
                <w:rStyle w:val="17"/>
                <w:rFonts w:hint="default" w:ascii="仿宋_GB2312" w:eastAsia="仿宋_GB2312"/>
                <w:color w:val="auto"/>
              </w:rPr>
              <w:t>19年第</w:t>
            </w:r>
            <w:r>
              <w:rPr>
                <w:rStyle w:val="18"/>
                <w:rFonts w:hint="eastAsia" w:ascii="仿宋_GB2312" w:hAnsi="宋体" w:eastAsia="仿宋_GB2312" w:cs="宋体"/>
                <w:color w:val="auto"/>
              </w:rPr>
              <w:t>2号修</w:t>
            </w:r>
            <w:r>
              <w:rPr>
                <w:rStyle w:val="17"/>
                <w:rFonts w:hint="default" w:ascii="仿宋_GB2312" w:eastAsia="仿宋_GB2312"/>
                <w:color w:val="auto"/>
              </w:rPr>
              <w:t>正）第三条：农业部主管全国渔业船舶登记工作。中华人民共和国渔政局具体负责全国渔业船舶登记及其监督管理工作。</w:t>
            </w:r>
          </w:p>
          <w:p w14:paraId="01CADF3C">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县级以上地方人民政府渔业行政主管部门主管本行政区域内的渔业船舶登记工作。县级以上地方人民政府渔业行政主管部门所属的渔港监督机关（以下称登记机关）依照规定权限负责本行政区域内的渔业船舶登记及其监督管理工作。</w:t>
            </w:r>
          </w:p>
          <w:p w14:paraId="539025DB">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第十六条：渔业船舶应当依照本办法进行渔业船舶国籍登记，方可取得航行权。</w:t>
            </w:r>
          </w:p>
          <w:p w14:paraId="2E9CD1B6">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第十七条</w:t>
            </w:r>
            <w:r>
              <w:rPr>
                <w:rStyle w:val="17"/>
                <w:rFonts w:hint="default" w:eastAsia="仿宋_GB2312"/>
                <w:color w:val="auto"/>
              </w:rPr>
              <w:t> </w:t>
            </w:r>
            <w:r>
              <w:rPr>
                <w:rStyle w:val="17"/>
                <w:rFonts w:hint="default" w:ascii="仿宋_GB2312" w:eastAsia="仿宋_GB2312"/>
                <w:color w:val="auto"/>
              </w:rPr>
              <w:t>渔业船舶国籍登记，由渔业船舶所有人申请。</w:t>
            </w:r>
          </w:p>
          <w:p w14:paraId="6E59B39D">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申请国籍登记，应当填写渔业船舶国籍登记申请表，并提交下列材料:</w:t>
            </w:r>
          </w:p>
          <w:p w14:paraId="48D247AB">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(一)渔业船舶所有人的户口簿或企业法人营业执照;</w:t>
            </w:r>
          </w:p>
          <w:p w14:paraId="55C90AED">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(二)渔业船舶所有权登记证书;</w:t>
            </w:r>
          </w:p>
          <w:p w14:paraId="6CF730CF">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(三)渔业船舶检验证书;</w:t>
            </w:r>
          </w:p>
          <w:p w14:paraId="1F84A487">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(四)捕捞渔船和捕捞辅助船的渔业船网工具指标批准书;</w:t>
            </w:r>
          </w:p>
          <w:p w14:paraId="53234CA2">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(五)养殖渔船所有人持有的养殖证;</w:t>
            </w:r>
          </w:p>
          <w:p w14:paraId="69DD3E3E">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(六)进口渔业船舶的准予进口批准文件和办结海关手续的证明;</w:t>
            </w:r>
          </w:p>
          <w:p w14:paraId="3D4C510A">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(七)渔业船舶委托其他渔业企业代理经营的，提交代理协议和代理企业的营业执照;</w:t>
            </w:r>
          </w:p>
          <w:p w14:paraId="63805C40">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(八)原船籍港登记机关出具的渔业船舶国籍注销或者中止证明书(制造渔业船舶除外);</w:t>
            </w:r>
          </w:p>
          <w:p w14:paraId="644D13AE">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(九)农业部规定的其他材料。</w:t>
            </w:r>
          </w:p>
          <w:p w14:paraId="1943F9D2">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国籍登记与所有权登记同时申请的，免予提交前款规定的第一、二、三、四、五、六项材料。</w:t>
            </w:r>
          </w:p>
        </w:tc>
        <w:tc>
          <w:tcPr>
            <w:tcW w:w="2250" w:type="dxa"/>
            <w:vAlign w:val="center"/>
          </w:tcPr>
          <w:p w14:paraId="2D03591D">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受理责任：公示办理渔业船舶登记的条件、程序以及申请人需要提交的全部材料目录和申请书示范文本；对申请材料当场审查作出处理，不属本部门职权范围的作出不予受理决定，并当场告知向有关单位申请；申请材料齐全，符合法定形式的当场决定受理；申请材料不齐全或不符合法定形式的，允许申请人当场补正；不能当场补正的，一次性告知申请人须补正的全部材料；依法不予受理的应当</w:t>
            </w:r>
            <w:r>
              <w:rPr>
                <w:rStyle w:val="18"/>
                <w:rFonts w:hint="eastAsia" w:ascii="仿宋_GB2312" w:hAnsi="宋体" w:eastAsia="仿宋_GB2312" w:cs="宋体"/>
                <w:color w:val="auto"/>
              </w:rPr>
              <w:t>告知理由。</w:t>
            </w:r>
          </w:p>
          <w:p w14:paraId="7F970905">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2.审查责任：审查申请材料（主要包括取得渔船所有权的合法文件、有效的船舶技术证书、其他批准文件等法</w:t>
            </w:r>
            <w:r>
              <w:rPr>
                <w:rStyle w:val="18"/>
                <w:rFonts w:hint="eastAsia" w:ascii="仿宋_GB2312" w:hAnsi="宋体" w:eastAsia="仿宋_GB2312" w:cs="宋体"/>
                <w:color w:val="auto"/>
              </w:rPr>
              <w:t>定材料）。</w:t>
            </w:r>
          </w:p>
          <w:p w14:paraId="63C835D2">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3.决定责任：业务科室负责人或分管领导审批，作出同意或不同意许可的决定。不予行政许可应当书面</w:t>
            </w:r>
            <w:r>
              <w:rPr>
                <w:rStyle w:val="18"/>
                <w:rFonts w:hint="eastAsia" w:ascii="仿宋_GB2312" w:hAnsi="宋体" w:eastAsia="仿宋_GB2312" w:cs="宋体"/>
                <w:color w:val="auto"/>
              </w:rPr>
              <w:t>告知理由。</w:t>
            </w:r>
          </w:p>
          <w:p w14:paraId="397C6227">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4.送达责任：准予许可的，制发许可证书或批件，送达并</w:t>
            </w:r>
            <w:r>
              <w:rPr>
                <w:rStyle w:val="18"/>
                <w:rFonts w:hint="eastAsia" w:ascii="仿宋_GB2312" w:hAnsi="宋体" w:eastAsia="仿宋_GB2312" w:cs="宋体"/>
                <w:color w:val="auto"/>
              </w:rPr>
              <w:t>信息公开。</w:t>
            </w:r>
          </w:p>
          <w:p w14:paraId="7E1922DC">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5.监管责任：建立实施监督检查的运行机制和管理制度，开展定期和不定期检查，依法采取相关</w:t>
            </w:r>
            <w:r>
              <w:rPr>
                <w:rStyle w:val="18"/>
                <w:rFonts w:hint="eastAsia" w:ascii="仿宋_GB2312" w:hAnsi="宋体" w:eastAsia="仿宋_GB2312" w:cs="宋体"/>
                <w:color w:val="auto"/>
              </w:rPr>
              <w:t>处置</w:t>
            </w:r>
            <w:r>
              <w:rPr>
                <w:rStyle w:val="17"/>
                <w:rFonts w:hint="default" w:ascii="仿宋_GB2312" w:eastAsia="仿宋_GB2312"/>
                <w:color w:val="auto"/>
              </w:rPr>
              <w:t>措施。</w:t>
            </w:r>
          </w:p>
          <w:p w14:paraId="6F3B651E">
            <w:pPr>
              <w:adjustRightInd w:val="0"/>
              <w:snapToGrid w:val="0"/>
              <w:spacing w:line="280" w:lineRule="exact"/>
              <w:ind w:firstLine="400" w:firstLineChars="200"/>
              <w:textAlignment w:val="center"/>
              <w:rPr>
                <w:rFonts w:hint="eastAsia" w:ascii="仿宋_GB2312" w:hAnsi="宋体" w:eastAsia="仿宋_GB2312" w:cs="宋体"/>
                <w:sz w:val="20"/>
                <w:szCs w:val="20"/>
              </w:rPr>
            </w:pPr>
            <w:r>
              <w:rPr>
                <w:rStyle w:val="17"/>
                <w:rFonts w:hint="default" w:ascii="仿宋_GB2312" w:eastAsia="仿宋_GB2312"/>
                <w:color w:val="auto"/>
              </w:rPr>
              <w:t>6.法律法规规定的</w:t>
            </w:r>
            <w:r>
              <w:rPr>
                <w:rStyle w:val="18"/>
                <w:rFonts w:hint="eastAsia" w:ascii="仿宋_GB2312" w:hAnsi="宋体" w:eastAsia="仿宋_GB2312" w:cs="宋体"/>
                <w:color w:val="auto"/>
              </w:rPr>
              <w:t>其他责任。</w:t>
            </w:r>
          </w:p>
        </w:tc>
        <w:tc>
          <w:tcPr>
            <w:tcW w:w="6090" w:type="dxa"/>
            <w:vAlign w:val="center"/>
          </w:tcPr>
          <w:p w14:paraId="60A20E47">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1.【法律】《中华人民共和国行政许可法》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十二条：行政机关对申请人提出的行政许可申请，应当根据下列情况分别作出处理：</w:t>
            </w:r>
          </w:p>
          <w:p w14:paraId="6E856760">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（一）申请事项依法不需要取得行政许可的，应当即时告知申请人不受理；</w:t>
            </w:r>
          </w:p>
          <w:p w14:paraId="2118DB93">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（二）申请事项依法不属于本行政机关职权范围的，应当即时作出不予受理的决定，并告知申请人向有关行政机关申请；</w:t>
            </w:r>
          </w:p>
          <w:p w14:paraId="5A5EE722">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（三）申请材料存在可以当场更正的错误的，应当允许申请人当场更正；</w:t>
            </w:r>
          </w:p>
          <w:p w14:paraId="05EEB4BC">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（四）申请材料不齐全或者不符合法定形式的，应当当场或者在五日内一次告知申请人需要补正的全部内容，逾期不告知的，自收到申请材料之日起即为受理；</w:t>
            </w:r>
          </w:p>
          <w:p w14:paraId="38C58A8A">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18"/>
                <w:rFonts w:hint="eastAsia" w:ascii="仿宋_GB2312" w:hAnsi="宋体" w:eastAsia="仿宋_GB2312" w:cs="宋体"/>
                <w:color w:val="auto"/>
              </w:rPr>
              <w:t>书面凭证。</w:t>
            </w:r>
          </w:p>
          <w:p w14:paraId="3B955262">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18"/>
                <w:rFonts w:hint="eastAsia" w:ascii="仿宋_GB2312" w:hAnsi="宋体" w:eastAsia="仿宋_GB2312" w:cs="宋体"/>
                <w:color w:val="auto"/>
              </w:rPr>
              <w:t>进行核查。</w:t>
            </w:r>
          </w:p>
          <w:p w14:paraId="783D56E8">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3.【法律】《中华人民共和国行政许可法》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十七条：行政机关对行政许可申请进行审查后，除当场作出行政许可决定的外，应当在法定期限内按照规定程序作出行政</w:t>
            </w:r>
            <w:r>
              <w:rPr>
                <w:rStyle w:val="18"/>
                <w:rFonts w:hint="eastAsia" w:ascii="仿宋_GB2312" w:hAnsi="宋体" w:eastAsia="仿宋_GB2312" w:cs="宋体"/>
                <w:color w:val="auto"/>
              </w:rPr>
              <w:t>许可决</w:t>
            </w:r>
            <w:r>
              <w:rPr>
                <w:rStyle w:val="17"/>
                <w:rFonts w:hint="default" w:ascii="仿宋_GB2312" w:eastAsia="仿宋_GB2312"/>
                <w:color w:val="auto"/>
              </w:rPr>
              <w:t>定。</w:t>
            </w:r>
          </w:p>
          <w:p w14:paraId="52A5095A">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第三</w:t>
            </w:r>
            <w:r>
              <w:rPr>
                <w:rStyle w:val="17"/>
                <w:rFonts w:hint="default" w:ascii="仿宋_GB2312" w:eastAsia="仿宋_GB2312"/>
                <w:color w:val="auto"/>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18"/>
                <w:rFonts w:hint="eastAsia" w:ascii="仿宋_GB2312" w:hAnsi="宋体" w:eastAsia="仿宋_GB2312" w:cs="宋体"/>
                <w:color w:val="auto"/>
              </w:rPr>
              <w:t>讼的权利。</w:t>
            </w:r>
          </w:p>
          <w:p w14:paraId="20151B4A">
            <w:pPr>
              <w:adjustRightInd w:val="0"/>
              <w:snapToGrid w:val="0"/>
              <w:spacing w:line="280" w:lineRule="exact"/>
              <w:ind w:firstLine="400" w:firstLineChars="200"/>
              <w:textAlignment w:val="center"/>
              <w:rPr>
                <w:rFonts w:hint="eastAsia" w:ascii="仿宋_GB2312" w:hAnsi="宋体" w:eastAsia="仿宋_GB2312" w:cs="宋体"/>
                <w:sz w:val="20"/>
                <w:szCs w:val="20"/>
              </w:rPr>
            </w:pPr>
            <w:r>
              <w:rPr>
                <w:rStyle w:val="17"/>
                <w:rFonts w:hint="default" w:ascii="仿宋_GB2312" w:eastAsia="仿宋_GB2312"/>
                <w:color w:val="auto"/>
              </w:rPr>
              <w:t>4.【法律】《中华人民共和国行政许可法》</w:t>
            </w:r>
            <w:r>
              <w:rPr>
                <w:rStyle w:val="18"/>
                <w:rFonts w:hint="eastAsia" w:ascii="仿宋_GB2312" w:hAnsi="宋体" w:eastAsia="仿宋_GB2312" w:cs="宋体"/>
                <w:color w:val="auto"/>
              </w:rPr>
              <w:t>第四</w:t>
            </w:r>
            <w:r>
              <w:rPr>
                <w:rStyle w:val="17"/>
                <w:rFonts w:hint="default" w:ascii="仿宋_GB2312" w:eastAsia="仿宋_GB2312"/>
                <w:color w:val="auto"/>
              </w:rPr>
              <w:t>十四条：行政机关作出准予行政许可的决定，应当自作出决定之日起十日内向申请人颁发、送达行政许可证件，或者加贴标签、加盖检验、检测、</w:t>
            </w:r>
            <w:r>
              <w:rPr>
                <w:rStyle w:val="18"/>
                <w:rFonts w:hint="eastAsia" w:ascii="仿宋_GB2312" w:hAnsi="宋体" w:eastAsia="仿宋_GB2312" w:cs="宋体"/>
                <w:color w:val="auto"/>
              </w:rPr>
              <w:t>检疫印章。</w:t>
            </w:r>
          </w:p>
        </w:tc>
        <w:tc>
          <w:tcPr>
            <w:tcW w:w="2475" w:type="dxa"/>
            <w:vAlign w:val="center"/>
          </w:tcPr>
          <w:p w14:paraId="3B28248D">
            <w:pPr>
              <w:adjustRightInd w:val="0"/>
              <w:snapToGrid w:val="0"/>
              <w:spacing w:line="260" w:lineRule="exact"/>
              <w:ind w:firstLine="400" w:firstLineChars="200"/>
              <w:rPr>
                <w:rFonts w:eastAsia="仿宋_GB2312"/>
                <w:color w:val="000000"/>
                <w:sz w:val="20"/>
                <w:szCs w:val="20"/>
              </w:rPr>
            </w:pPr>
          </w:p>
        </w:tc>
        <w:tc>
          <w:tcPr>
            <w:tcW w:w="2865" w:type="dxa"/>
            <w:vAlign w:val="center"/>
          </w:tcPr>
          <w:p w14:paraId="26892619">
            <w:pPr>
              <w:adjustRightInd w:val="0"/>
              <w:snapToGrid w:val="0"/>
              <w:spacing w:line="260" w:lineRule="exact"/>
              <w:ind w:firstLine="400" w:firstLineChars="200"/>
              <w:rPr>
                <w:rFonts w:eastAsia="仿宋_GB2312"/>
                <w:color w:val="000000"/>
                <w:sz w:val="20"/>
                <w:szCs w:val="20"/>
              </w:rPr>
            </w:pPr>
          </w:p>
        </w:tc>
        <w:tc>
          <w:tcPr>
            <w:tcW w:w="908" w:type="dxa"/>
            <w:vAlign w:val="center"/>
          </w:tcPr>
          <w:p w14:paraId="1AB75FC8">
            <w:pPr>
              <w:adjustRightInd w:val="0"/>
              <w:snapToGrid w:val="0"/>
              <w:spacing w:line="300" w:lineRule="exact"/>
              <w:rPr>
                <w:rFonts w:eastAsia="仿宋_GB2312"/>
                <w:color w:val="000000"/>
                <w:sz w:val="20"/>
                <w:szCs w:val="20"/>
              </w:rPr>
            </w:pPr>
          </w:p>
        </w:tc>
        <w:tc>
          <w:tcPr>
            <w:tcW w:w="363" w:type="dxa"/>
          </w:tcPr>
          <w:p w14:paraId="6B2F215A">
            <w:pPr>
              <w:spacing w:line="280" w:lineRule="exact"/>
              <w:rPr>
                <w:rFonts w:ascii="仿宋_GB2312" w:hAnsi="宋体" w:eastAsia="仿宋_GB2312" w:cs="宋体"/>
                <w:sz w:val="20"/>
                <w:szCs w:val="20"/>
              </w:rPr>
            </w:pPr>
          </w:p>
        </w:tc>
      </w:tr>
      <w:tr w14:paraId="0861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713F05AA">
            <w:pPr>
              <w:numPr>
                <w:ilvl w:val="0"/>
                <w:numId w:val="1"/>
              </w:numPr>
              <w:tabs>
                <w:tab w:val="left" w:pos="418"/>
              </w:tabs>
              <w:spacing w:line="280" w:lineRule="exact"/>
              <w:jc w:val="center"/>
              <w:rPr>
                <w:rFonts w:ascii="仿宋_GB2312" w:hAnsi="宋体" w:eastAsia="仿宋_GB2312" w:cs="宋体"/>
                <w:sz w:val="20"/>
                <w:szCs w:val="20"/>
              </w:rPr>
            </w:pPr>
            <w:r>
              <w:rPr>
                <w:rFonts w:hint="eastAsia" w:ascii="仿宋_GB2312" w:hAnsi="宋体" w:eastAsia="仿宋_GB2312" w:cs="宋体"/>
                <w:sz w:val="20"/>
                <w:szCs w:val="20"/>
                <w:lang w:val="en-US" w:eastAsia="zh-CN"/>
              </w:rPr>
              <w:t xml:space="preserve"> </w:t>
            </w:r>
          </w:p>
        </w:tc>
        <w:tc>
          <w:tcPr>
            <w:tcW w:w="583" w:type="dxa"/>
            <w:vAlign w:val="center"/>
          </w:tcPr>
          <w:p w14:paraId="34C7ADAF">
            <w:pPr>
              <w:adjustRightInd w:val="0"/>
              <w:snapToGrid w:val="0"/>
              <w:spacing w:line="280" w:lineRule="exact"/>
              <w:jc w:val="center"/>
              <w:textAlignment w:val="center"/>
              <w:rPr>
                <w:rFonts w:ascii="仿宋_GB2312" w:hAnsi="宋体" w:eastAsia="仿宋_GB2312" w:cs="宋体"/>
                <w:snapToGrid w:val="0"/>
                <w:sz w:val="20"/>
                <w:szCs w:val="20"/>
              </w:rPr>
            </w:pPr>
            <w:r>
              <w:rPr>
                <w:rFonts w:hint="eastAsia" w:ascii="仿宋_GB2312" w:hAnsi="宋体" w:eastAsia="仿宋_GB2312" w:cs="宋体"/>
                <w:kern w:val="0"/>
                <w:sz w:val="20"/>
                <w:szCs w:val="20"/>
              </w:rPr>
              <w:t>行政强制</w:t>
            </w:r>
          </w:p>
        </w:tc>
        <w:tc>
          <w:tcPr>
            <w:tcW w:w="1003" w:type="dxa"/>
            <w:vAlign w:val="center"/>
          </w:tcPr>
          <w:p w14:paraId="13834A70">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对紧急情况下，非法研究、试验、生产、加工，经营或者进口、出口的农业转基因生物的行政强制</w:t>
            </w:r>
          </w:p>
        </w:tc>
        <w:tc>
          <w:tcPr>
            <w:tcW w:w="585" w:type="dxa"/>
            <w:vAlign w:val="center"/>
          </w:tcPr>
          <w:p w14:paraId="66B01B80">
            <w:pPr>
              <w:adjustRightInd w:val="0"/>
              <w:snapToGrid w:val="0"/>
              <w:spacing w:line="280" w:lineRule="exact"/>
              <w:rPr>
                <w:rFonts w:ascii="仿宋_GB2312" w:hAnsi="宋体" w:eastAsia="仿宋_GB2312" w:cs="宋体"/>
                <w:sz w:val="20"/>
                <w:szCs w:val="20"/>
              </w:rPr>
            </w:pPr>
          </w:p>
        </w:tc>
        <w:tc>
          <w:tcPr>
            <w:tcW w:w="645" w:type="dxa"/>
            <w:vAlign w:val="center"/>
          </w:tcPr>
          <w:p w14:paraId="1EF5CE7D">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2D160685">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167E8F4A">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【行政法规】《农业转基因生物安全管</w:t>
            </w:r>
            <w:r>
              <w:rPr>
                <w:rStyle w:val="18"/>
                <w:rFonts w:hint="eastAsia" w:ascii="仿宋_GB2312" w:hAnsi="宋体" w:eastAsia="仿宋_GB2312" w:cs="宋体"/>
                <w:color w:val="auto"/>
              </w:rPr>
              <w:t>理条例》</w:t>
            </w:r>
            <w:r>
              <w:rPr>
                <w:rStyle w:val="17"/>
                <w:rFonts w:hint="default" w:ascii="仿宋_GB2312" w:eastAsia="仿宋_GB2312"/>
                <w:color w:val="auto"/>
              </w:rPr>
              <w:t>（2001年</w:t>
            </w:r>
            <w:r>
              <w:rPr>
                <w:rStyle w:val="18"/>
                <w:rFonts w:hint="eastAsia" w:ascii="仿宋_GB2312" w:hAnsi="宋体" w:eastAsia="仿宋_GB2312" w:cs="宋体"/>
                <w:color w:val="auto"/>
              </w:rPr>
              <w:t>国务院</w:t>
            </w:r>
            <w:r>
              <w:rPr>
                <w:rStyle w:val="17"/>
                <w:rFonts w:hint="default" w:ascii="仿宋_GB2312" w:eastAsia="仿宋_GB2312"/>
                <w:color w:val="auto"/>
              </w:rPr>
              <w:t>令第30</w:t>
            </w:r>
            <w:r>
              <w:rPr>
                <w:rStyle w:val="18"/>
                <w:rFonts w:hint="eastAsia" w:ascii="仿宋_GB2312" w:hAnsi="宋体" w:eastAsia="仿宋_GB2312" w:cs="宋体"/>
                <w:color w:val="auto"/>
              </w:rPr>
              <w:t>4号发布</w:t>
            </w:r>
            <w:r>
              <w:rPr>
                <w:rStyle w:val="17"/>
                <w:rFonts w:hint="default" w:ascii="仿宋_GB2312" w:eastAsia="仿宋_GB2312"/>
                <w:color w:val="auto"/>
              </w:rPr>
              <w:t>，2017年</w:t>
            </w:r>
            <w:r>
              <w:rPr>
                <w:rStyle w:val="18"/>
                <w:rFonts w:hint="eastAsia" w:ascii="仿宋_GB2312" w:hAnsi="宋体" w:eastAsia="仿宋_GB2312" w:cs="宋体"/>
                <w:color w:val="auto"/>
              </w:rPr>
              <w:t>国务院</w:t>
            </w:r>
            <w:r>
              <w:rPr>
                <w:rStyle w:val="17"/>
                <w:rFonts w:hint="default" w:ascii="仿宋_GB2312" w:eastAsia="仿宋_GB2312"/>
                <w:color w:val="auto"/>
              </w:rPr>
              <w:t>令第687号修订）第三十</w:t>
            </w:r>
            <w:r>
              <w:rPr>
                <w:rStyle w:val="18"/>
                <w:rFonts w:hint="eastAsia" w:ascii="仿宋_GB2312" w:hAnsi="宋体" w:eastAsia="仿宋_GB2312" w:cs="宋体"/>
                <w:color w:val="auto"/>
              </w:rPr>
              <w:t>八条：</w:t>
            </w:r>
            <w:r>
              <w:rPr>
                <w:rStyle w:val="17"/>
                <w:rFonts w:hint="default" w:ascii="仿宋_GB2312" w:eastAsia="仿宋_GB2312"/>
                <w:color w:val="auto"/>
              </w:rPr>
              <w:t>农业行政主管部门履行监督检查职责时，有权采取下列措施：</w:t>
            </w:r>
          </w:p>
          <w:p w14:paraId="06507539">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（五）在紧急情况下，对非法研究、试验、生产、加工、经营或者进口、出口的农业转基因生物实施封存或者扣押。</w:t>
            </w:r>
          </w:p>
        </w:tc>
        <w:tc>
          <w:tcPr>
            <w:tcW w:w="2250" w:type="dxa"/>
            <w:vAlign w:val="center"/>
          </w:tcPr>
          <w:p w14:paraId="670134E1">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1.催告责任（农业综合行政执法机构）：执法人员通知当事人到场且出示行政执法证件，当事人不到场的，邀请见证人到场，下达催告通知书，告知当事人采取行政强制措施的理由、依据以及当事人依法享有的陈述、申辩等权利和救济途径。</w:t>
            </w:r>
          </w:p>
          <w:p w14:paraId="74CFC1CA">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2.听取陈述申辩责任（农业综合行政执法机构）：在催告之后，作出行政强制决定之前，听取当事人的陈述和申辩，制作现场笔录，现场笔录由当事人（见证人）和行政执法人员签名或者盖章.当事人拒绝签名或者盖章的，在笔录中予以注明。</w:t>
            </w:r>
          </w:p>
          <w:p w14:paraId="2117318A">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3.决定责任（负责领导、农业综合行政执法机构）：当事人逾期仍不履行行政决定，且无正当理由的，以书面形式作出强制执行决定。</w:t>
            </w:r>
          </w:p>
          <w:p w14:paraId="70A543C9">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4.送达责任（农业综合行政执法机构）：应将行政强制执行决定书直接送达当事人。</w:t>
            </w:r>
          </w:p>
          <w:p w14:paraId="1BC9EB9C">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5.执行责任（农业综合行政执法机构）：具有行政强制执行权的行政机关依照法律、法规的规定，实施强制措施。</w:t>
            </w:r>
          </w:p>
          <w:p w14:paraId="140E9F47">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6.监管责任（农业综合行政执法机构）：对强制的物品妥善保管，造成损失的应当承担赔偿责任。事故隐患排除后，应当及时退还扣押的农业机械。</w:t>
            </w:r>
          </w:p>
          <w:p w14:paraId="5C9349F3">
            <w:pPr>
              <w:adjustRightInd w:val="0"/>
              <w:snapToGrid w:val="0"/>
              <w:spacing w:line="280" w:lineRule="exact"/>
              <w:ind w:firstLine="400" w:firstLineChars="200"/>
              <w:rPr>
                <w:rStyle w:val="17"/>
                <w:rFonts w:hint="default" w:ascii="仿宋_GB2312" w:eastAsia="仿宋_GB2312"/>
                <w:color w:val="auto"/>
              </w:rPr>
            </w:pPr>
            <w:r>
              <w:rPr>
                <w:rFonts w:hint="eastAsia" w:ascii="仿宋_GB2312" w:hAnsi="宋体" w:eastAsia="仿宋_GB2312" w:cs="宋体"/>
                <w:sz w:val="20"/>
                <w:szCs w:val="20"/>
              </w:rPr>
              <w:t>7.其他法律法规规章文件规定应履行的责任。（农业综合行政执法机构）</w:t>
            </w:r>
          </w:p>
        </w:tc>
        <w:tc>
          <w:tcPr>
            <w:tcW w:w="6090" w:type="dxa"/>
            <w:vAlign w:val="center"/>
          </w:tcPr>
          <w:p w14:paraId="1D6DECF6">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1.【法律】《中华人民共和国行政强制法》第三十五条：行政机关作出强制执行决定前，应当事先催告当事人履行义务。催告应当以书面形式作出：</w:t>
            </w:r>
          </w:p>
          <w:p w14:paraId="35F1B305">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（一）履行义务的期限；</w:t>
            </w:r>
          </w:p>
          <w:p w14:paraId="6CA68D10">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（二）履行义务的方式；</w:t>
            </w:r>
          </w:p>
          <w:p w14:paraId="06D11CC0">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（三）涉及金钱给付的，应当有明确的金额和给付方式；</w:t>
            </w:r>
          </w:p>
          <w:p w14:paraId="77DACD50">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（四）当事人依法享有的陈述权和申辩权。</w:t>
            </w:r>
          </w:p>
          <w:p w14:paraId="0A176BDC">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2.【法律】《中华人民共和国行政强制法》第三十六条：当事人收到催告书后有权进行陈述和申辩。行政机关应当充分听取当事人的意见，对当事人提出的事实、理由和证据，应当进行记录、复核。当事人提出的事实、理由或者证据成立的，行政机关应当采纳。</w:t>
            </w:r>
          </w:p>
          <w:p w14:paraId="1E90FDF5">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3.【法律】《中华人民共和国行政强制法》第三十七条：经催告，当事人逾期仍不履行行政决定，且无正当理由的，行政机关可以作出强制执行决定。　</w:t>
            </w:r>
          </w:p>
          <w:p w14:paraId="3D43AA87">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强制执行决定应当以书面形式作出，并载明下列事项：</w:t>
            </w:r>
          </w:p>
          <w:p w14:paraId="27415B69">
            <w:pPr>
              <w:numPr>
                <w:ilvl w:val="0"/>
                <w:numId w:val="2"/>
              </w:num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当事人的姓名或者名称、地址；</w:t>
            </w:r>
          </w:p>
          <w:p w14:paraId="73496343">
            <w:pPr>
              <w:numPr>
                <w:ilvl w:val="0"/>
                <w:numId w:val="2"/>
              </w:num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强制执行的理由和依据；</w:t>
            </w:r>
          </w:p>
          <w:p w14:paraId="702D97DE">
            <w:pPr>
              <w:numPr>
                <w:ilvl w:val="0"/>
                <w:numId w:val="2"/>
              </w:num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强制执行的方式和时间；</w:t>
            </w:r>
          </w:p>
          <w:p w14:paraId="7C5D6E41">
            <w:pPr>
              <w:numPr>
                <w:ilvl w:val="0"/>
                <w:numId w:val="2"/>
              </w:num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申请行政复议或者提起行政诉讼的途径和期限；</w:t>
            </w:r>
          </w:p>
          <w:p w14:paraId="53A20331">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（五）行政机关的名称、印章和日期。在催告期间，对有证据证明有转移或者隐匿财物迹象的，行政机关可以作出立即强制执行决定。</w:t>
            </w:r>
          </w:p>
          <w:p w14:paraId="50902890">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4.【法律】《中华人民共和国行政强制法》第三十八条：催告书、行政强制执行决定书应当直接送达当事人。当事人拒绝接收或者无法直接送达当事人的，应当依照《中华人民共和国民事诉讼法》的有关规定送达。</w:t>
            </w:r>
          </w:p>
          <w:p w14:paraId="755E6C40">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5.【法律】《中华人民共和国行政强制法》第三十四条：行政机关依法作出行政决定后，当事人在行政机关决定的期限内不履行义务的，具有行政强制执行权的行政机关依照本章规定强制执行。</w:t>
            </w:r>
          </w:p>
          <w:p w14:paraId="74D05BC1">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6-1.【法律】《中华人民共和国行政强制法》第二十六条：对查封、扣押的场所、设施或者财物，行政机关应当妥善保管，不得使用或者损毁；造成损失的，应当承担赔偿责任。</w:t>
            </w:r>
          </w:p>
          <w:p w14:paraId="67391D0F">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6-2【法律】《中华人民共和国行政强制法》第二十八条：有下列情形之一的，行政机关应当及时作出解除查封、扣押决定：</w:t>
            </w:r>
          </w:p>
          <w:p w14:paraId="6B0C51D5">
            <w:pPr>
              <w:numPr>
                <w:ilvl w:val="0"/>
                <w:numId w:val="3"/>
              </w:num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当事人没有违法行为；</w:t>
            </w:r>
          </w:p>
          <w:p w14:paraId="2E2D96F9">
            <w:pPr>
              <w:numPr>
                <w:ilvl w:val="0"/>
                <w:numId w:val="3"/>
              </w:num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查封、扣押的场所、设施或者财物与违法行为无关；</w:t>
            </w:r>
          </w:p>
          <w:p w14:paraId="48259FB0">
            <w:pPr>
              <w:numPr>
                <w:ilvl w:val="0"/>
                <w:numId w:val="3"/>
              </w:num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行政机关对违法行为已经作出处理决定，不再需要查封、扣押；</w:t>
            </w:r>
          </w:p>
          <w:p w14:paraId="14FF726C">
            <w:pPr>
              <w:numPr>
                <w:ilvl w:val="0"/>
                <w:numId w:val="3"/>
              </w:num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查封、扣押期限已经届满；</w:t>
            </w:r>
          </w:p>
          <w:p w14:paraId="3BD7FA76">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（五）其他不再需要采取查封、扣押措施的情形。解除查封、扣押应当立即退还财物。</w:t>
            </w:r>
          </w:p>
        </w:tc>
        <w:tc>
          <w:tcPr>
            <w:tcW w:w="2475" w:type="dxa"/>
            <w:vAlign w:val="center"/>
          </w:tcPr>
          <w:p w14:paraId="0C8A2F9B">
            <w:pPr>
              <w:adjustRightInd w:val="0"/>
              <w:snapToGrid w:val="0"/>
              <w:spacing w:line="260" w:lineRule="exact"/>
              <w:ind w:firstLine="400" w:firstLineChars="200"/>
              <w:rPr>
                <w:rFonts w:eastAsia="仿宋_GB2312"/>
                <w:color w:val="000000"/>
                <w:sz w:val="20"/>
                <w:szCs w:val="20"/>
              </w:rPr>
            </w:pPr>
            <w:r>
              <w:rPr>
                <w:rFonts w:eastAsia="仿宋_GB2312"/>
                <w:color w:val="000000"/>
                <w:sz w:val="20"/>
                <w:szCs w:val="20"/>
              </w:rPr>
              <w:t>因不履行或不正确履行行政职责，有下列情形的行政机关及相关工作人员应承担相应的责任：</w:t>
            </w:r>
          </w:p>
          <w:p w14:paraId="44948B36">
            <w:pPr>
              <w:adjustRightInd w:val="0"/>
              <w:snapToGrid w:val="0"/>
              <w:spacing w:line="260" w:lineRule="exact"/>
              <w:ind w:firstLine="400" w:firstLineChars="200"/>
              <w:rPr>
                <w:rFonts w:eastAsia="仿宋_GB2312"/>
                <w:color w:val="000000"/>
                <w:sz w:val="20"/>
                <w:szCs w:val="20"/>
              </w:rPr>
            </w:pPr>
            <w:r>
              <w:rPr>
                <w:rFonts w:eastAsia="仿宋_GB2312"/>
                <w:color w:val="000000"/>
                <w:sz w:val="20"/>
                <w:szCs w:val="20"/>
              </w:rPr>
              <w:t>1.没有法律、法规依据开展行政强制的（机关纪委）；</w:t>
            </w:r>
          </w:p>
          <w:p w14:paraId="15F262B0">
            <w:pPr>
              <w:adjustRightInd w:val="0"/>
              <w:snapToGrid w:val="0"/>
              <w:spacing w:line="260" w:lineRule="exact"/>
              <w:ind w:firstLine="400" w:firstLineChars="200"/>
              <w:rPr>
                <w:rFonts w:eastAsia="仿宋_GB2312"/>
                <w:color w:val="000000"/>
                <w:sz w:val="20"/>
                <w:szCs w:val="20"/>
              </w:rPr>
            </w:pPr>
            <w:r>
              <w:rPr>
                <w:rFonts w:eastAsia="仿宋_GB2312"/>
                <w:color w:val="000000"/>
                <w:sz w:val="20"/>
                <w:szCs w:val="20"/>
              </w:rPr>
              <w:t>2.改变行政强制对象、条件、方式的（机关纪委）；</w:t>
            </w:r>
          </w:p>
          <w:p w14:paraId="66F6FB75">
            <w:pPr>
              <w:adjustRightInd w:val="0"/>
              <w:snapToGrid w:val="0"/>
              <w:spacing w:line="260" w:lineRule="exact"/>
              <w:ind w:firstLine="400" w:firstLineChars="200"/>
              <w:rPr>
                <w:rFonts w:eastAsia="仿宋_GB2312"/>
                <w:color w:val="000000"/>
                <w:sz w:val="20"/>
                <w:szCs w:val="20"/>
              </w:rPr>
            </w:pPr>
            <w:r>
              <w:rPr>
                <w:rFonts w:eastAsia="仿宋_GB2312"/>
                <w:color w:val="000000"/>
                <w:sz w:val="20"/>
                <w:szCs w:val="20"/>
              </w:rPr>
              <w:t>3.违反法定程序实施行政强制的（机关纪委）；</w:t>
            </w:r>
          </w:p>
          <w:p w14:paraId="6F200E1C">
            <w:pPr>
              <w:adjustRightInd w:val="0"/>
              <w:snapToGrid w:val="0"/>
              <w:spacing w:line="260" w:lineRule="exact"/>
              <w:ind w:firstLine="400" w:firstLineChars="200"/>
              <w:rPr>
                <w:rFonts w:eastAsia="仿宋_GB2312"/>
                <w:color w:val="000000"/>
                <w:sz w:val="20"/>
                <w:szCs w:val="20"/>
              </w:rPr>
            </w:pPr>
            <w:r>
              <w:rPr>
                <w:rFonts w:eastAsia="仿宋_GB2312"/>
                <w:color w:val="000000"/>
                <w:sz w:val="20"/>
                <w:szCs w:val="20"/>
              </w:rPr>
              <w:t>4.违反本法规定，在夜间或者法定节假日实施行政强制执行的（机关纪委）；</w:t>
            </w:r>
          </w:p>
          <w:p w14:paraId="2EB9775D">
            <w:pPr>
              <w:adjustRightInd w:val="0"/>
              <w:snapToGrid w:val="0"/>
              <w:spacing w:line="260" w:lineRule="exact"/>
              <w:ind w:firstLine="400" w:firstLineChars="200"/>
              <w:rPr>
                <w:rFonts w:eastAsia="仿宋_GB2312"/>
                <w:color w:val="000000"/>
                <w:sz w:val="20"/>
                <w:szCs w:val="20"/>
              </w:rPr>
            </w:pPr>
            <w:r>
              <w:rPr>
                <w:rFonts w:eastAsia="仿宋_GB2312"/>
                <w:color w:val="000000"/>
                <w:sz w:val="20"/>
                <w:szCs w:val="20"/>
              </w:rPr>
              <w:t>5.扩大查封、扣押、冻结范围的（机关纪委）；</w:t>
            </w:r>
          </w:p>
          <w:p w14:paraId="28D91CF9">
            <w:pPr>
              <w:adjustRightInd w:val="0"/>
              <w:snapToGrid w:val="0"/>
              <w:spacing w:line="260" w:lineRule="exact"/>
              <w:ind w:firstLine="400" w:firstLineChars="200"/>
              <w:rPr>
                <w:rFonts w:eastAsia="仿宋_GB2312"/>
                <w:color w:val="000000"/>
                <w:sz w:val="20"/>
                <w:szCs w:val="20"/>
              </w:rPr>
            </w:pPr>
            <w:r>
              <w:rPr>
                <w:rFonts w:eastAsia="仿宋_GB2312"/>
                <w:color w:val="000000"/>
                <w:sz w:val="20"/>
                <w:szCs w:val="20"/>
              </w:rPr>
              <w:t>6.使用或者损毁查封、扣押场所、设施或者财物的（机关纪委）；</w:t>
            </w:r>
          </w:p>
          <w:p w14:paraId="3377838D">
            <w:pPr>
              <w:adjustRightInd w:val="0"/>
              <w:snapToGrid w:val="0"/>
              <w:spacing w:line="260" w:lineRule="exact"/>
              <w:ind w:firstLine="400" w:firstLineChars="200"/>
              <w:rPr>
                <w:rFonts w:eastAsia="仿宋_GB2312"/>
                <w:color w:val="000000"/>
                <w:sz w:val="20"/>
                <w:szCs w:val="20"/>
              </w:rPr>
            </w:pPr>
            <w:r>
              <w:rPr>
                <w:rFonts w:eastAsia="仿宋_GB2312"/>
                <w:color w:val="000000"/>
                <w:sz w:val="20"/>
                <w:szCs w:val="20"/>
              </w:rPr>
              <w:t>7.在查封、扣押法定期间不作出处理决定或者未依法及时解除查封、扣押的（机关纪委）；</w:t>
            </w:r>
          </w:p>
          <w:p w14:paraId="42DD6981">
            <w:pPr>
              <w:adjustRightInd w:val="0"/>
              <w:snapToGrid w:val="0"/>
              <w:spacing w:line="260" w:lineRule="exact"/>
              <w:ind w:firstLine="400" w:firstLineChars="200"/>
              <w:rPr>
                <w:rFonts w:eastAsia="仿宋_GB2312"/>
                <w:color w:val="000000"/>
                <w:sz w:val="20"/>
                <w:szCs w:val="20"/>
              </w:rPr>
            </w:pPr>
            <w:r>
              <w:rPr>
                <w:rFonts w:eastAsia="仿宋_GB2312"/>
                <w:color w:val="000000"/>
                <w:sz w:val="20"/>
                <w:szCs w:val="20"/>
              </w:rPr>
              <w:t>8.将查封、扣押的财物或者划拨的物品截留、私分、变相私分或者据为己有的（机关纪委）；</w:t>
            </w:r>
          </w:p>
          <w:p w14:paraId="12EA3A93">
            <w:pPr>
              <w:adjustRightInd w:val="0"/>
              <w:snapToGrid w:val="0"/>
              <w:spacing w:line="260" w:lineRule="exact"/>
              <w:ind w:firstLine="400" w:firstLineChars="200"/>
              <w:rPr>
                <w:rFonts w:eastAsia="仿宋_GB2312"/>
                <w:color w:val="000000"/>
                <w:sz w:val="20"/>
                <w:szCs w:val="20"/>
              </w:rPr>
            </w:pPr>
            <w:r>
              <w:rPr>
                <w:rFonts w:eastAsia="仿宋_GB2312"/>
                <w:color w:val="000000"/>
                <w:sz w:val="20"/>
                <w:szCs w:val="20"/>
              </w:rPr>
              <w:t>9.利用行政强制权为单位或者个人谋取利益的（机关纪委）；</w:t>
            </w:r>
          </w:p>
          <w:p w14:paraId="6A57D496">
            <w:pPr>
              <w:adjustRightInd w:val="0"/>
              <w:snapToGrid w:val="0"/>
              <w:spacing w:line="260" w:lineRule="exact"/>
              <w:ind w:firstLine="400" w:firstLineChars="200"/>
              <w:rPr>
                <w:rFonts w:ascii="仿宋_GB2312" w:hAnsi="宋体" w:eastAsia="仿宋_GB2312" w:cs="宋体"/>
                <w:sz w:val="20"/>
                <w:szCs w:val="20"/>
              </w:rPr>
            </w:pPr>
            <w:r>
              <w:rPr>
                <w:rFonts w:eastAsia="仿宋_GB2312"/>
                <w:color w:val="000000"/>
                <w:sz w:val="20"/>
                <w:szCs w:val="20"/>
              </w:rPr>
              <w:t>10.除以上追责情形外，其他违反法律法规规章的行为依法追究相应责任。（机关纪委）</w:t>
            </w:r>
          </w:p>
        </w:tc>
        <w:tc>
          <w:tcPr>
            <w:tcW w:w="2865" w:type="dxa"/>
            <w:vAlign w:val="center"/>
          </w:tcPr>
          <w:p w14:paraId="5C6B9021">
            <w:pPr>
              <w:adjustRightInd w:val="0"/>
              <w:snapToGrid w:val="0"/>
              <w:spacing w:line="260" w:lineRule="exact"/>
              <w:ind w:firstLine="400" w:firstLineChars="200"/>
              <w:rPr>
                <w:rFonts w:eastAsia="仿宋_GB2312"/>
                <w:color w:val="000000"/>
                <w:sz w:val="20"/>
                <w:szCs w:val="20"/>
              </w:rPr>
            </w:pPr>
            <w:r>
              <w:rPr>
                <w:rFonts w:eastAsia="仿宋_GB2312"/>
                <w:color w:val="000000"/>
                <w:sz w:val="20"/>
                <w:szCs w:val="20"/>
              </w:rPr>
              <w:t>1.【法律】《中华人民共和国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14:paraId="71F2D74F">
            <w:pPr>
              <w:adjustRightInd w:val="0"/>
              <w:snapToGrid w:val="0"/>
              <w:spacing w:line="260" w:lineRule="exact"/>
              <w:ind w:firstLine="400" w:firstLineChars="200"/>
              <w:rPr>
                <w:rFonts w:eastAsia="仿宋_GB2312"/>
                <w:color w:val="000000"/>
                <w:sz w:val="20"/>
                <w:szCs w:val="20"/>
              </w:rPr>
            </w:pPr>
            <w:r>
              <w:rPr>
                <w:rFonts w:eastAsia="仿宋_GB2312"/>
                <w:color w:val="000000"/>
                <w:sz w:val="20"/>
                <w:szCs w:val="20"/>
              </w:rPr>
              <w:t>2.同1。</w:t>
            </w:r>
          </w:p>
          <w:p w14:paraId="10E8873E">
            <w:pPr>
              <w:adjustRightInd w:val="0"/>
              <w:snapToGrid w:val="0"/>
              <w:spacing w:line="260" w:lineRule="exact"/>
              <w:ind w:firstLine="400" w:firstLineChars="200"/>
              <w:rPr>
                <w:rFonts w:eastAsia="仿宋_GB2312"/>
                <w:color w:val="000000"/>
                <w:sz w:val="20"/>
                <w:szCs w:val="20"/>
              </w:rPr>
            </w:pPr>
            <w:r>
              <w:rPr>
                <w:rFonts w:eastAsia="仿宋_GB2312"/>
                <w:color w:val="000000"/>
                <w:sz w:val="20"/>
                <w:szCs w:val="20"/>
              </w:rPr>
              <w:t>3.同1。</w:t>
            </w:r>
          </w:p>
          <w:p w14:paraId="60C7FE97">
            <w:pPr>
              <w:adjustRightInd w:val="0"/>
              <w:snapToGrid w:val="0"/>
              <w:spacing w:line="260" w:lineRule="exact"/>
              <w:ind w:firstLine="400" w:firstLineChars="200"/>
              <w:rPr>
                <w:rFonts w:eastAsia="仿宋_GB2312"/>
                <w:color w:val="000000"/>
                <w:sz w:val="20"/>
                <w:szCs w:val="20"/>
              </w:rPr>
            </w:pPr>
            <w:r>
              <w:rPr>
                <w:rFonts w:eastAsia="仿宋_GB2312"/>
                <w:color w:val="000000"/>
                <w:sz w:val="20"/>
                <w:szCs w:val="20"/>
              </w:rPr>
              <w:t>4.同1。</w:t>
            </w:r>
          </w:p>
          <w:p w14:paraId="04B7085C">
            <w:pPr>
              <w:adjustRightInd w:val="0"/>
              <w:snapToGrid w:val="0"/>
              <w:spacing w:line="260" w:lineRule="exact"/>
              <w:ind w:firstLine="400" w:firstLineChars="200"/>
              <w:rPr>
                <w:rFonts w:eastAsia="仿宋_GB2312"/>
                <w:color w:val="000000"/>
                <w:sz w:val="20"/>
                <w:szCs w:val="20"/>
              </w:rPr>
            </w:pPr>
            <w:r>
              <w:rPr>
                <w:rFonts w:eastAsia="仿宋_GB2312"/>
                <w:color w:val="000000"/>
                <w:sz w:val="20"/>
                <w:szCs w:val="20"/>
              </w:rPr>
              <w:t>5.【法律】《中华人民共和国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p>
          <w:p w14:paraId="1E3D2B6A">
            <w:pPr>
              <w:adjustRightInd w:val="0"/>
              <w:snapToGrid w:val="0"/>
              <w:spacing w:line="260" w:lineRule="exact"/>
              <w:ind w:firstLine="400" w:firstLineChars="200"/>
              <w:rPr>
                <w:rFonts w:eastAsia="仿宋_GB2312"/>
                <w:color w:val="000000"/>
                <w:sz w:val="20"/>
                <w:szCs w:val="20"/>
              </w:rPr>
            </w:pPr>
            <w:r>
              <w:rPr>
                <w:rFonts w:eastAsia="仿宋_GB2312"/>
                <w:color w:val="000000"/>
                <w:sz w:val="20"/>
                <w:szCs w:val="20"/>
              </w:rPr>
              <w:t>7.同6。</w:t>
            </w:r>
          </w:p>
          <w:p w14:paraId="5BFD05D7">
            <w:pPr>
              <w:adjustRightInd w:val="0"/>
              <w:snapToGrid w:val="0"/>
              <w:spacing w:line="260" w:lineRule="exact"/>
              <w:ind w:firstLine="400" w:firstLineChars="200"/>
              <w:rPr>
                <w:rFonts w:eastAsia="仿宋_GB2312"/>
                <w:color w:val="000000"/>
                <w:sz w:val="20"/>
                <w:szCs w:val="20"/>
              </w:rPr>
            </w:pPr>
            <w:r>
              <w:rPr>
                <w:rFonts w:eastAsia="仿宋_GB2312"/>
                <w:color w:val="000000"/>
                <w:sz w:val="20"/>
                <w:szCs w:val="20"/>
              </w:rPr>
              <w:t>8.【法律】《中华人民共和国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p>
          <w:p w14:paraId="05251C8C">
            <w:pPr>
              <w:adjustRightInd w:val="0"/>
              <w:snapToGrid w:val="0"/>
              <w:spacing w:line="260" w:lineRule="exact"/>
              <w:ind w:firstLine="400" w:firstLineChars="200"/>
              <w:rPr>
                <w:rFonts w:eastAsia="仿宋_GB2312"/>
                <w:color w:val="000000"/>
                <w:sz w:val="20"/>
                <w:szCs w:val="20"/>
              </w:rPr>
            </w:pPr>
            <w:r>
              <w:rPr>
                <w:rFonts w:eastAsia="仿宋_GB2312"/>
                <w:color w:val="000000"/>
                <w:sz w:val="20"/>
                <w:szCs w:val="20"/>
              </w:rPr>
              <w:t>行政机关工作人员利用职务上的便利，将查封、扣押的场所、设施或者财物据为己有的，由上级行政机关或者有关部门责令改正，依法给予记大过、降级、撤职或者开除的处分。</w:t>
            </w:r>
          </w:p>
          <w:p w14:paraId="5DCE67A1">
            <w:pPr>
              <w:adjustRightInd w:val="0"/>
              <w:snapToGrid w:val="0"/>
              <w:spacing w:line="260" w:lineRule="exact"/>
              <w:ind w:firstLine="400" w:firstLineChars="200"/>
              <w:rPr>
                <w:rFonts w:ascii="仿宋_GB2312" w:hAnsi="宋体" w:eastAsia="仿宋_GB2312" w:cs="宋体"/>
                <w:sz w:val="20"/>
                <w:szCs w:val="20"/>
              </w:rPr>
            </w:pPr>
            <w:r>
              <w:rPr>
                <w:rFonts w:eastAsia="仿宋_GB2312"/>
                <w:color w:val="000000"/>
                <w:sz w:val="20"/>
                <w:szCs w:val="20"/>
              </w:rPr>
              <w:t>9.【法律】《中华人民共和国行政强制法》第六十四条：行政机关及其工作人员利用行政强制权为单位或者个人谋取利益的，由上级行政机关或者有关部门责令改正，对直接负责的主管人员和其他直接责任人员依法给予处分。</w:t>
            </w:r>
          </w:p>
        </w:tc>
        <w:tc>
          <w:tcPr>
            <w:tcW w:w="908" w:type="dxa"/>
            <w:vAlign w:val="center"/>
          </w:tcPr>
          <w:p w14:paraId="6E926B64">
            <w:pPr>
              <w:adjustRightInd w:val="0"/>
              <w:snapToGrid w:val="0"/>
              <w:spacing w:line="300" w:lineRule="exact"/>
              <w:rPr>
                <w:rFonts w:ascii="仿宋_GB2312" w:hAnsi="宋体" w:eastAsia="仿宋_GB2312" w:cs="宋体"/>
                <w:sz w:val="20"/>
                <w:szCs w:val="20"/>
              </w:rPr>
            </w:pPr>
            <w:r>
              <w:rPr>
                <w:rFonts w:eastAsia="仿宋_GB2312"/>
                <w:color w:val="000000"/>
                <w:sz w:val="20"/>
                <w:szCs w:val="20"/>
              </w:rPr>
              <w:t>法律法规规定的免责情形及市委、市人民政府有关文件中明确的免责情形。。</w:t>
            </w:r>
          </w:p>
        </w:tc>
        <w:tc>
          <w:tcPr>
            <w:tcW w:w="363" w:type="dxa"/>
          </w:tcPr>
          <w:p w14:paraId="41D3AA53">
            <w:pPr>
              <w:spacing w:line="280" w:lineRule="exact"/>
              <w:rPr>
                <w:rFonts w:ascii="仿宋_GB2312" w:hAnsi="宋体" w:eastAsia="仿宋_GB2312" w:cs="宋体"/>
                <w:sz w:val="20"/>
                <w:szCs w:val="20"/>
              </w:rPr>
            </w:pPr>
          </w:p>
        </w:tc>
      </w:tr>
      <w:tr w14:paraId="21F8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494A73C8">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158FAB65">
            <w:pPr>
              <w:adjustRightInd w:val="0"/>
              <w:snapToGrid w:val="0"/>
              <w:spacing w:line="280" w:lineRule="exact"/>
              <w:jc w:val="center"/>
              <w:textAlignment w:val="center"/>
              <w:rPr>
                <w:rFonts w:ascii="仿宋_GB2312" w:hAnsi="宋体" w:eastAsia="仿宋_GB2312" w:cs="宋体"/>
                <w:snapToGrid w:val="0"/>
                <w:sz w:val="20"/>
                <w:szCs w:val="20"/>
              </w:rPr>
            </w:pPr>
            <w:r>
              <w:rPr>
                <w:rFonts w:hint="eastAsia" w:ascii="仿宋_GB2312" w:eastAsia="仿宋_GB2312" w:hAnsiTheme="minorEastAsia" w:cstheme="minorEastAsia"/>
                <w:kern w:val="0"/>
                <w:sz w:val="20"/>
                <w:szCs w:val="20"/>
              </w:rPr>
              <w:t>行政强制</w:t>
            </w:r>
          </w:p>
        </w:tc>
        <w:tc>
          <w:tcPr>
            <w:tcW w:w="1003" w:type="dxa"/>
            <w:vAlign w:val="center"/>
          </w:tcPr>
          <w:p w14:paraId="041ABA1F">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eastAsia="仿宋_GB2312" w:hAnsiTheme="minorEastAsia" w:cstheme="minorEastAsia"/>
                <w:kern w:val="0"/>
                <w:sz w:val="20"/>
                <w:szCs w:val="20"/>
              </w:rPr>
              <w:t>对有证据证明违法生产经营的农作物种子，以及用于违法生产经营的工具、设备及运输工具等的行政强制</w:t>
            </w:r>
          </w:p>
        </w:tc>
        <w:tc>
          <w:tcPr>
            <w:tcW w:w="585" w:type="dxa"/>
            <w:vAlign w:val="center"/>
          </w:tcPr>
          <w:p w14:paraId="25116005">
            <w:pPr>
              <w:adjustRightInd w:val="0"/>
              <w:snapToGrid w:val="0"/>
              <w:spacing w:line="280" w:lineRule="exact"/>
              <w:rPr>
                <w:rFonts w:ascii="仿宋_GB2312" w:hAnsi="宋体" w:eastAsia="仿宋_GB2312" w:cs="宋体"/>
                <w:sz w:val="20"/>
                <w:szCs w:val="20"/>
              </w:rPr>
            </w:pPr>
          </w:p>
        </w:tc>
        <w:tc>
          <w:tcPr>
            <w:tcW w:w="645" w:type="dxa"/>
            <w:vAlign w:val="center"/>
          </w:tcPr>
          <w:p w14:paraId="32E72E1E">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eastAsia="仿宋_GB2312" w:hAnsiTheme="minorEastAsia" w:cstheme="minorEastAsia"/>
                <w:kern w:val="0"/>
                <w:sz w:val="20"/>
                <w:szCs w:val="20"/>
                <w:lang w:eastAsia="zh-CN"/>
              </w:rPr>
              <w:t>柳州市城中区农业农村局</w:t>
            </w:r>
          </w:p>
        </w:tc>
        <w:tc>
          <w:tcPr>
            <w:tcW w:w="750" w:type="dxa"/>
            <w:vAlign w:val="center"/>
          </w:tcPr>
          <w:p w14:paraId="40AB2520">
            <w:pPr>
              <w:adjustRightInd w:val="0"/>
              <w:snapToGrid w:val="0"/>
              <w:spacing w:line="280" w:lineRule="exact"/>
              <w:textAlignment w:val="center"/>
              <w:rPr>
                <w:rFonts w:hint="eastAsia" w:ascii="仿宋_GB2312" w:eastAsia="仿宋_GB2312" w:hAnsiTheme="minorEastAsia" w:cstheme="minorEastAsia"/>
                <w:kern w:val="0"/>
                <w:sz w:val="20"/>
                <w:szCs w:val="20"/>
              </w:rPr>
            </w:pPr>
          </w:p>
        </w:tc>
        <w:tc>
          <w:tcPr>
            <w:tcW w:w="3360" w:type="dxa"/>
            <w:vAlign w:val="center"/>
          </w:tcPr>
          <w:p w14:paraId="5EB821D3">
            <w:pPr>
              <w:adjustRightInd w:val="0"/>
              <w:snapToGrid w:val="0"/>
              <w:spacing w:line="280" w:lineRule="exact"/>
              <w:ind w:firstLine="400" w:firstLineChars="200"/>
              <w:textAlignment w:val="center"/>
              <w:rPr>
                <w:rStyle w:val="18"/>
                <w:rFonts w:ascii="仿宋_GB2312" w:eastAsia="仿宋_GB2312" w:hAnsiTheme="minorEastAsia" w:cstheme="minorEastAsia"/>
                <w:color w:val="auto"/>
              </w:rPr>
            </w:pPr>
            <w:r>
              <w:rPr>
                <w:rStyle w:val="17"/>
                <w:rFonts w:hint="default" w:ascii="仿宋_GB2312" w:eastAsia="仿宋_GB2312" w:hAnsiTheme="minorEastAsia" w:cstheme="minorEastAsia"/>
                <w:color w:val="auto"/>
              </w:rPr>
              <w:t>【法律】《中华人民共和国种子法》</w:t>
            </w:r>
            <w:r>
              <w:rPr>
                <w:rStyle w:val="17"/>
                <w:rFonts w:hint="default" w:ascii="仿宋_GB2312" w:eastAsia="仿宋_GB2312"/>
                <w:color w:val="auto"/>
              </w:rPr>
              <w:t>（2021年12月24日，中华人民共和国第十三届全国人民代表大会常务委员会第三十二次会议通过《全国人民代表大会常务委员会关于修改＜中华人民共和国种子法＞的决定》，自2022年3月1日起施行）</w:t>
            </w:r>
            <w:r>
              <w:rPr>
                <w:rStyle w:val="17"/>
                <w:rFonts w:hint="default" w:ascii="仿宋_GB2312" w:eastAsia="仿宋_GB2312" w:hAnsiTheme="minorEastAsia" w:cstheme="minorEastAsia"/>
                <w:color w:val="auto"/>
              </w:rPr>
              <w:t>第四十九条第</w:t>
            </w:r>
            <w:r>
              <w:rPr>
                <w:rStyle w:val="18"/>
                <w:rFonts w:hint="eastAsia" w:ascii="仿宋_GB2312" w:eastAsia="仿宋_GB2312" w:hAnsiTheme="minorEastAsia" w:cstheme="minorEastAsia"/>
                <w:color w:val="auto"/>
              </w:rPr>
              <w:t>一</w:t>
            </w:r>
            <w:r>
              <w:rPr>
                <w:rStyle w:val="17"/>
                <w:rFonts w:hint="default" w:ascii="仿宋_GB2312" w:eastAsia="仿宋_GB2312" w:hAnsiTheme="minorEastAsia" w:cstheme="minorEastAsia"/>
                <w:color w:val="auto"/>
              </w:rPr>
              <w:t>款：农业农村、林业草原主管部门是种子行政执法机关。种子执法人员依法执行公务时应当出示行政执法证件。农业农村、林业草原主管部门依法履行种子监督检查职责时，有权采取</w:t>
            </w:r>
            <w:r>
              <w:rPr>
                <w:rStyle w:val="18"/>
                <w:rFonts w:hint="eastAsia" w:ascii="仿宋_GB2312" w:eastAsia="仿宋_GB2312" w:hAnsiTheme="minorEastAsia" w:cstheme="minorEastAsia"/>
                <w:color w:val="auto"/>
              </w:rPr>
              <w:t>下列措施：</w:t>
            </w:r>
          </w:p>
          <w:p w14:paraId="0E85D845">
            <w:pPr>
              <w:adjustRightInd w:val="0"/>
              <w:snapToGrid w:val="0"/>
              <w:spacing w:line="280" w:lineRule="exact"/>
              <w:textAlignment w:val="center"/>
              <w:rPr>
                <w:rStyle w:val="17"/>
                <w:rFonts w:hint="default" w:ascii="仿宋_GB2312" w:eastAsia="仿宋_GB2312"/>
                <w:color w:val="auto"/>
              </w:rPr>
            </w:pPr>
            <w:r>
              <w:rPr>
                <w:rStyle w:val="17"/>
                <w:rFonts w:hint="default" w:ascii="仿宋_GB2312" w:eastAsia="仿宋_GB2312" w:hAnsiTheme="minorEastAsia" w:cstheme="minorEastAsia"/>
                <w:color w:val="auto"/>
              </w:rPr>
              <w:t>……（四）查封、扣押有证据证明违法生产经营的种子，以及用于违法生产经营的工具、设备及运输工具等。</w:t>
            </w:r>
          </w:p>
        </w:tc>
        <w:tc>
          <w:tcPr>
            <w:tcW w:w="2250" w:type="dxa"/>
            <w:vAlign w:val="center"/>
          </w:tcPr>
          <w:p w14:paraId="20059BBF">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1.催告责任（农业综合行政执法机构）：执法人员通知当事人到场且出示行政执法证件，当事人不到场的，邀请见证人到场，下达催告通知书，告知当事人采取行政强制措施的理由、依据以及当事人依法享有的陈述、申辩等权利和救济途径。</w:t>
            </w:r>
          </w:p>
          <w:p w14:paraId="22F3899B">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2.听取陈述申辩责任（农业综合行政执法机构）：在催告之后，作出行政强制决定之前，听取当事人的陈述和申辩，制作现场笔录，现场笔录由当事人（见证人）和行政执法人员签名或者盖章.当事人拒绝签名或者盖章的，在笔录中予以注明。</w:t>
            </w:r>
          </w:p>
          <w:p w14:paraId="35B6EC03">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3.决定责任（负责领导、农业综合行政执法机构）：当事人逾期仍不履行行政决定，且无正当理由的，以书面形式作出强制执行决定。</w:t>
            </w:r>
          </w:p>
          <w:p w14:paraId="46F5F02E">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4.送达责任（农业综合行政执法机构）：应将行政强制执行决定书直接送达当事人。</w:t>
            </w:r>
          </w:p>
          <w:p w14:paraId="3B0135CF">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5.执行责任（农业综合行政执法机构）：具有行政强制执行权的行政机关依照法律、法规的规定，实施强制措施。</w:t>
            </w:r>
          </w:p>
          <w:p w14:paraId="6046D4B5">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6.监管责任（农业综合行政执法机构）：对强制的物品妥善保管，造成损失的应当承担赔偿责任。事故隐患排除后，应当及时退还扣押的农业机械。</w:t>
            </w:r>
          </w:p>
          <w:p w14:paraId="11926743">
            <w:pPr>
              <w:adjustRightInd w:val="0"/>
              <w:snapToGrid w:val="0"/>
              <w:spacing w:line="280" w:lineRule="exact"/>
              <w:ind w:firstLine="400" w:firstLineChars="200"/>
              <w:rPr>
                <w:rStyle w:val="17"/>
                <w:rFonts w:hint="default" w:ascii="仿宋_GB2312" w:eastAsia="仿宋_GB2312"/>
                <w:color w:val="auto"/>
              </w:rPr>
            </w:pPr>
            <w:r>
              <w:rPr>
                <w:rFonts w:hint="eastAsia" w:ascii="仿宋_GB2312" w:hAnsi="宋体" w:eastAsia="仿宋_GB2312" w:cs="宋体"/>
                <w:sz w:val="20"/>
                <w:szCs w:val="20"/>
              </w:rPr>
              <w:t>7.其他法律法规规章文件规定应履行的责任。（农业综合行政执法机构）</w:t>
            </w:r>
          </w:p>
        </w:tc>
        <w:tc>
          <w:tcPr>
            <w:tcW w:w="6090" w:type="dxa"/>
            <w:vAlign w:val="center"/>
          </w:tcPr>
          <w:p w14:paraId="6FC61D46">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1.【法律】《中华人民共和国行政强制法》第三十五条：行政机关作出强制执行决定前，应当事先催告当事人履行义务。催告应当以书面形式作出：</w:t>
            </w:r>
          </w:p>
          <w:p w14:paraId="5BA1B409">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（一）履行义务的期限；</w:t>
            </w:r>
          </w:p>
          <w:p w14:paraId="226D4A1C">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（二）履行义务的方式；</w:t>
            </w:r>
          </w:p>
          <w:p w14:paraId="0496D6C1">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（三）涉及金钱给付的，应当有明确的金额和给付方式；</w:t>
            </w:r>
          </w:p>
          <w:p w14:paraId="51698B21">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（四）当事人依法享有的陈述权和申辩权。</w:t>
            </w:r>
          </w:p>
          <w:p w14:paraId="0C7EB247">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2.【法律】《中华人民共和国行政强制法》第三十六条：当事人收到催告书后有权进行陈述和申辩。行政机关应当充分听取当事人的意见，对当事人提出的事实、理由和证据，应当进行记录、复核。当事人提出的事实、理由或者证据成立的，行政机关应当采纳。</w:t>
            </w:r>
          </w:p>
          <w:p w14:paraId="03F33ECE">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3.【法律】《中华人民共和国行政强制法》第三十七条：经催告，当事人逾期仍不履行行政决定，且无正当理由的，行政机关可以作出强制执行决定。　</w:t>
            </w:r>
          </w:p>
          <w:p w14:paraId="1034F5B1">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强制执行决定应当以书面形式作出，并载明下列事项：</w:t>
            </w:r>
          </w:p>
          <w:p w14:paraId="30192056">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（一）当事人的姓名或者名称、地址；</w:t>
            </w:r>
          </w:p>
          <w:p w14:paraId="4543E2C3">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（二）强制执行的理由和依据；</w:t>
            </w:r>
          </w:p>
          <w:p w14:paraId="6878EA6A">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（三）强制执行的方式和时间；</w:t>
            </w:r>
          </w:p>
          <w:p w14:paraId="1DEA9196">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（四）申请行政复议或者提起行政诉讼的途径和期限；</w:t>
            </w:r>
          </w:p>
          <w:p w14:paraId="22BE5167">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（五）行政机关的名称、印章和日期。在催告期间，对有证据证明有转移或者隐匿财物迹象的，行政机关可以作出立即强制执行决定。</w:t>
            </w:r>
          </w:p>
          <w:p w14:paraId="47E4BF4F">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4.【法律】《中华人民共和国行政强制法》第三十八条：催告书、行政强制执行决定书应当直接送达当事人。当事人拒绝接收或者无法直接送达当事人的，应当依照《中华人民共和国民事诉讼法》的有关规定送达。</w:t>
            </w:r>
          </w:p>
          <w:p w14:paraId="0971E85C">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5.【法律】《中华人民共和国行政强制法》第三十四条：行政机关依法作出行政决定后，当事人在行政机关决定的期限内不履行义务的，具有行政强制执行权的行政机关依照本章规定强制执行。</w:t>
            </w:r>
          </w:p>
          <w:p w14:paraId="6D06B1B8">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6-1.【法律】《中华人民共和国行政强制法》第二十六条：对查封、扣押的场所、设施或者财物，行政机关应当妥善保管，不得使用或者损毁；造成损失的，应当承担赔偿责任。</w:t>
            </w:r>
          </w:p>
          <w:p w14:paraId="3E14018B">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6-2【法律】《中华人民共和国行政强制法》第二十八条：有下列情形之一的，行政机关应当及时作出解除查封、扣押决定：</w:t>
            </w:r>
          </w:p>
          <w:p w14:paraId="3F8EC062">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（一）当事人没有违法行为；</w:t>
            </w:r>
          </w:p>
          <w:p w14:paraId="1398B6FE">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（二）查封、扣押的场所、设施或者财物与违法行为无关；</w:t>
            </w:r>
          </w:p>
          <w:p w14:paraId="729F34AF">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（三）行政机关对违法行为已经作出处理决定，不再需要查封、扣押；</w:t>
            </w:r>
          </w:p>
          <w:p w14:paraId="5FC3C48A">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（四）查封、扣押期限已经届满；</w:t>
            </w:r>
          </w:p>
          <w:p w14:paraId="0A3D1D99">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（五）其他不再需要采取查封、扣押措施的情形。解除查封、扣押应当立即退还财物。</w:t>
            </w:r>
          </w:p>
        </w:tc>
        <w:tc>
          <w:tcPr>
            <w:tcW w:w="2475" w:type="dxa"/>
            <w:vAlign w:val="center"/>
          </w:tcPr>
          <w:p w14:paraId="7F2F6F99">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因不履行或不正确履行行政职责，有下列情形的行政机关及相关工作人员应承担相应的责任：</w:t>
            </w:r>
          </w:p>
          <w:p w14:paraId="25C22A5B">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1.没有法律、法规依据开展行政强制的（机关纪委）；</w:t>
            </w:r>
          </w:p>
          <w:p w14:paraId="029CBED5">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2.改变行政强制对象、条件、方式的（机关纪委）；</w:t>
            </w:r>
          </w:p>
          <w:p w14:paraId="7B4986A8">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3.违反法定程序实施行政强制的（机关纪委）；</w:t>
            </w:r>
          </w:p>
          <w:p w14:paraId="55215553">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4.违反本法规定，在夜间或者法定节假日实施行政强制执行的（机关纪委）；</w:t>
            </w:r>
          </w:p>
          <w:p w14:paraId="7870731D">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5.扩大查封、扣押、冻结范围的（机关纪委）；</w:t>
            </w:r>
          </w:p>
          <w:p w14:paraId="15A091F3">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6.使用或者损毁查封、扣押场所、设施或者财物的（机关纪委）；</w:t>
            </w:r>
          </w:p>
          <w:p w14:paraId="18D11D50">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7.在查封、扣押法定期间不作出处理决定或者未依法及时解除查封、扣押的（机关纪委）；</w:t>
            </w:r>
          </w:p>
          <w:p w14:paraId="194DAFBD">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8.将查封、扣押的财物或者划拨的物品截留、私分、变相私分或者据为己有的（机关纪委）；</w:t>
            </w:r>
          </w:p>
          <w:p w14:paraId="7598DED7">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9.利用行政强制权为单位或者个人谋取利益的（机关纪委）；</w:t>
            </w:r>
          </w:p>
          <w:p w14:paraId="6B2995DB">
            <w:pPr>
              <w:adjustRightInd w:val="0"/>
              <w:snapToGrid w:val="0"/>
              <w:spacing w:line="280" w:lineRule="exact"/>
              <w:ind w:firstLine="400" w:firstLineChars="200"/>
              <w:rPr>
                <w:rFonts w:ascii="仿宋_GB2312" w:hAnsi="宋体" w:eastAsia="仿宋_GB2312" w:cs="宋体"/>
                <w:sz w:val="20"/>
                <w:szCs w:val="20"/>
              </w:rPr>
            </w:pPr>
            <w:r>
              <w:rPr>
                <w:rFonts w:eastAsia="仿宋_GB2312"/>
                <w:color w:val="000000"/>
                <w:sz w:val="20"/>
                <w:szCs w:val="20"/>
              </w:rPr>
              <w:t>10.除以上追责情形外，其他违反法律法规规章的行为依法追究相应责任。（机关纪委）</w:t>
            </w:r>
          </w:p>
        </w:tc>
        <w:tc>
          <w:tcPr>
            <w:tcW w:w="2865" w:type="dxa"/>
            <w:vAlign w:val="center"/>
          </w:tcPr>
          <w:p w14:paraId="75594CAC">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1.【法律】《中华人民共和国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14:paraId="0CCCE908">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2.同1。</w:t>
            </w:r>
          </w:p>
          <w:p w14:paraId="19D24632">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3.同1。</w:t>
            </w:r>
          </w:p>
          <w:p w14:paraId="5657C114">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4.同1。</w:t>
            </w:r>
          </w:p>
          <w:p w14:paraId="6DEB6E02">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5.【法律】《中华人民共和国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p>
          <w:p w14:paraId="7EA74B70">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7.同6。</w:t>
            </w:r>
          </w:p>
          <w:p w14:paraId="10697CA8">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8.【法律】《中华人民共和国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p>
          <w:p w14:paraId="360B70E0">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行政机关工作人员利用职务上的便利，将查封、扣押的场所、设施或者财物据为己有的，由上级行政机关或者有关部门责令改正，依法给予记大过、降级、撤职或者开除的处分。</w:t>
            </w:r>
          </w:p>
          <w:p w14:paraId="71D3F394">
            <w:pPr>
              <w:adjustRightInd w:val="0"/>
              <w:snapToGrid w:val="0"/>
              <w:spacing w:line="280" w:lineRule="exact"/>
              <w:ind w:firstLine="400" w:firstLineChars="200"/>
              <w:rPr>
                <w:rFonts w:ascii="仿宋_GB2312" w:hAnsi="宋体" w:eastAsia="仿宋_GB2312" w:cs="宋体"/>
                <w:sz w:val="20"/>
                <w:szCs w:val="20"/>
              </w:rPr>
            </w:pPr>
            <w:r>
              <w:rPr>
                <w:rFonts w:eastAsia="仿宋_GB2312"/>
                <w:color w:val="000000"/>
                <w:sz w:val="20"/>
                <w:szCs w:val="20"/>
              </w:rPr>
              <w:t>9.【法律】《中华人民共和国行政强制法》第六十四条：行政机关及其工作人员利用行政强制权为单位或者个人谋取利益的，由上级行政机关或者有关部门责令改正，对直接负责的主管人员和其他直接责任人员依法给予处分。</w:t>
            </w:r>
          </w:p>
        </w:tc>
        <w:tc>
          <w:tcPr>
            <w:tcW w:w="908" w:type="dxa"/>
            <w:vAlign w:val="center"/>
          </w:tcPr>
          <w:p w14:paraId="3E016021">
            <w:pPr>
              <w:adjustRightInd w:val="0"/>
              <w:snapToGrid w:val="0"/>
              <w:spacing w:line="300" w:lineRule="exact"/>
              <w:rPr>
                <w:rFonts w:ascii="仿宋_GB2312" w:hAnsi="宋体" w:eastAsia="仿宋_GB2312" w:cs="宋体"/>
                <w:sz w:val="20"/>
                <w:szCs w:val="20"/>
              </w:rPr>
            </w:pPr>
            <w:r>
              <w:rPr>
                <w:rFonts w:eastAsia="仿宋_GB2312"/>
                <w:color w:val="000000"/>
                <w:sz w:val="20"/>
                <w:szCs w:val="20"/>
              </w:rPr>
              <w:t>法律法规规定的免责情形及市委、市人民政府有关文件中明确的免责情形。。</w:t>
            </w:r>
          </w:p>
        </w:tc>
        <w:tc>
          <w:tcPr>
            <w:tcW w:w="363" w:type="dxa"/>
          </w:tcPr>
          <w:p w14:paraId="7B7511B6">
            <w:pPr>
              <w:spacing w:line="280" w:lineRule="exact"/>
              <w:rPr>
                <w:rFonts w:ascii="仿宋_GB2312" w:hAnsi="宋体" w:eastAsia="仿宋_GB2312" w:cs="宋体"/>
                <w:sz w:val="20"/>
                <w:szCs w:val="20"/>
              </w:rPr>
            </w:pPr>
          </w:p>
        </w:tc>
      </w:tr>
      <w:tr w14:paraId="4AA1F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2FE3B622">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5DD9A088">
            <w:pPr>
              <w:adjustRightInd w:val="0"/>
              <w:snapToGrid w:val="0"/>
              <w:spacing w:line="280" w:lineRule="exact"/>
              <w:jc w:val="center"/>
              <w:textAlignment w:val="center"/>
              <w:rPr>
                <w:rFonts w:ascii="仿宋_GB2312" w:hAnsi="宋体" w:eastAsia="仿宋_GB2312" w:cs="宋体"/>
                <w:snapToGrid w:val="0"/>
                <w:sz w:val="20"/>
                <w:szCs w:val="20"/>
              </w:rPr>
            </w:pPr>
            <w:r>
              <w:rPr>
                <w:rFonts w:hint="eastAsia" w:ascii="仿宋_GB2312" w:eastAsia="仿宋_GB2312" w:hAnsiTheme="minorEastAsia" w:cstheme="minorEastAsia"/>
                <w:kern w:val="0"/>
                <w:sz w:val="20"/>
                <w:szCs w:val="20"/>
              </w:rPr>
              <w:t>行政强制</w:t>
            </w:r>
          </w:p>
        </w:tc>
        <w:tc>
          <w:tcPr>
            <w:tcW w:w="1003" w:type="dxa"/>
            <w:vAlign w:val="center"/>
          </w:tcPr>
          <w:p w14:paraId="5E498F7F">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eastAsia="仿宋_GB2312" w:hAnsiTheme="minorEastAsia" w:cstheme="minorEastAsia"/>
                <w:kern w:val="0"/>
                <w:sz w:val="20"/>
                <w:szCs w:val="20"/>
              </w:rPr>
              <w:t>对违法从事农作物种子生产经营活动的场所的行政强制</w:t>
            </w:r>
          </w:p>
        </w:tc>
        <w:tc>
          <w:tcPr>
            <w:tcW w:w="585" w:type="dxa"/>
            <w:vAlign w:val="center"/>
          </w:tcPr>
          <w:p w14:paraId="6F63DB35">
            <w:pPr>
              <w:adjustRightInd w:val="0"/>
              <w:snapToGrid w:val="0"/>
              <w:spacing w:line="280" w:lineRule="exact"/>
              <w:rPr>
                <w:rFonts w:ascii="仿宋_GB2312" w:hAnsi="宋体" w:eastAsia="仿宋_GB2312" w:cs="宋体"/>
                <w:sz w:val="20"/>
                <w:szCs w:val="20"/>
              </w:rPr>
            </w:pPr>
          </w:p>
        </w:tc>
        <w:tc>
          <w:tcPr>
            <w:tcW w:w="645" w:type="dxa"/>
            <w:vAlign w:val="center"/>
          </w:tcPr>
          <w:p w14:paraId="5D8B8B90">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eastAsia="仿宋_GB2312" w:hAnsiTheme="minorEastAsia" w:cstheme="minorEastAsia"/>
                <w:kern w:val="0"/>
                <w:sz w:val="20"/>
                <w:szCs w:val="20"/>
                <w:lang w:eastAsia="zh-CN"/>
              </w:rPr>
              <w:t>柳州市城中区农业农村局</w:t>
            </w:r>
          </w:p>
        </w:tc>
        <w:tc>
          <w:tcPr>
            <w:tcW w:w="750" w:type="dxa"/>
            <w:vAlign w:val="center"/>
          </w:tcPr>
          <w:p w14:paraId="0EEA4F5F">
            <w:pPr>
              <w:adjustRightInd w:val="0"/>
              <w:snapToGrid w:val="0"/>
              <w:spacing w:line="280" w:lineRule="exact"/>
              <w:textAlignment w:val="center"/>
              <w:rPr>
                <w:rFonts w:hint="eastAsia" w:ascii="仿宋_GB2312" w:eastAsia="仿宋_GB2312" w:hAnsiTheme="minorEastAsia" w:cstheme="minorEastAsia"/>
                <w:kern w:val="0"/>
                <w:sz w:val="20"/>
                <w:szCs w:val="20"/>
              </w:rPr>
            </w:pPr>
          </w:p>
        </w:tc>
        <w:tc>
          <w:tcPr>
            <w:tcW w:w="3360" w:type="dxa"/>
            <w:vAlign w:val="center"/>
          </w:tcPr>
          <w:p w14:paraId="45C50335">
            <w:pPr>
              <w:adjustRightInd w:val="0"/>
              <w:snapToGrid w:val="0"/>
              <w:spacing w:line="280" w:lineRule="exact"/>
              <w:ind w:firstLine="400" w:firstLineChars="200"/>
              <w:textAlignment w:val="center"/>
              <w:rPr>
                <w:rStyle w:val="17"/>
                <w:rFonts w:hint="default" w:ascii="仿宋_GB2312" w:eastAsia="仿宋_GB2312" w:hAnsiTheme="minorEastAsia" w:cstheme="minorEastAsia"/>
                <w:color w:val="auto"/>
              </w:rPr>
            </w:pPr>
            <w:r>
              <w:rPr>
                <w:rStyle w:val="17"/>
                <w:rFonts w:hint="default" w:ascii="仿宋_GB2312" w:eastAsia="仿宋_GB2312" w:hAnsiTheme="minorEastAsia" w:cstheme="minorEastAsia"/>
                <w:color w:val="auto"/>
              </w:rPr>
              <w:t>【法律】《中华人民共和国种子法》</w:t>
            </w:r>
            <w:r>
              <w:rPr>
                <w:rStyle w:val="17"/>
                <w:rFonts w:hint="default" w:ascii="仿宋_GB2312" w:eastAsia="仿宋_GB2312"/>
                <w:color w:val="auto"/>
              </w:rPr>
              <w:t>（2021年12月24日，中华人民共和国第十三届全国人民代表大会常务委员会第三十二次会议通过《全国人民代表大会常务委员会关于修改＜中华人民共和国种子法＞的决定》，自2022年3月1日起施行）</w:t>
            </w:r>
            <w:r>
              <w:rPr>
                <w:rStyle w:val="17"/>
                <w:rFonts w:hint="default" w:ascii="仿宋_GB2312" w:eastAsia="仿宋_GB2312" w:hAnsiTheme="minorEastAsia" w:cstheme="minorEastAsia"/>
                <w:color w:val="auto"/>
              </w:rPr>
              <w:t>第四十九条第</w:t>
            </w:r>
            <w:r>
              <w:rPr>
                <w:rStyle w:val="18"/>
                <w:rFonts w:hint="eastAsia" w:ascii="仿宋_GB2312" w:eastAsia="仿宋_GB2312" w:hAnsiTheme="minorEastAsia" w:cstheme="minorEastAsia"/>
                <w:color w:val="auto"/>
              </w:rPr>
              <w:t>一</w:t>
            </w:r>
            <w:r>
              <w:rPr>
                <w:rStyle w:val="17"/>
                <w:rFonts w:hint="default" w:ascii="仿宋_GB2312" w:eastAsia="仿宋_GB2312" w:hAnsiTheme="minorEastAsia" w:cstheme="minorEastAsia"/>
                <w:color w:val="auto"/>
              </w:rPr>
              <w:t>款：农业农村、林业草原主管部门是种子行政执法机关。种子执法人员依法执行公务时应当出示行政执法证件。农业农村、林业草原主管部门依法履行种子监督检查职责时，有权采取</w:t>
            </w:r>
            <w:r>
              <w:rPr>
                <w:rStyle w:val="18"/>
                <w:rFonts w:hint="eastAsia" w:ascii="仿宋_GB2312" w:eastAsia="仿宋_GB2312" w:hAnsiTheme="minorEastAsia" w:cstheme="minorEastAsia"/>
                <w:color w:val="auto"/>
              </w:rPr>
              <w:t>下列措施：</w:t>
            </w:r>
          </w:p>
          <w:p w14:paraId="15B0AA73">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hAnsiTheme="minorEastAsia" w:cstheme="minorEastAsia"/>
                <w:color w:val="auto"/>
              </w:rPr>
              <w:t>……（五）查封违法从事种子生产经营活动的场所。</w:t>
            </w:r>
          </w:p>
        </w:tc>
        <w:tc>
          <w:tcPr>
            <w:tcW w:w="2250" w:type="dxa"/>
            <w:vAlign w:val="center"/>
          </w:tcPr>
          <w:p w14:paraId="1F1C13EC">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1.催告责任（农业综合行政执法机构）：执法人员通知当事人到场且出示行政执法证件，当事人不到场的，邀请见证人到场，下达催告通知书，告知当事人采取行政强制措施的理由、依据以及当事人依法享有的陈述、申辩等权利和救济途径。</w:t>
            </w:r>
          </w:p>
          <w:p w14:paraId="7963A913">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2.听取陈述申辩责任（农业综合行政执法机构）：在催告之后，作出行政强制决定之前，听取当事人的陈述和申辩，制作现场笔录，现场笔录由当事人（见证人）和行政执法人员签名或者盖章.当事人拒绝签名或者盖章的，在笔录中予以注明。</w:t>
            </w:r>
          </w:p>
          <w:p w14:paraId="323F4C2C">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3.决定责任（负责领导、农业综合行政执法机构）：当事人逾期仍不履行行政决定，且无正当理由的，以书面形式作出强制执行决定。</w:t>
            </w:r>
          </w:p>
          <w:p w14:paraId="70D66E94">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4.送达责任（农业综合行政执法机构）：应将行政强制执行决定书直接送达当事人。</w:t>
            </w:r>
          </w:p>
          <w:p w14:paraId="6755DA29">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5.执行责任（农业综合行政执法机构）：具有行政强制执行权的行政机关依照法律、法规的规定，实施强制措施。</w:t>
            </w:r>
          </w:p>
          <w:p w14:paraId="0924E3D3">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6.监管责任（农业综合行政执法机构）：对强制的物品妥善保管，造成损失的应当承担赔偿责任。事故隐患排除后，应当及时退还扣押的农业机械。</w:t>
            </w:r>
          </w:p>
          <w:p w14:paraId="4E07C258">
            <w:pPr>
              <w:adjustRightInd w:val="0"/>
              <w:snapToGrid w:val="0"/>
              <w:spacing w:line="280" w:lineRule="exact"/>
              <w:ind w:firstLine="400" w:firstLineChars="200"/>
              <w:rPr>
                <w:rStyle w:val="17"/>
                <w:rFonts w:hint="default" w:ascii="仿宋_GB2312" w:eastAsia="仿宋_GB2312"/>
                <w:color w:val="auto"/>
              </w:rPr>
            </w:pPr>
            <w:r>
              <w:rPr>
                <w:rFonts w:hint="eastAsia" w:ascii="仿宋_GB2312" w:hAnsi="宋体" w:eastAsia="仿宋_GB2312" w:cs="宋体"/>
                <w:sz w:val="20"/>
                <w:szCs w:val="20"/>
              </w:rPr>
              <w:t>7.其他法律法规规章文件规定应履行的责任。（农业综合行政执法机构）</w:t>
            </w:r>
          </w:p>
        </w:tc>
        <w:tc>
          <w:tcPr>
            <w:tcW w:w="6090" w:type="dxa"/>
            <w:vAlign w:val="center"/>
          </w:tcPr>
          <w:p w14:paraId="58C914B7">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1.【法律】《中华人民共和国行政强制法》第三十五条：行政机关作出强制执行决定前，应当事先催告当事人履行义务。催告应当以书面形式作出：</w:t>
            </w:r>
          </w:p>
          <w:p w14:paraId="61CB59C9">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（一）履行义务的期限；</w:t>
            </w:r>
          </w:p>
          <w:p w14:paraId="3ED4C2F8">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（二）履行义务的方式；</w:t>
            </w:r>
          </w:p>
          <w:p w14:paraId="62160B5A">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（三）涉及金钱给付的，应当有明确的金额和给付方式；</w:t>
            </w:r>
          </w:p>
          <w:p w14:paraId="590AAF29">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（四）当事人依法享有的陈述权和申辩权。</w:t>
            </w:r>
          </w:p>
          <w:p w14:paraId="5E5D701F">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2.【法律】《中华人民共和国行政强制法》第三十六条：当事人收到催告书后有权进行陈述和申辩。行政机关应当充分听取当事人的意见，对当事人提出的事实、理由和证据，应当进行记录、复核。当事人提出的事实、理由或者证据成立的，行政机关应当采纳。</w:t>
            </w:r>
          </w:p>
          <w:p w14:paraId="6D901B3F">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3.【法律】《中华人民共和国行政强制法》第三十七条：经催告，当事人逾期仍不履行行政决定，且无正当理由的，行政机关可以作出强制执行决定。　</w:t>
            </w:r>
          </w:p>
          <w:p w14:paraId="234A69C1">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强制执行决定应当以书面形式作出，并载明下列事项：</w:t>
            </w:r>
          </w:p>
          <w:p w14:paraId="37D1D95A">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（一）当事人的姓名或者名称、地址；</w:t>
            </w:r>
          </w:p>
          <w:p w14:paraId="00D2738D">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（二）强制执行的理由和依据；</w:t>
            </w:r>
          </w:p>
          <w:p w14:paraId="349D2E98">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（三）强制执行的方式和时间；</w:t>
            </w:r>
          </w:p>
          <w:p w14:paraId="156A9B6F">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（四）申请行政复议或者提起行政诉讼的途径和期限；</w:t>
            </w:r>
          </w:p>
          <w:p w14:paraId="4BAC66D3">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（五）行政机关的名称、印章和日期。在催告期间，对有证据证明有转移或者隐匿财物迹象的，行政机关可以作出立即强制执行决定。</w:t>
            </w:r>
          </w:p>
          <w:p w14:paraId="0A22CB25">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4.【法律】《中华人民共和国行政强制法》第三十八条：催告书、行政强制执行决定书应当直接送达当事人。当事人拒绝接收或者无法直接送达当事人的，应当依照《中华人民共和国民事诉讼法》的有关规定送达。</w:t>
            </w:r>
          </w:p>
          <w:p w14:paraId="095BF590">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5.【法律】《中华人民共和国行政强制法》第三十四条：行政机关依法作出行政决定后，当事人在行政机关决定的期限内不履行义务的，具有行政强制执行权的行政机关依照本章规定强制执行。</w:t>
            </w:r>
          </w:p>
          <w:p w14:paraId="5F801C9E">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6-1.【法律】《中华人民共和国行政强制法》第二十六条：对查封、扣押的场所、设施或者财物，行政机关应当妥善保管，不得使用或者损毁；造成损失的，应当承担赔偿责任。</w:t>
            </w:r>
          </w:p>
          <w:p w14:paraId="745D62DF">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6-2【法律】《中华人民共和国行政强制法》第二十八条：有下列情形之一的，行政机关应当及时作出解除查封、扣押决定：</w:t>
            </w:r>
          </w:p>
          <w:p w14:paraId="76810DD9">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（一）当事人没有违法行为；</w:t>
            </w:r>
          </w:p>
          <w:p w14:paraId="001E1F41">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（二）查封、扣押的场所、设施或者财物与违法行为无关；</w:t>
            </w:r>
          </w:p>
          <w:p w14:paraId="52FEEA53">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（三）行政机关对违法行为已经作出处理决定，不再需要查封、扣押；</w:t>
            </w:r>
          </w:p>
          <w:p w14:paraId="10220E59">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（四）查封、扣押期限已经届满；</w:t>
            </w:r>
          </w:p>
          <w:p w14:paraId="1EEFBBF5">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（五）其他不再需要采取查封、扣押措施的情形。解除查封、扣押应当立即退还财物。</w:t>
            </w:r>
          </w:p>
        </w:tc>
        <w:tc>
          <w:tcPr>
            <w:tcW w:w="2475" w:type="dxa"/>
            <w:vAlign w:val="center"/>
          </w:tcPr>
          <w:p w14:paraId="43D7A6B7">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因不履行或不正确履行行政职责，有下列情形的行政机关及相关工作人员应承担相应的责任：</w:t>
            </w:r>
          </w:p>
          <w:p w14:paraId="19F05BC4">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1.没有法律、法规依据开展行政强制的（机关纪委）；</w:t>
            </w:r>
          </w:p>
          <w:p w14:paraId="1F9BD629">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2.改变行政强制对象、条件、方式的（机关纪委）；</w:t>
            </w:r>
          </w:p>
          <w:p w14:paraId="5D71DEAB">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3.违反法定程序实施行政强制的（机关纪委）；</w:t>
            </w:r>
          </w:p>
          <w:p w14:paraId="0E09DC1D">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4.违反本法规定，在夜间或者法定节假日实施行政强制执行的（机关纪委）；</w:t>
            </w:r>
          </w:p>
          <w:p w14:paraId="60FFACE3">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5.扩大查封、扣押、冻结范围的（机关纪委）；</w:t>
            </w:r>
          </w:p>
          <w:p w14:paraId="182DA36F">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6.使用或者损毁查封、扣押场所、设施或者财物的（机关纪委）；</w:t>
            </w:r>
          </w:p>
          <w:p w14:paraId="6C2E256C">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7.在查封、扣押法定期间不作出处理决定或者未依法及时解除查封、扣押的（机关纪委）；</w:t>
            </w:r>
          </w:p>
          <w:p w14:paraId="7942C2D8">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8.将查封、扣押的财物或者划拨的物品截留、私分、变相私分或者据为己有的（机关纪委）；</w:t>
            </w:r>
          </w:p>
          <w:p w14:paraId="2E9D7EAF">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9.利用行政强制权为单位或者个人谋取利益的（机关纪委）；</w:t>
            </w:r>
          </w:p>
          <w:p w14:paraId="49A7E2EA">
            <w:pPr>
              <w:adjustRightInd w:val="0"/>
              <w:snapToGrid w:val="0"/>
              <w:spacing w:line="280" w:lineRule="exact"/>
              <w:ind w:firstLine="400" w:firstLineChars="200"/>
              <w:rPr>
                <w:rFonts w:ascii="仿宋_GB2312" w:hAnsi="宋体" w:eastAsia="仿宋_GB2312" w:cs="宋体"/>
                <w:sz w:val="20"/>
                <w:szCs w:val="20"/>
              </w:rPr>
            </w:pPr>
            <w:r>
              <w:rPr>
                <w:rFonts w:eastAsia="仿宋_GB2312"/>
                <w:color w:val="000000"/>
                <w:sz w:val="20"/>
                <w:szCs w:val="20"/>
              </w:rPr>
              <w:t>10.除以上追责情形外，其他违反法律法规规章的行为依法追究相应责任。（机关纪委）</w:t>
            </w:r>
          </w:p>
        </w:tc>
        <w:tc>
          <w:tcPr>
            <w:tcW w:w="2865" w:type="dxa"/>
            <w:vAlign w:val="center"/>
          </w:tcPr>
          <w:p w14:paraId="6C799319">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1.【法律】《中华人民共和国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14:paraId="6B763138">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2.同1。</w:t>
            </w:r>
          </w:p>
          <w:p w14:paraId="29CF40BA">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3.同1。</w:t>
            </w:r>
          </w:p>
          <w:p w14:paraId="2979DCAD">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4.同1。</w:t>
            </w:r>
          </w:p>
          <w:p w14:paraId="6077BBA3">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5.【法律】《中华人民共和国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p>
          <w:p w14:paraId="30D378E4">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7.同6。</w:t>
            </w:r>
          </w:p>
          <w:p w14:paraId="5E6A8576">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8.【法律】《中华人民共和国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p>
          <w:p w14:paraId="37344250">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行政机关工作人员利用职务上的便利，将查封、扣押的场所、设施或者财物据为己有的，由上级行政机关或者有关部门责令改正，依法给予记大过、降级、撤职或者开除的处分。</w:t>
            </w:r>
          </w:p>
          <w:p w14:paraId="2697DAD8">
            <w:pPr>
              <w:adjustRightInd w:val="0"/>
              <w:snapToGrid w:val="0"/>
              <w:spacing w:line="280" w:lineRule="exact"/>
              <w:ind w:firstLine="400" w:firstLineChars="200"/>
              <w:rPr>
                <w:rFonts w:ascii="仿宋_GB2312" w:hAnsi="宋体" w:eastAsia="仿宋_GB2312" w:cs="宋体"/>
                <w:sz w:val="20"/>
                <w:szCs w:val="20"/>
              </w:rPr>
            </w:pPr>
            <w:r>
              <w:rPr>
                <w:rFonts w:eastAsia="仿宋_GB2312"/>
                <w:color w:val="000000"/>
                <w:sz w:val="20"/>
                <w:szCs w:val="20"/>
              </w:rPr>
              <w:t>9.【法律】《中华人民共和国行政强制法》第六十四条：行政机关及其工作人员利用行政强制权为单位或者个人谋取利益的，由上级行政机关或者有关部门责令改正，对直接负责的主管人员和其他直接责任人员依法给予处分。</w:t>
            </w:r>
          </w:p>
        </w:tc>
        <w:tc>
          <w:tcPr>
            <w:tcW w:w="908" w:type="dxa"/>
            <w:vAlign w:val="center"/>
          </w:tcPr>
          <w:p w14:paraId="25A38F6F">
            <w:pPr>
              <w:adjustRightInd w:val="0"/>
              <w:snapToGrid w:val="0"/>
              <w:spacing w:line="300" w:lineRule="exact"/>
              <w:rPr>
                <w:rFonts w:ascii="仿宋_GB2312" w:hAnsi="宋体" w:eastAsia="仿宋_GB2312" w:cs="宋体"/>
                <w:sz w:val="20"/>
                <w:szCs w:val="20"/>
              </w:rPr>
            </w:pPr>
            <w:r>
              <w:rPr>
                <w:rFonts w:eastAsia="仿宋_GB2312"/>
                <w:color w:val="000000"/>
                <w:sz w:val="20"/>
                <w:szCs w:val="20"/>
              </w:rPr>
              <w:t>法律法规规定的免责情形及市委、市人民政府有关文件中明确的免责情形。。</w:t>
            </w:r>
          </w:p>
        </w:tc>
        <w:tc>
          <w:tcPr>
            <w:tcW w:w="363" w:type="dxa"/>
          </w:tcPr>
          <w:p w14:paraId="6DC16234">
            <w:pPr>
              <w:spacing w:line="280" w:lineRule="exact"/>
              <w:rPr>
                <w:rFonts w:ascii="仿宋_GB2312" w:hAnsi="宋体" w:eastAsia="仿宋_GB2312" w:cs="宋体"/>
                <w:sz w:val="20"/>
                <w:szCs w:val="20"/>
              </w:rPr>
            </w:pPr>
          </w:p>
        </w:tc>
      </w:tr>
      <w:tr w14:paraId="0ABD7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78CACB83">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2BF1D770">
            <w:pPr>
              <w:adjustRightInd w:val="0"/>
              <w:snapToGrid w:val="0"/>
              <w:spacing w:line="280" w:lineRule="exact"/>
              <w:jc w:val="center"/>
              <w:textAlignment w:val="center"/>
              <w:rPr>
                <w:rFonts w:ascii="仿宋_GB2312" w:hAnsi="宋体" w:eastAsia="仿宋_GB2312" w:cs="宋体"/>
                <w:snapToGrid w:val="0"/>
                <w:sz w:val="20"/>
                <w:szCs w:val="20"/>
              </w:rPr>
            </w:pPr>
            <w:r>
              <w:rPr>
                <w:rFonts w:hint="eastAsia" w:ascii="仿宋_GB2312" w:hAnsi="宋体" w:eastAsia="仿宋_GB2312" w:cs="宋体"/>
                <w:kern w:val="0"/>
                <w:sz w:val="20"/>
                <w:szCs w:val="20"/>
              </w:rPr>
              <w:t>行政强制</w:t>
            </w:r>
          </w:p>
        </w:tc>
        <w:tc>
          <w:tcPr>
            <w:tcW w:w="1003" w:type="dxa"/>
            <w:vAlign w:val="center"/>
          </w:tcPr>
          <w:p w14:paraId="5DE1DF2A">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对与农作物品种</w:t>
            </w:r>
            <w:r>
              <w:rPr>
                <w:rStyle w:val="22"/>
                <w:rFonts w:hint="default" w:ascii="仿宋_GB2312" w:eastAsia="仿宋_GB2312"/>
                <w:b w:val="0"/>
                <w:color w:val="auto"/>
              </w:rPr>
              <w:t>权</w:t>
            </w:r>
            <w:r>
              <w:rPr>
                <w:rStyle w:val="17"/>
                <w:rFonts w:hint="default" w:ascii="仿宋_GB2312" w:eastAsia="仿宋_GB2312"/>
                <w:color w:val="auto"/>
              </w:rPr>
              <w:t>侵权案件和假冒农作物授权品种案件有关的植物品种的繁殖材料的行政强制</w:t>
            </w:r>
          </w:p>
        </w:tc>
        <w:tc>
          <w:tcPr>
            <w:tcW w:w="585" w:type="dxa"/>
            <w:vAlign w:val="center"/>
          </w:tcPr>
          <w:p w14:paraId="228F75B6">
            <w:pPr>
              <w:adjustRightInd w:val="0"/>
              <w:snapToGrid w:val="0"/>
              <w:spacing w:line="280" w:lineRule="exact"/>
              <w:rPr>
                <w:rFonts w:ascii="仿宋_GB2312" w:hAnsi="宋体" w:eastAsia="仿宋_GB2312" w:cs="宋体"/>
                <w:sz w:val="20"/>
                <w:szCs w:val="20"/>
              </w:rPr>
            </w:pPr>
          </w:p>
        </w:tc>
        <w:tc>
          <w:tcPr>
            <w:tcW w:w="645" w:type="dxa"/>
            <w:vAlign w:val="center"/>
          </w:tcPr>
          <w:p w14:paraId="451BD28B">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41C5E77C">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7A2CAA48">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1.【法律】</w:t>
            </w:r>
            <w:r>
              <w:rPr>
                <w:rStyle w:val="17"/>
                <w:rFonts w:hint="default" w:ascii="仿宋_GB2312" w:eastAsia="仿宋_GB2312" w:hAnsiTheme="minorEastAsia" w:cstheme="minorEastAsia"/>
                <w:color w:val="auto"/>
              </w:rPr>
              <w:t>《中华人民共和国种子法》</w:t>
            </w:r>
            <w:r>
              <w:rPr>
                <w:rStyle w:val="17"/>
                <w:rFonts w:hint="default" w:ascii="仿宋_GB2312" w:eastAsia="仿宋_GB2312"/>
                <w:color w:val="auto"/>
              </w:rPr>
              <w:t>（2021年12月24日，中华人民共和国第十三届全国人民代表大会常务委员会第三十二次会议通过《全国人民代表大会常务委员会关于修改＜中华人民共和国种子法＞的决定》，自2022年3月1日起施行）</w:t>
            </w:r>
            <w:r>
              <w:rPr>
                <w:rStyle w:val="17"/>
                <w:rFonts w:hint="default" w:ascii="仿宋_GB2312" w:eastAsia="仿宋_GB2312" w:hAnsiTheme="minorEastAsia" w:cstheme="minorEastAsia"/>
                <w:color w:val="auto"/>
              </w:rPr>
              <w:t>第四十九条第</w:t>
            </w:r>
            <w:r>
              <w:rPr>
                <w:rStyle w:val="18"/>
                <w:rFonts w:hint="eastAsia" w:ascii="仿宋_GB2312" w:eastAsia="仿宋_GB2312" w:hAnsiTheme="minorEastAsia" w:cstheme="minorEastAsia"/>
                <w:color w:val="auto"/>
              </w:rPr>
              <w:t>一</w:t>
            </w:r>
            <w:r>
              <w:rPr>
                <w:rStyle w:val="17"/>
                <w:rFonts w:hint="default" w:ascii="仿宋_GB2312" w:eastAsia="仿宋_GB2312" w:hAnsiTheme="minorEastAsia" w:cstheme="minorEastAsia"/>
                <w:color w:val="auto"/>
              </w:rPr>
              <w:t>款：农业农村、林业草原主管部门是种子行政执法机关。种子执法人员依法执行公务时应当出示行政执法证件。农业农村、林业草原主管部门依法履行种子监督检查职责时，有权采取</w:t>
            </w:r>
            <w:r>
              <w:rPr>
                <w:rStyle w:val="18"/>
                <w:rFonts w:hint="eastAsia" w:ascii="仿宋_GB2312" w:eastAsia="仿宋_GB2312" w:hAnsiTheme="minorEastAsia" w:cstheme="minorEastAsia"/>
                <w:color w:val="auto"/>
              </w:rPr>
              <w:t>下列措施：</w:t>
            </w:r>
            <w:r>
              <w:rPr>
                <w:rStyle w:val="17"/>
                <w:rFonts w:hint="default" w:ascii="仿宋_GB2312" w:eastAsia="仿宋_GB2312"/>
                <w:color w:val="auto"/>
              </w:rPr>
              <w:t xml:space="preserve"> </w:t>
            </w:r>
          </w:p>
          <w:p w14:paraId="6FD38584">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（四）查封、扣押有证据证明违法生产经营的种子，以及用于违法生产经营的工具、设备及运输工具等；</w:t>
            </w:r>
          </w:p>
          <w:p w14:paraId="6F80229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（五）查封违法从事种子生产经营活动的场所。</w:t>
            </w:r>
          </w:p>
          <w:p w14:paraId="6E28D4BC">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2.【行政法规】《中华人民共和国植物新品种保</w:t>
            </w:r>
            <w:r>
              <w:rPr>
                <w:rStyle w:val="18"/>
                <w:rFonts w:hint="eastAsia" w:ascii="仿宋_GB2312" w:hAnsi="宋体" w:eastAsia="仿宋_GB2312" w:cs="宋体"/>
                <w:color w:val="auto"/>
              </w:rPr>
              <w:t>护条例》</w:t>
            </w:r>
            <w:r>
              <w:rPr>
                <w:rStyle w:val="17"/>
                <w:rFonts w:hint="default" w:ascii="仿宋_GB2312" w:eastAsia="仿宋_GB2312"/>
                <w:color w:val="auto"/>
              </w:rPr>
              <w:t>（1997年</w:t>
            </w:r>
            <w:r>
              <w:rPr>
                <w:rStyle w:val="18"/>
                <w:rFonts w:hint="eastAsia" w:ascii="仿宋_GB2312" w:hAnsi="宋体" w:eastAsia="仿宋_GB2312" w:cs="宋体"/>
                <w:color w:val="auto"/>
              </w:rPr>
              <w:t>国务院</w:t>
            </w:r>
            <w:r>
              <w:rPr>
                <w:rStyle w:val="17"/>
                <w:rFonts w:hint="default" w:ascii="仿宋_GB2312" w:eastAsia="仿宋_GB2312"/>
                <w:color w:val="auto"/>
              </w:rPr>
              <w:t>令第21</w:t>
            </w:r>
            <w:r>
              <w:rPr>
                <w:rStyle w:val="18"/>
                <w:rFonts w:hint="eastAsia" w:ascii="仿宋_GB2312" w:hAnsi="宋体" w:eastAsia="仿宋_GB2312" w:cs="宋体"/>
                <w:color w:val="auto"/>
              </w:rPr>
              <w:t>3号公布</w:t>
            </w:r>
            <w:r>
              <w:rPr>
                <w:rStyle w:val="17"/>
                <w:rFonts w:hint="default" w:ascii="仿宋_GB2312" w:eastAsia="仿宋_GB2312"/>
                <w:color w:val="auto"/>
              </w:rPr>
              <w:t>，2014年</w:t>
            </w:r>
            <w:r>
              <w:rPr>
                <w:rStyle w:val="18"/>
                <w:rFonts w:hint="eastAsia" w:ascii="仿宋_GB2312" w:hAnsi="宋体" w:eastAsia="仿宋_GB2312" w:cs="宋体"/>
                <w:color w:val="auto"/>
              </w:rPr>
              <w:t>国务院</w:t>
            </w:r>
            <w:r>
              <w:rPr>
                <w:rStyle w:val="17"/>
                <w:rFonts w:hint="default" w:ascii="仿宋_GB2312" w:eastAsia="仿宋_GB2312"/>
                <w:color w:val="auto"/>
              </w:rPr>
              <w:t>令第65</w:t>
            </w:r>
            <w:r>
              <w:rPr>
                <w:rStyle w:val="18"/>
                <w:rFonts w:hint="eastAsia" w:ascii="仿宋_GB2312" w:hAnsi="宋体" w:eastAsia="仿宋_GB2312" w:cs="宋体"/>
                <w:color w:val="auto"/>
              </w:rPr>
              <w:t>3</w:t>
            </w:r>
            <w:r>
              <w:rPr>
                <w:rStyle w:val="17"/>
                <w:rFonts w:hint="default" w:ascii="仿宋_GB2312" w:eastAsia="仿宋_GB2312"/>
                <w:color w:val="auto"/>
              </w:rPr>
              <w:t xml:space="preserve">号修订） </w:t>
            </w:r>
            <w:r>
              <w:rPr>
                <w:rStyle w:val="18"/>
                <w:rFonts w:hint="eastAsia" w:ascii="仿宋_GB2312" w:hAnsi="宋体" w:eastAsia="仿宋_GB2312" w:cs="宋体"/>
                <w:color w:val="auto"/>
              </w:rPr>
              <w:t>第四</w:t>
            </w:r>
            <w:r>
              <w:rPr>
                <w:rStyle w:val="17"/>
                <w:rFonts w:hint="default" w:ascii="仿宋_GB2312" w:eastAsia="仿宋_GB2312"/>
                <w:color w:val="auto"/>
              </w:rPr>
              <w:t>十一条：省级以上人民政府农业、林业行政部门依据各自的职权在查处品种权侵权案件和县级以上人民政府农业、林业行政部门依据各自的职权在查处假冒授权品种案件时，根据需要，可以封存或者扣押与案件有关的植物品种的繁殖材料，查阅、复制或者封存与案件有关的合同、</w:t>
            </w:r>
            <w:r>
              <w:rPr>
                <w:rStyle w:val="17"/>
                <w:rFonts w:hint="eastAsia" w:ascii="仿宋_GB2312" w:eastAsia="仿宋_GB2312"/>
                <w:color w:val="auto"/>
                <w:lang w:eastAsia="zh-CN"/>
              </w:rPr>
              <w:t>账册</w:t>
            </w:r>
            <w:r>
              <w:rPr>
                <w:rStyle w:val="17"/>
                <w:rFonts w:hint="default" w:ascii="仿宋_GB2312" w:eastAsia="仿宋_GB2312"/>
                <w:color w:val="auto"/>
              </w:rPr>
              <w:t>及有关文件。</w:t>
            </w:r>
          </w:p>
        </w:tc>
        <w:tc>
          <w:tcPr>
            <w:tcW w:w="2250" w:type="dxa"/>
            <w:vAlign w:val="center"/>
          </w:tcPr>
          <w:p w14:paraId="700B77AA">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1.催告责任（农业综合行政执法机构）：执法人员通知当事人到场且出示行政执法证件，当事人不到场的，邀请见证人到场，下达催告通知书，告知当事人采取行政强制措施的理由、依据以及当事人依法享有的陈述、申辩等权利和救济途径。</w:t>
            </w:r>
          </w:p>
          <w:p w14:paraId="0958257A">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2.听取陈述申辩责任（农业综合行政执法机构）：在催告之后，作出行政强制决定之前，听取当事人的陈述和申辩，制作现场笔录，现场笔录由当事人（见证人）和行政执法人员签名或者盖章.当事人拒绝签名或者盖章的，在笔录中予以注明。</w:t>
            </w:r>
          </w:p>
          <w:p w14:paraId="49AC04E7">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3.决定责任（负责领导、农业综合行政执法机构）：当事人逾期仍不履行行政决定，且无正当理由的，以书面形式作出强制执行决定。</w:t>
            </w:r>
          </w:p>
          <w:p w14:paraId="6CCA19CC">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4.送达责任（农业综合行政执法机构）：应将行政强制执行决定书直接送达当事人。</w:t>
            </w:r>
          </w:p>
          <w:p w14:paraId="74DF9246">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5.执行责任（农业综合行政执法机构）：具有行政强制执行权的行政机关依照法律、法规的规定，实施强制措施。</w:t>
            </w:r>
          </w:p>
          <w:p w14:paraId="32570A03">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6.监管责任（农业综合行政执法机构）：对强制的物品妥善保管，造成损失的应当承担赔偿责任。事故隐患排除后，应当及时退还扣押的农业机械。</w:t>
            </w:r>
          </w:p>
          <w:p w14:paraId="5516778B">
            <w:pPr>
              <w:adjustRightInd w:val="0"/>
              <w:snapToGrid w:val="0"/>
              <w:spacing w:line="280" w:lineRule="exact"/>
              <w:ind w:firstLine="400" w:firstLineChars="200"/>
              <w:rPr>
                <w:rStyle w:val="17"/>
                <w:rFonts w:hint="default" w:ascii="仿宋_GB2312" w:eastAsia="仿宋_GB2312"/>
                <w:color w:val="auto"/>
              </w:rPr>
            </w:pPr>
            <w:r>
              <w:rPr>
                <w:rFonts w:hint="eastAsia" w:ascii="仿宋_GB2312" w:hAnsi="宋体" w:eastAsia="仿宋_GB2312" w:cs="宋体"/>
                <w:sz w:val="20"/>
                <w:szCs w:val="20"/>
              </w:rPr>
              <w:t>7.其他法律法规规章文件规定应履行的责任。（农业综合行政执法机构）</w:t>
            </w:r>
          </w:p>
        </w:tc>
        <w:tc>
          <w:tcPr>
            <w:tcW w:w="6090" w:type="dxa"/>
            <w:vAlign w:val="center"/>
          </w:tcPr>
          <w:p w14:paraId="19E0E575">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1.【法律】《中华人民共和国行政强制法》第三十五条：行政机关作出强制执行决定前，应当事先催告当事人履行义务。催告应当以书面形式作出：</w:t>
            </w:r>
          </w:p>
          <w:p w14:paraId="0ACD48FD">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（一）履行义务的期限；</w:t>
            </w:r>
          </w:p>
          <w:p w14:paraId="0BCDF820">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（二）履行义务的方式；</w:t>
            </w:r>
          </w:p>
          <w:p w14:paraId="4552B802">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（三）涉及金钱给付的，应当有明确的金额和给付方式；</w:t>
            </w:r>
          </w:p>
          <w:p w14:paraId="3A12370B">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（四）当事人依法享有的陈述权和申辩权。</w:t>
            </w:r>
          </w:p>
          <w:p w14:paraId="030DC98E">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2.【法律】《中华人民共和国行政强制法》第三十六条：当事人收到催告书后有权进行陈述和申辩。行政机关应当充分听取当事人的意见，对当事人提出的事实、理由和证据，应当进行记录、复核。当事人提出的事实、理由或者证据成立的，行政机关应当采纳。</w:t>
            </w:r>
          </w:p>
          <w:p w14:paraId="6B8E1E34">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3.【法律】《中华人民共和国行政强制法》第三十七条：经催告，当事人逾期仍不履行行政决定，且无正当理由的，行政机关可以作出强制执行决定。　</w:t>
            </w:r>
          </w:p>
          <w:p w14:paraId="579C1AC2">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强制执行决定应当以书面形式作出，并载明下列事项：</w:t>
            </w:r>
          </w:p>
          <w:p w14:paraId="30458D8B">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（一）当事人的姓名或者名称、地址；</w:t>
            </w:r>
          </w:p>
          <w:p w14:paraId="13C29E46">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（二）强制执行的理由和依据；</w:t>
            </w:r>
          </w:p>
          <w:p w14:paraId="46CE05B2">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（三）强制执行的方式和时间；</w:t>
            </w:r>
          </w:p>
          <w:p w14:paraId="42B74ED3">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（四）申请行政复议或者提起行政诉讼的途径和期限；</w:t>
            </w:r>
          </w:p>
          <w:p w14:paraId="094DA39D">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（五）行政机关的名称、印章和日期。在催告期间，对有证据证明有转移或者隐匿财物迹象的，行政机关可以作出立即强制执行决定。</w:t>
            </w:r>
          </w:p>
          <w:p w14:paraId="01990FB6">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4.【法律】《中华人民共和国行政强制法》第三十八条：催告书、行政强制执行决定书应当直接送达当事人。当事人拒绝接收或者无法直接送达当事人的，应当依照《中华人民共和国民事诉讼法》的有关规定送达。</w:t>
            </w:r>
          </w:p>
          <w:p w14:paraId="06EFBDCA">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5.【法律】《中华人民共和国行政强制法》第三十四条：行政机关依法作出行政决定后，当事人在行政机关决定的期限内不履行义务的，具有行政强制执行权的行政机关依照本章规定强制执行。</w:t>
            </w:r>
          </w:p>
          <w:p w14:paraId="1A412D6E">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6-1.【法律】《中华人民共和国行政强制法》第二十六条：对查封、扣押的场所、设施或者财物，行政机关应当妥善保管，不得使用或者损毁；造成损失的，应当承担赔偿责任。</w:t>
            </w:r>
          </w:p>
          <w:p w14:paraId="105E5331">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6-2【法律】《中华人民共和国行政强制法》第二十八条：有下列情形之一的，行政机关应当及时作出解除查封、扣押决定：</w:t>
            </w:r>
          </w:p>
          <w:p w14:paraId="4278B3DC">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（一）当事人没有违法行为；</w:t>
            </w:r>
          </w:p>
          <w:p w14:paraId="3F3C9434">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（二）查封、扣押的场所、设施或者财物与违法行为无关；</w:t>
            </w:r>
          </w:p>
          <w:p w14:paraId="7F2684C7">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（三）行政机关对违法行为已经作出处理决定，不再需要查封、扣押；</w:t>
            </w:r>
          </w:p>
          <w:p w14:paraId="1C7746C1">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（四）查封、扣押期限已经届满；</w:t>
            </w:r>
          </w:p>
          <w:p w14:paraId="654DA82B">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（五）其他不再需要采取查封、扣押措施的情形。解除查封、扣押应当立即退还财物。</w:t>
            </w:r>
          </w:p>
        </w:tc>
        <w:tc>
          <w:tcPr>
            <w:tcW w:w="2475" w:type="dxa"/>
            <w:vAlign w:val="center"/>
          </w:tcPr>
          <w:p w14:paraId="6D5A90F3">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因不履行或不正确履行行政职责，有下列情形的行政机关及相关工作人员应承担相应的责任：</w:t>
            </w:r>
          </w:p>
          <w:p w14:paraId="677C204B">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1.没有法律、法规依据开展行政强制的（机关纪委）；</w:t>
            </w:r>
          </w:p>
          <w:p w14:paraId="4FB56C34">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2.改变行政强制对象、条件、方式的（机关纪委）；</w:t>
            </w:r>
          </w:p>
          <w:p w14:paraId="15CFF720">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3.违反法定程序实施行政强制的（机关纪委）；</w:t>
            </w:r>
          </w:p>
          <w:p w14:paraId="0ED60C8E">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4.违反本法规定，在夜间或者法定节假日实施行政强制执行的（机关纪委）；</w:t>
            </w:r>
          </w:p>
          <w:p w14:paraId="5638B91B">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5.扩大查封、扣押、冻结范围的（机关纪委）；</w:t>
            </w:r>
          </w:p>
          <w:p w14:paraId="0261D8FF">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6.使用或者损毁查封、扣押场所、设施或者财物的（机关纪委）；</w:t>
            </w:r>
          </w:p>
          <w:p w14:paraId="700442E8">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7.在查封、扣押法定期间不作出处理决定或者未依法及时解除查封、扣押的（机关纪委）；</w:t>
            </w:r>
          </w:p>
          <w:p w14:paraId="254A040D">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8.将查封、扣押的财物或者划拨的物品截留、私分、变相私分或者据为己有的（机关纪委）；</w:t>
            </w:r>
          </w:p>
          <w:p w14:paraId="1B2B1BB6">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9.利用行政强制权为单位或者个人谋取利益的（机关纪委）；</w:t>
            </w:r>
          </w:p>
          <w:p w14:paraId="1674AD54">
            <w:pPr>
              <w:adjustRightInd w:val="0"/>
              <w:snapToGrid w:val="0"/>
              <w:spacing w:line="280" w:lineRule="exact"/>
              <w:ind w:firstLine="400" w:firstLineChars="200"/>
              <w:rPr>
                <w:rFonts w:ascii="仿宋_GB2312" w:hAnsi="宋体" w:eastAsia="仿宋_GB2312" w:cs="宋体"/>
                <w:sz w:val="20"/>
                <w:szCs w:val="20"/>
              </w:rPr>
            </w:pPr>
            <w:r>
              <w:rPr>
                <w:rFonts w:eastAsia="仿宋_GB2312"/>
                <w:color w:val="000000"/>
                <w:sz w:val="20"/>
                <w:szCs w:val="20"/>
              </w:rPr>
              <w:t>10.除以上追责情形外，其他违反法律法规规章的行为依法追究相应责任。（机关纪委）</w:t>
            </w:r>
          </w:p>
        </w:tc>
        <w:tc>
          <w:tcPr>
            <w:tcW w:w="2865" w:type="dxa"/>
            <w:vAlign w:val="center"/>
          </w:tcPr>
          <w:p w14:paraId="16357A5C">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1.【法律】《中华人民共和国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14:paraId="4CC0A82C">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2.同1。</w:t>
            </w:r>
          </w:p>
          <w:p w14:paraId="1A5891C2">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3.同1。</w:t>
            </w:r>
          </w:p>
          <w:p w14:paraId="7AD25CAB">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4.同1。</w:t>
            </w:r>
          </w:p>
          <w:p w14:paraId="50F629A3">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5.【法律】《中华人民共和国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p>
          <w:p w14:paraId="146726E7">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7.同6。</w:t>
            </w:r>
          </w:p>
          <w:p w14:paraId="045E3FE2">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8.【法律】《中华人民共和国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p>
          <w:p w14:paraId="26406D19">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行政机关工作人员利用职务上的便利，将查封、扣押的场所、设施或者财物据为己有的，由上级行政机关或者有关部门责令改正，依法给予记大过、降级、撤职或者开除的处分。</w:t>
            </w:r>
          </w:p>
          <w:p w14:paraId="07363F48">
            <w:pPr>
              <w:adjustRightInd w:val="0"/>
              <w:snapToGrid w:val="0"/>
              <w:spacing w:line="280" w:lineRule="exact"/>
              <w:ind w:firstLine="400" w:firstLineChars="200"/>
              <w:rPr>
                <w:rFonts w:ascii="仿宋_GB2312" w:hAnsi="宋体" w:eastAsia="仿宋_GB2312" w:cs="宋体"/>
                <w:sz w:val="20"/>
                <w:szCs w:val="20"/>
              </w:rPr>
            </w:pPr>
            <w:r>
              <w:rPr>
                <w:rFonts w:eastAsia="仿宋_GB2312"/>
                <w:color w:val="000000"/>
                <w:sz w:val="20"/>
                <w:szCs w:val="20"/>
              </w:rPr>
              <w:t>9.【法律】《中华人民共和国行政强制法》第六十四条：行政机关及其工作人员利用行政强制权为单位或者个人谋取利益的，由上级行政机关或者有关部门责令改正，对直接负责的主管人员和其他直接责任人员依法给予处分。</w:t>
            </w:r>
          </w:p>
        </w:tc>
        <w:tc>
          <w:tcPr>
            <w:tcW w:w="908" w:type="dxa"/>
            <w:vAlign w:val="center"/>
          </w:tcPr>
          <w:p w14:paraId="42D6526E">
            <w:pPr>
              <w:adjustRightInd w:val="0"/>
              <w:snapToGrid w:val="0"/>
              <w:spacing w:line="300" w:lineRule="exact"/>
              <w:rPr>
                <w:rFonts w:ascii="仿宋_GB2312" w:hAnsi="宋体" w:eastAsia="仿宋_GB2312" w:cs="宋体"/>
                <w:sz w:val="20"/>
                <w:szCs w:val="20"/>
              </w:rPr>
            </w:pPr>
            <w:r>
              <w:rPr>
                <w:rFonts w:eastAsia="仿宋_GB2312"/>
                <w:color w:val="000000"/>
                <w:sz w:val="20"/>
                <w:szCs w:val="20"/>
              </w:rPr>
              <w:t>法律法规规定的免责情形及市委、市人民政府有关文件中明确的免责情形。。</w:t>
            </w:r>
          </w:p>
        </w:tc>
        <w:tc>
          <w:tcPr>
            <w:tcW w:w="363" w:type="dxa"/>
          </w:tcPr>
          <w:p w14:paraId="46076E27">
            <w:pPr>
              <w:spacing w:line="280" w:lineRule="exact"/>
              <w:rPr>
                <w:rFonts w:ascii="仿宋_GB2312" w:hAnsi="宋体" w:eastAsia="仿宋_GB2312" w:cs="宋体"/>
                <w:sz w:val="20"/>
                <w:szCs w:val="20"/>
              </w:rPr>
            </w:pPr>
          </w:p>
        </w:tc>
      </w:tr>
      <w:tr w14:paraId="2C5B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3028F01D">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0237EED1">
            <w:pPr>
              <w:adjustRightInd w:val="0"/>
              <w:snapToGrid w:val="0"/>
              <w:spacing w:line="280" w:lineRule="exact"/>
              <w:jc w:val="center"/>
              <w:textAlignment w:val="center"/>
              <w:rPr>
                <w:rFonts w:ascii="仿宋_GB2312" w:hAnsi="宋体" w:eastAsia="仿宋_GB2312" w:cs="宋体"/>
                <w:snapToGrid w:val="0"/>
                <w:sz w:val="20"/>
                <w:szCs w:val="20"/>
              </w:rPr>
            </w:pPr>
            <w:r>
              <w:rPr>
                <w:rFonts w:hint="eastAsia" w:ascii="仿宋_GB2312" w:eastAsia="仿宋_GB2312" w:hAnsiTheme="minorEastAsia" w:cstheme="minorEastAsia"/>
                <w:kern w:val="0"/>
                <w:sz w:val="20"/>
                <w:szCs w:val="20"/>
              </w:rPr>
              <w:t>行政强制</w:t>
            </w:r>
          </w:p>
        </w:tc>
        <w:tc>
          <w:tcPr>
            <w:tcW w:w="1003" w:type="dxa"/>
            <w:vAlign w:val="center"/>
          </w:tcPr>
          <w:p w14:paraId="5137DD12">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eastAsia="仿宋_GB2312" w:hAnsiTheme="minorEastAsia" w:cstheme="minorEastAsia"/>
                <w:kern w:val="0"/>
                <w:sz w:val="20"/>
                <w:szCs w:val="20"/>
              </w:rPr>
              <w:t>对发生农业机械事故后企图逃逸的、拒不停止存在重大事故隐患农业机械的作业或者转移的行政强制</w:t>
            </w:r>
          </w:p>
        </w:tc>
        <w:tc>
          <w:tcPr>
            <w:tcW w:w="585" w:type="dxa"/>
            <w:vAlign w:val="center"/>
          </w:tcPr>
          <w:p w14:paraId="29E80299">
            <w:pPr>
              <w:adjustRightInd w:val="0"/>
              <w:snapToGrid w:val="0"/>
              <w:spacing w:line="280" w:lineRule="exact"/>
              <w:rPr>
                <w:rFonts w:ascii="仿宋_GB2312" w:hAnsi="宋体" w:eastAsia="仿宋_GB2312" w:cs="宋体"/>
                <w:sz w:val="20"/>
                <w:szCs w:val="20"/>
              </w:rPr>
            </w:pPr>
          </w:p>
        </w:tc>
        <w:tc>
          <w:tcPr>
            <w:tcW w:w="645" w:type="dxa"/>
            <w:vAlign w:val="center"/>
          </w:tcPr>
          <w:p w14:paraId="3D0FB254">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eastAsia="仿宋_GB2312" w:hAnsiTheme="minorEastAsia" w:cstheme="minorEastAsia"/>
                <w:kern w:val="0"/>
                <w:sz w:val="20"/>
                <w:szCs w:val="20"/>
                <w:lang w:eastAsia="zh-CN"/>
              </w:rPr>
              <w:t>柳州市城中区农业农村局</w:t>
            </w:r>
          </w:p>
        </w:tc>
        <w:tc>
          <w:tcPr>
            <w:tcW w:w="750" w:type="dxa"/>
            <w:vAlign w:val="center"/>
          </w:tcPr>
          <w:p w14:paraId="0F77E1C4">
            <w:pPr>
              <w:adjustRightInd w:val="0"/>
              <w:snapToGrid w:val="0"/>
              <w:spacing w:line="280" w:lineRule="exact"/>
              <w:textAlignment w:val="center"/>
              <w:rPr>
                <w:rFonts w:hint="eastAsia" w:ascii="仿宋_GB2312" w:eastAsia="仿宋_GB2312" w:hAnsiTheme="minorEastAsia" w:cstheme="minorEastAsia"/>
                <w:kern w:val="0"/>
                <w:sz w:val="20"/>
                <w:szCs w:val="20"/>
              </w:rPr>
            </w:pPr>
          </w:p>
        </w:tc>
        <w:tc>
          <w:tcPr>
            <w:tcW w:w="3360" w:type="dxa"/>
            <w:vAlign w:val="center"/>
          </w:tcPr>
          <w:p w14:paraId="5E901DE7">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hAnsiTheme="minorEastAsia" w:cstheme="minorEastAsia"/>
                <w:color w:val="auto"/>
              </w:rPr>
              <w:t>【行政法规】《农业机械安全监督管</w:t>
            </w:r>
            <w:r>
              <w:rPr>
                <w:rStyle w:val="18"/>
                <w:rFonts w:hint="eastAsia" w:ascii="仿宋_GB2312" w:eastAsia="仿宋_GB2312" w:hAnsiTheme="minorEastAsia" w:cstheme="minorEastAsia"/>
                <w:color w:val="auto"/>
              </w:rPr>
              <w:t>理条例》</w:t>
            </w:r>
            <w:r>
              <w:rPr>
                <w:rStyle w:val="17"/>
                <w:rFonts w:hint="default" w:ascii="仿宋_GB2312" w:eastAsia="仿宋_GB2312" w:hAnsiTheme="minorEastAsia" w:cstheme="minorEastAsia"/>
                <w:color w:val="auto"/>
              </w:rPr>
              <w:t>（2009年</w:t>
            </w:r>
            <w:r>
              <w:rPr>
                <w:rStyle w:val="18"/>
                <w:rFonts w:hint="eastAsia" w:ascii="仿宋_GB2312" w:eastAsia="仿宋_GB2312" w:hAnsiTheme="minorEastAsia" w:cstheme="minorEastAsia"/>
                <w:color w:val="auto"/>
              </w:rPr>
              <w:t>国务院</w:t>
            </w:r>
            <w:r>
              <w:rPr>
                <w:rStyle w:val="17"/>
                <w:rFonts w:hint="default" w:ascii="仿宋_GB2312" w:eastAsia="仿宋_GB2312" w:hAnsiTheme="minorEastAsia" w:cstheme="minorEastAsia"/>
                <w:color w:val="auto"/>
              </w:rPr>
              <w:t>令第56</w:t>
            </w:r>
            <w:r>
              <w:rPr>
                <w:rStyle w:val="18"/>
                <w:rFonts w:hint="eastAsia" w:ascii="仿宋_GB2312" w:eastAsia="仿宋_GB2312" w:hAnsiTheme="minorEastAsia" w:cstheme="minorEastAsia"/>
                <w:color w:val="auto"/>
              </w:rPr>
              <w:t>3号公布</w:t>
            </w:r>
            <w:r>
              <w:rPr>
                <w:rStyle w:val="17"/>
                <w:rFonts w:hint="default" w:ascii="仿宋_GB2312" w:eastAsia="仿宋_GB2312" w:hAnsiTheme="minorEastAsia" w:cstheme="minorEastAsia"/>
                <w:color w:val="auto"/>
              </w:rPr>
              <w:t>，2019年</w:t>
            </w:r>
            <w:r>
              <w:rPr>
                <w:rStyle w:val="18"/>
                <w:rFonts w:hint="eastAsia" w:ascii="仿宋_GB2312" w:eastAsia="仿宋_GB2312" w:hAnsiTheme="minorEastAsia" w:cstheme="minorEastAsia"/>
                <w:color w:val="auto"/>
              </w:rPr>
              <w:t>国务院</w:t>
            </w:r>
            <w:r>
              <w:rPr>
                <w:rStyle w:val="17"/>
                <w:rFonts w:hint="default" w:ascii="仿宋_GB2312" w:eastAsia="仿宋_GB2312" w:hAnsiTheme="minorEastAsia" w:cstheme="minorEastAsia"/>
                <w:color w:val="auto"/>
              </w:rPr>
              <w:t>令第709号修订）</w:t>
            </w:r>
            <w:r>
              <w:rPr>
                <w:rStyle w:val="18"/>
                <w:rFonts w:hint="eastAsia" w:ascii="仿宋_GB2312" w:eastAsia="仿宋_GB2312" w:hAnsiTheme="minorEastAsia" w:cstheme="minorEastAsia"/>
                <w:color w:val="auto"/>
              </w:rPr>
              <w:t>第</w:t>
            </w:r>
            <w:r>
              <w:rPr>
                <w:rStyle w:val="17"/>
                <w:rFonts w:hint="default" w:ascii="仿宋_GB2312" w:eastAsia="仿宋_GB2312" w:hAnsiTheme="minorEastAsia" w:cstheme="minorEastAsia"/>
                <w:color w:val="auto"/>
              </w:rPr>
              <w:t>四十一条：发生农业机械事故后企图逃逸的、拒不停止存在重大事故隐患农业机械的作业或者转移的，县级以上地方人民政府农业机械化主管部门可以扣押有关农业机械及证书、牌照、操作证件。案件处理完毕或者农业机械事故肇事方提供担保的，县级以上地方人民政府农业机械化主管部门应当及时退还被扣押的农业机械及证书、牌照、操作证件。存在重大事故隐患的农业机械，其所有人或者使用人排除隐患前不得继续使用。</w:t>
            </w:r>
          </w:p>
        </w:tc>
        <w:tc>
          <w:tcPr>
            <w:tcW w:w="2250" w:type="dxa"/>
            <w:vAlign w:val="center"/>
          </w:tcPr>
          <w:p w14:paraId="7372E64B">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1.催告责任（农业综合行政执法机构）：执法人员通知当事人到场且出示行政执法证件，当事人不到场的，邀请见证人到场，下达催告通知书，告知当事人采取行政强制措施的理由、依据以及当事人依法享有的陈述、申辩等权利和救济途径。</w:t>
            </w:r>
          </w:p>
          <w:p w14:paraId="409BA8A9">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2.听取陈述申辩责任（农业综合行政执法机构）：在催告之后，作出行政强制决定之前，听取当事人的陈述和申辩，制作现场笔录，现场笔录由当事人（见证人）和行政执法人员签名或者盖章.当事人拒绝签名或者盖章的，在笔录中予以注明。</w:t>
            </w:r>
          </w:p>
          <w:p w14:paraId="2E298D30">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3.决定责任（负责领导、农业综合行政执法机构）：当事人逾期仍不履行行政决定，且无正当理由的，以书面形式作出强制执行决定。</w:t>
            </w:r>
          </w:p>
          <w:p w14:paraId="0E8AB7A6">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4.送达责任（农业综合行政执法机构）：应将行政强制执行决定书直接送达当事人。</w:t>
            </w:r>
          </w:p>
          <w:p w14:paraId="3C833495">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5.执行责任（农业综合行政执法机构）：具有行政强制执行权的行政机关依照法律、法规的规定，实施强制措施。</w:t>
            </w:r>
          </w:p>
          <w:p w14:paraId="65E1AF5F">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6.监管责任（农业综合行政执法机构）：对强制的物品妥善保管，造成损失的应当承担赔偿责任。事故隐患排除后，应当及时退还扣押的农业机械。</w:t>
            </w:r>
          </w:p>
          <w:p w14:paraId="0F66EFED">
            <w:pPr>
              <w:adjustRightInd w:val="0"/>
              <w:snapToGrid w:val="0"/>
              <w:spacing w:line="280" w:lineRule="exact"/>
              <w:ind w:firstLine="400" w:firstLineChars="200"/>
              <w:rPr>
                <w:rStyle w:val="17"/>
                <w:rFonts w:hint="default" w:ascii="仿宋_GB2312" w:eastAsia="仿宋_GB2312"/>
                <w:color w:val="auto"/>
              </w:rPr>
            </w:pPr>
            <w:r>
              <w:rPr>
                <w:rFonts w:hint="eastAsia" w:ascii="仿宋_GB2312" w:hAnsi="宋体" w:eastAsia="仿宋_GB2312" w:cs="宋体"/>
                <w:sz w:val="20"/>
                <w:szCs w:val="20"/>
              </w:rPr>
              <w:t>7.其他法律法规规章文件规定应履行的责任。（农业综合行政执法机构）</w:t>
            </w:r>
          </w:p>
        </w:tc>
        <w:tc>
          <w:tcPr>
            <w:tcW w:w="6090" w:type="dxa"/>
            <w:vAlign w:val="center"/>
          </w:tcPr>
          <w:p w14:paraId="7A686374">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1.【法律】《中华人民共和国行政强制法》第三十五条：行政机关作出强制执行决定前，应当事先催告当事人履行义务。催告应当以书面形式作出：</w:t>
            </w:r>
          </w:p>
          <w:p w14:paraId="1837F497">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（一）履行义务的期限；</w:t>
            </w:r>
          </w:p>
          <w:p w14:paraId="41855917">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（二）履行义务的方式；</w:t>
            </w:r>
          </w:p>
          <w:p w14:paraId="35318F5F">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（三）涉及金钱给付的，应当有明确的金额和给付方式；</w:t>
            </w:r>
          </w:p>
          <w:p w14:paraId="2F043253">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（四）当事人依法享有的陈述权和申辩权。</w:t>
            </w:r>
          </w:p>
          <w:p w14:paraId="57F893EE">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2.【法律】《中华人民共和国行政强制法》第三十六条：当事人收到催告书后有权进行陈述和申辩。行政机关应当充分听取当事人的意见，对当事人提出的事实、理由和证据，应当进行记录、复核。当事人提出的事实、理由或者证据成立的，行政机关应当采纳。</w:t>
            </w:r>
          </w:p>
          <w:p w14:paraId="2F3323D0">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3.【法律】《中华人民共和国行政强制法》第三十七条：经催告，当事人逾期仍不履行行政决定，且无正当理由的，行政机关可以作出强制执行决定。　</w:t>
            </w:r>
          </w:p>
          <w:p w14:paraId="536C15A1">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强制执行决定应当以书面形式作出，并载明下列事项：</w:t>
            </w:r>
          </w:p>
          <w:p w14:paraId="2723BC30">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（一）当事人的姓名或者名称、地址；</w:t>
            </w:r>
          </w:p>
          <w:p w14:paraId="437F8EBB">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（二）强制执行的理由和依据；</w:t>
            </w:r>
          </w:p>
          <w:p w14:paraId="2B4A9E39">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（三）强制执行的方式和时间；</w:t>
            </w:r>
          </w:p>
          <w:p w14:paraId="282A6B68">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（四）申请行政复议或者提起行政诉讼的途径和期限；</w:t>
            </w:r>
          </w:p>
          <w:p w14:paraId="4563640D">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（五）行政机关的名称、印章和日期。在催告期间，对有证据证明有转移或者隐匿财物迹象的，行政机关可以作出立即强制执行决定。</w:t>
            </w:r>
          </w:p>
          <w:p w14:paraId="6ECC7477">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4.【法律】《中华人民共和国行政强制法》第三十八条：催告书、行政强制执行决定书应当直接送达当事人。当事人拒绝接收或者无法直接送达当事人的，应当依照《中华人民共和国民事诉讼法》的有关规定送达。</w:t>
            </w:r>
          </w:p>
          <w:p w14:paraId="3619622A">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5.【法律】《中华人民共和国行政强制法》第三十四条：行政机关依法作出行政决定后，当事人在行政机关决定的期限内不履行义务的，具有行政强制执行权的行政机关依照本章规定强制执行。</w:t>
            </w:r>
          </w:p>
          <w:p w14:paraId="3B07B78E">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6-1.【法律】《中华人民共和国行政强制法》第二十六条：对查封、扣押的场所、设施或者财物，行政机关应当妥善保管，不得使用或者损毁；造成损失的，应当承担赔偿责任。</w:t>
            </w:r>
          </w:p>
          <w:p w14:paraId="3558DCBB">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6-2【法律】《中华人民共和国行政强制法》第二十八条：有下列情形之一的，行政机关应当及时作出解除查封、扣押决定：</w:t>
            </w:r>
          </w:p>
          <w:p w14:paraId="138AB9BE">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（一）当事人没有违法行为；</w:t>
            </w:r>
          </w:p>
          <w:p w14:paraId="63B33977">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（二）查封、扣押的场所、设施或者财物与违法行为无关；</w:t>
            </w:r>
          </w:p>
          <w:p w14:paraId="4486033A">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（三）行政机关对违法行为已经作出处理决定，不再需要查封、扣押；</w:t>
            </w:r>
          </w:p>
          <w:p w14:paraId="3398E1C8">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（四）查封、扣押期限已经届满；</w:t>
            </w:r>
          </w:p>
          <w:p w14:paraId="60187C32">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（五）其他不再需要采取查封、扣押措施的情形。解除查封、扣押应当立即退还财物。</w:t>
            </w:r>
          </w:p>
        </w:tc>
        <w:tc>
          <w:tcPr>
            <w:tcW w:w="2475" w:type="dxa"/>
            <w:vAlign w:val="center"/>
          </w:tcPr>
          <w:p w14:paraId="66101439">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因不履行或不正确履行行政职责，有下列情形的行政机关及相关工作人员应承担相应的责任：</w:t>
            </w:r>
          </w:p>
          <w:p w14:paraId="774FD719">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1.没有法律、法规依据开展行政强制的（机关纪委）；</w:t>
            </w:r>
          </w:p>
          <w:p w14:paraId="33397A5C">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2.改变行政强制对象、条件、方式的（机关纪委）；</w:t>
            </w:r>
          </w:p>
          <w:p w14:paraId="3BBF1FD6">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3.违反法定程序实施行政强制的（机关纪委）；</w:t>
            </w:r>
          </w:p>
          <w:p w14:paraId="616A8FAB">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4.违反本法规定，在夜间或者法定节假日实施行政强制执行的（机关纪委）；</w:t>
            </w:r>
          </w:p>
          <w:p w14:paraId="0BB25D31">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5.扩大查封、扣押、冻结范围的（机关纪委）；</w:t>
            </w:r>
          </w:p>
          <w:p w14:paraId="6821D0F7">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6.使用或者损毁查封、扣押场所、设施或者财物的（机关纪委）；</w:t>
            </w:r>
          </w:p>
          <w:p w14:paraId="4F758EF4">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7.在查封、扣押法定期间不作出处理决定或者未依法及时解除查封、扣押的（机关纪委）；</w:t>
            </w:r>
          </w:p>
          <w:p w14:paraId="3322D4E5">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8.将查封、扣押的财物或者划拨的物品截留、私分、变相私分或者据为己有的（机关纪委）；</w:t>
            </w:r>
          </w:p>
          <w:p w14:paraId="75323192">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9.利用行政强制权为单位或者个人谋取利益的（机关纪委）；</w:t>
            </w:r>
          </w:p>
          <w:p w14:paraId="5D98532A">
            <w:pPr>
              <w:adjustRightInd w:val="0"/>
              <w:snapToGrid w:val="0"/>
              <w:spacing w:line="280" w:lineRule="exact"/>
              <w:ind w:firstLine="400" w:firstLineChars="200"/>
              <w:rPr>
                <w:rFonts w:ascii="仿宋_GB2312" w:hAnsi="宋体" w:eastAsia="仿宋_GB2312" w:cs="宋体"/>
                <w:sz w:val="20"/>
                <w:szCs w:val="20"/>
              </w:rPr>
            </w:pPr>
            <w:r>
              <w:rPr>
                <w:rFonts w:eastAsia="仿宋_GB2312"/>
                <w:color w:val="000000"/>
                <w:sz w:val="20"/>
                <w:szCs w:val="20"/>
              </w:rPr>
              <w:t>10.除以上追责情形外，其他违反法律法规规章的行为依法追究相应责任。（机关纪委）</w:t>
            </w:r>
          </w:p>
        </w:tc>
        <w:tc>
          <w:tcPr>
            <w:tcW w:w="2865" w:type="dxa"/>
            <w:vAlign w:val="center"/>
          </w:tcPr>
          <w:p w14:paraId="6B8BB659">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1.【法律】《中华人民共和国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14:paraId="2678298F">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2.同1。</w:t>
            </w:r>
          </w:p>
          <w:p w14:paraId="2AA34469">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3.同1。</w:t>
            </w:r>
          </w:p>
          <w:p w14:paraId="2BD345F1">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4.同1。</w:t>
            </w:r>
          </w:p>
          <w:p w14:paraId="5485E2CD">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5.【法律】《中华人民共和国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p>
          <w:p w14:paraId="7BED06B5">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7.同6。</w:t>
            </w:r>
          </w:p>
          <w:p w14:paraId="024FFB29">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8.【法律】《中华人民共和国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p>
          <w:p w14:paraId="0D9F3398">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行政机关工作人员利用职务上的便利，将查封、扣押的场所、设施或者财物据为己有的，由上级行政机关或者有关部门责令改正，依法给予记大过、降级、撤职或者开除的处分。</w:t>
            </w:r>
          </w:p>
          <w:p w14:paraId="40E4DBD8">
            <w:pPr>
              <w:adjustRightInd w:val="0"/>
              <w:snapToGrid w:val="0"/>
              <w:spacing w:line="280" w:lineRule="exact"/>
              <w:ind w:firstLine="400" w:firstLineChars="200"/>
              <w:rPr>
                <w:rFonts w:ascii="仿宋_GB2312" w:hAnsi="宋体" w:eastAsia="仿宋_GB2312" w:cs="宋体"/>
                <w:sz w:val="20"/>
                <w:szCs w:val="20"/>
              </w:rPr>
            </w:pPr>
            <w:r>
              <w:rPr>
                <w:rFonts w:eastAsia="仿宋_GB2312"/>
                <w:color w:val="000000"/>
                <w:sz w:val="20"/>
                <w:szCs w:val="20"/>
              </w:rPr>
              <w:t>9.【法律】《中华人民共和国行政强制法》第六十四条：行政机关及其工作人员利用行政强制权为单位或者个人谋取利益的，由上级行政机关或者有关部门责令改正，对直接负责的主管人员和其他直接责任人员依法给予处分。</w:t>
            </w:r>
          </w:p>
        </w:tc>
        <w:tc>
          <w:tcPr>
            <w:tcW w:w="908" w:type="dxa"/>
            <w:vAlign w:val="center"/>
          </w:tcPr>
          <w:p w14:paraId="045E048C">
            <w:pPr>
              <w:adjustRightInd w:val="0"/>
              <w:snapToGrid w:val="0"/>
              <w:spacing w:line="300" w:lineRule="exact"/>
              <w:rPr>
                <w:rFonts w:ascii="仿宋_GB2312" w:hAnsi="宋体" w:eastAsia="仿宋_GB2312" w:cs="宋体"/>
                <w:sz w:val="20"/>
                <w:szCs w:val="20"/>
              </w:rPr>
            </w:pPr>
            <w:r>
              <w:rPr>
                <w:rFonts w:eastAsia="仿宋_GB2312"/>
                <w:color w:val="000000"/>
                <w:sz w:val="20"/>
                <w:szCs w:val="20"/>
              </w:rPr>
              <w:t>法律法规规定的免责情形及市委、市人民政府有关文件中明确的免责情形。。</w:t>
            </w:r>
          </w:p>
        </w:tc>
        <w:tc>
          <w:tcPr>
            <w:tcW w:w="363" w:type="dxa"/>
          </w:tcPr>
          <w:p w14:paraId="1CC3863F">
            <w:pPr>
              <w:spacing w:line="280" w:lineRule="exact"/>
              <w:rPr>
                <w:rFonts w:ascii="仿宋_GB2312" w:hAnsi="宋体" w:eastAsia="仿宋_GB2312" w:cs="宋体"/>
                <w:sz w:val="20"/>
                <w:szCs w:val="20"/>
              </w:rPr>
            </w:pPr>
          </w:p>
        </w:tc>
      </w:tr>
      <w:tr w14:paraId="6CEF7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05BB0966">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05F8AFD2">
            <w:pPr>
              <w:adjustRightInd w:val="0"/>
              <w:snapToGrid w:val="0"/>
              <w:spacing w:line="280" w:lineRule="exact"/>
              <w:jc w:val="center"/>
              <w:textAlignment w:val="center"/>
              <w:rPr>
                <w:rFonts w:ascii="仿宋_GB2312" w:eastAsia="仿宋_GB2312" w:hAnsiTheme="minorEastAsia" w:cstheme="minorEastAsia"/>
                <w:kern w:val="0"/>
                <w:sz w:val="20"/>
                <w:szCs w:val="20"/>
              </w:rPr>
            </w:pPr>
            <w:r>
              <w:rPr>
                <w:rFonts w:hint="eastAsia" w:ascii="仿宋_GB2312" w:hAnsi="宋体" w:eastAsia="仿宋_GB2312" w:cs="宋体"/>
                <w:kern w:val="0"/>
                <w:sz w:val="20"/>
                <w:szCs w:val="20"/>
              </w:rPr>
              <w:t>行政强制</w:t>
            </w:r>
          </w:p>
        </w:tc>
        <w:tc>
          <w:tcPr>
            <w:tcW w:w="1003" w:type="dxa"/>
            <w:vAlign w:val="center"/>
          </w:tcPr>
          <w:p w14:paraId="7C12A82D">
            <w:pPr>
              <w:adjustRightInd w:val="0"/>
              <w:snapToGrid w:val="0"/>
              <w:spacing w:line="280" w:lineRule="exact"/>
              <w:textAlignment w:val="center"/>
              <w:rPr>
                <w:rFonts w:ascii="仿宋_GB2312" w:eastAsia="仿宋_GB2312" w:hAnsiTheme="minorEastAsia" w:cstheme="minorEastAsia"/>
                <w:kern w:val="0"/>
                <w:sz w:val="20"/>
                <w:szCs w:val="20"/>
              </w:rPr>
            </w:pPr>
            <w:r>
              <w:rPr>
                <w:rFonts w:hint="eastAsia" w:ascii="仿宋_GB2312" w:hAnsi="宋体" w:eastAsia="仿宋_GB2312" w:cs="宋体"/>
                <w:kern w:val="0"/>
                <w:sz w:val="20"/>
                <w:szCs w:val="20"/>
              </w:rPr>
              <w:t>对拒不停止使用无证照或者未按照规定办理变更登记手续的拖拉机、联合收割机的行政强制</w:t>
            </w:r>
          </w:p>
        </w:tc>
        <w:tc>
          <w:tcPr>
            <w:tcW w:w="585" w:type="dxa"/>
            <w:vAlign w:val="center"/>
          </w:tcPr>
          <w:p w14:paraId="146C7D44">
            <w:pPr>
              <w:adjustRightInd w:val="0"/>
              <w:snapToGrid w:val="0"/>
              <w:spacing w:line="280" w:lineRule="exact"/>
              <w:rPr>
                <w:rFonts w:ascii="仿宋_GB2312" w:hAnsi="宋体" w:eastAsia="仿宋_GB2312" w:cs="宋体"/>
                <w:sz w:val="20"/>
                <w:szCs w:val="20"/>
              </w:rPr>
            </w:pPr>
          </w:p>
        </w:tc>
        <w:tc>
          <w:tcPr>
            <w:tcW w:w="645" w:type="dxa"/>
            <w:vAlign w:val="center"/>
          </w:tcPr>
          <w:p w14:paraId="77012EC8">
            <w:pPr>
              <w:adjustRightInd w:val="0"/>
              <w:snapToGrid w:val="0"/>
              <w:spacing w:line="280" w:lineRule="exact"/>
              <w:textAlignment w:val="center"/>
              <w:rPr>
                <w:rFonts w:hint="eastAsia" w:ascii="仿宋_GB2312" w:eastAsia="仿宋_GB2312" w:hAnsiTheme="minorEastAsia" w:cstheme="minorEastAsia"/>
                <w:kern w:val="0"/>
                <w:sz w:val="20"/>
                <w:szCs w:val="20"/>
                <w:lang w:eastAsia="zh-CN"/>
              </w:rPr>
            </w:pPr>
            <w:r>
              <w:rPr>
                <w:rFonts w:hint="eastAsia" w:ascii="仿宋_GB2312" w:eastAsia="仿宋_GB2312" w:hAnsiTheme="minorEastAsia" w:cstheme="minorEastAsia"/>
                <w:kern w:val="0"/>
                <w:sz w:val="20"/>
                <w:szCs w:val="20"/>
                <w:lang w:eastAsia="zh-CN"/>
              </w:rPr>
              <w:t>柳州市城中区农业农村局</w:t>
            </w:r>
          </w:p>
        </w:tc>
        <w:tc>
          <w:tcPr>
            <w:tcW w:w="750" w:type="dxa"/>
            <w:vAlign w:val="center"/>
          </w:tcPr>
          <w:p w14:paraId="550D7AA1">
            <w:pPr>
              <w:adjustRightInd w:val="0"/>
              <w:snapToGrid w:val="0"/>
              <w:spacing w:line="280" w:lineRule="exact"/>
              <w:textAlignment w:val="center"/>
              <w:rPr>
                <w:rFonts w:hint="eastAsia" w:ascii="仿宋_GB2312" w:eastAsia="仿宋_GB2312" w:hAnsiTheme="minorEastAsia" w:cstheme="minorEastAsia"/>
                <w:kern w:val="0"/>
                <w:sz w:val="20"/>
                <w:szCs w:val="20"/>
              </w:rPr>
            </w:pPr>
          </w:p>
        </w:tc>
        <w:tc>
          <w:tcPr>
            <w:tcW w:w="3360" w:type="dxa"/>
            <w:vAlign w:val="center"/>
          </w:tcPr>
          <w:p w14:paraId="2447239B">
            <w:pPr>
              <w:adjustRightInd w:val="0"/>
              <w:snapToGrid w:val="0"/>
              <w:spacing w:line="280" w:lineRule="exact"/>
              <w:ind w:firstLine="400" w:firstLineChars="200"/>
              <w:textAlignment w:val="center"/>
              <w:rPr>
                <w:rStyle w:val="17"/>
                <w:rFonts w:hint="default" w:ascii="仿宋_GB2312" w:eastAsia="仿宋_GB2312" w:hAnsiTheme="minorEastAsia" w:cstheme="minorEastAsia"/>
                <w:color w:val="auto"/>
              </w:rPr>
            </w:pPr>
            <w:r>
              <w:rPr>
                <w:rStyle w:val="17"/>
                <w:rFonts w:hint="default" w:ascii="仿宋_GB2312" w:eastAsia="仿宋_GB2312"/>
                <w:color w:val="auto"/>
              </w:rPr>
              <w:t>【行政法规】《农业机械安全监督管</w:t>
            </w:r>
            <w:r>
              <w:rPr>
                <w:rStyle w:val="18"/>
                <w:rFonts w:hint="eastAsia" w:ascii="仿宋_GB2312" w:hAnsi="宋体" w:eastAsia="仿宋_GB2312" w:cs="宋体"/>
                <w:color w:val="auto"/>
              </w:rPr>
              <w:t>理条例》</w:t>
            </w:r>
            <w:r>
              <w:rPr>
                <w:rStyle w:val="17"/>
                <w:rFonts w:hint="default" w:ascii="仿宋_GB2312" w:eastAsia="仿宋_GB2312"/>
                <w:color w:val="auto"/>
              </w:rPr>
              <w:t>（2009年</w:t>
            </w:r>
            <w:r>
              <w:rPr>
                <w:rStyle w:val="18"/>
                <w:rFonts w:hint="eastAsia" w:ascii="仿宋_GB2312" w:hAnsi="宋体" w:eastAsia="仿宋_GB2312" w:cs="宋体"/>
                <w:color w:val="auto"/>
              </w:rPr>
              <w:t>国务院</w:t>
            </w:r>
            <w:r>
              <w:rPr>
                <w:rStyle w:val="17"/>
                <w:rFonts w:hint="default" w:ascii="仿宋_GB2312" w:eastAsia="仿宋_GB2312"/>
                <w:color w:val="auto"/>
              </w:rPr>
              <w:t>令第56</w:t>
            </w:r>
            <w:r>
              <w:rPr>
                <w:rStyle w:val="18"/>
                <w:rFonts w:hint="eastAsia" w:ascii="仿宋_GB2312" w:hAnsi="宋体" w:eastAsia="仿宋_GB2312" w:cs="宋体"/>
                <w:color w:val="auto"/>
              </w:rPr>
              <w:t>3号公布</w:t>
            </w:r>
            <w:r>
              <w:rPr>
                <w:rStyle w:val="17"/>
                <w:rFonts w:hint="default" w:ascii="仿宋_GB2312" w:eastAsia="仿宋_GB2312"/>
                <w:color w:val="auto"/>
              </w:rPr>
              <w:t>，2019年</w:t>
            </w:r>
            <w:r>
              <w:rPr>
                <w:rStyle w:val="18"/>
                <w:rFonts w:hint="eastAsia" w:ascii="仿宋_GB2312" w:hAnsi="宋体" w:eastAsia="仿宋_GB2312" w:cs="宋体"/>
                <w:color w:val="auto"/>
              </w:rPr>
              <w:t>国务院</w:t>
            </w:r>
            <w:r>
              <w:rPr>
                <w:rStyle w:val="17"/>
                <w:rFonts w:hint="default" w:ascii="仿宋_GB2312" w:eastAsia="仿宋_GB2312"/>
                <w:color w:val="auto"/>
              </w:rPr>
              <w:t>令第709号修订）第五十条第一款：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w:t>
            </w:r>
          </w:p>
        </w:tc>
        <w:tc>
          <w:tcPr>
            <w:tcW w:w="2250" w:type="dxa"/>
            <w:vAlign w:val="center"/>
          </w:tcPr>
          <w:p w14:paraId="53D953B7">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1.催告责任（农业综合行政执法机构）：执法人员通知当事人到场且出示行政执法证件，当事人不到场的，邀请见证人到场，下达催告通知书，告知当事人采取行政强制措施的理由、依据以及当事人依法享有的陈述、申辩等权利和救济途径。</w:t>
            </w:r>
          </w:p>
          <w:p w14:paraId="5FB49E32">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2.听取陈述申辩责任（农业综合行政执法机构）：在催告之后，作出行政强制决定之前，听取当事人的陈述和申辩，制作现场笔录，现场笔录由当事人（见证人）和行政执法人员签名或者盖章.当事人拒绝签名或者盖章的，在笔录中予以注明。</w:t>
            </w:r>
          </w:p>
          <w:p w14:paraId="50486D48">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3.决定责任（负责领导、农业综合行政执法机构）：当事人逾期仍不履行行政决定，且无正当理由的，以书面形式作出强制执行决定。</w:t>
            </w:r>
          </w:p>
          <w:p w14:paraId="3898CD11">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4.送达责任（农业综合行政执法机构）：应将行政强制执行决定书直接送达当事人。</w:t>
            </w:r>
          </w:p>
          <w:p w14:paraId="2FF4F4A3">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5.执行责任（农业综合行政执法机构）：具有行政强制执行权的行政机关依照法律、法规的规定，实施强制措施。</w:t>
            </w:r>
          </w:p>
          <w:p w14:paraId="1F108A1B">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6.监管责任（农业综合行政执法机构）：对强制的物品妥善保管，造成损失的应当承担赔偿责任。事故隐患排除后，应当及时退还扣押的农业机械。</w:t>
            </w:r>
          </w:p>
          <w:p w14:paraId="31DA16CC">
            <w:pPr>
              <w:adjustRightInd w:val="0"/>
              <w:snapToGrid w:val="0"/>
              <w:spacing w:line="280" w:lineRule="exact"/>
              <w:ind w:firstLine="400" w:firstLineChars="200"/>
              <w:rPr>
                <w:rStyle w:val="17"/>
                <w:rFonts w:hint="default" w:ascii="仿宋_GB2312" w:eastAsia="仿宋_GB2312"/>
                <w:color w:val="auto"/>
              </w:rPr>
            </w:pPr>
            <w:r>
              <w:rPr>
                <w:rFonts w:hint="eastAsia" w:ascii="仿宋_GB2312" w:hAnsi="宋体" w:eastAsia="仿宋_GB2312" w:cs="宋体"/>
                <w:sz w:val="20"/>
                <w:szCs w:val="20"/>
              </w:rPr>
              <w:t>7.其他法律法规规章文件规定应履行的责任。（农业综合行政执法机构）</w:t>
            </w:r>
          </w:p>
        </w:tc>
        <w:tc>
          <w:tcPr>
            <w:tcW w:w="6090" w:type="dxa"/>
            <w:vAlign w:val="center"/>
          </w:tcPr>
          <w:p w14:paraId="7809C05C">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1.【法律】《中华人民共和国行政强制法》第三十五条：行政机关作出强制执行决定前，应当事先催告当事人履行义务。催告应当以书面形式作出：</w:t>
            </w:r>
          </w:p>
          <w:p w14:paraId="342B4AF1">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（一）履行义务的期限；</w:t>
            </w:r>
          </w:p>
          <w:p w14:paraId="30274CBC">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（二）履行义务的方式；</w:t>
            </w:r>
          </w:p>
          <w:p w14:paraId="00E96812">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（三）涉及金钱给付的，应当有明确的金额和给付方式；</w:t>
            </w:r>
          </w:p>
          <w:p w14:paraId="248912D1">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（四）当事人依法享有的陈述权和申辩权。</w:t>
            </w:r>
          </w:p>
          <w:p w14:paraId="52978B20">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2.【法律】《中华人民共和国行政强制法》第三十六条：当事人收到催告书后有权进行陈述和申辩。行政机关应当充分听取当事人的意见，对当事人提出的事实、理由和证据，应当进行记录、复核。当事人提出的事实、理由或者证据成立的，行政机关应当采纳。</w:t>
            </w:r>
          </w:p>
          <w:p w14:paraId="61FADA3E">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3.【法律】《中华人民共和国行政强制法》第三十七条：经催告，当事人逾期仍不履行行政决定，且无正当理由的，行政机关可以作出强制执行决定。　</w:t>
            </w:r>
          </w:p>
          <w:p w14:paraId="6907A605">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强制执行决定应当以书面形式作出，并载明下列事项：</w:t>
            </w:r>
          </w:p>
          <w:p w14:paraId="5E523AC8">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（一）当事人的姓名或者名称、地址；</w:t>
            </w:r>
          </w:p>
          <w:p w14:paraId="273C8B47">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（二）强制执行的理由和依据；</w:t>
            </w:r>
          </w:p>
          <w:p w14:paraId="3F21DB69">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（三）强制执行的方式和时间；</w:t>
            </w:r>
          </w:p>
          <w:p w14:paraId="28B2F31D">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（四）申请行政复议或者提起行政诉讼的途径和期限；</w:t>
            </w:r>
          </w:p>
          <w:p w14:paraId="26837838">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（五）行政机关的名称、印章和日期。在催告期间，对有证据证明有转移或者隐匿财物迹象的，行政机关可以作出立即强制执行决定。</w:t>
            </w:r>
          </w:p>
          <w:p w14:paraId="40923BCD">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4.【法律】《中华人民共和国行政强制法》第三十八条：催告书、行政强制执行决定书应当直接送达当事人。当事人拒绝接收或者无法直接送达当事人的，应当依照《中华人民共和国民事诉讼法》的有关规定送达。</w:t>
            </w:r>
          </w:p>
          <w:p w14:paraId="210A7738">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5.【法律】《中华人民共和国行政强制法》第三十四条：行政机关依法作出行政决定后，当事人在行政机关决定的期限内不履行义务的，具有行政强制执行权的行政机关依照本章规定强制执行。</w:t>
            </w:r>
          </w:p>
          <w:p w14:paraId="26D43F88">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6-1.【法律】《中华人民共和国行政强制法》第二十六条：对查封、扣押的场所、设施或者财物，行政机关应当妥善保管，不得使用或者损毁；造成损失的，应当承担赔偿责任。</w:t>
            </w:r>
          </w:p>
          <w:p w14:paraId="2D9FE6D5">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6-2【法律】《中华人民共和国行政强制法》第二十八条：有下列情形之一的，行政机关应当及时作出解除查封、扣押决定：</w:t>
            </w:r>
          </w:p>
          <w:p w14:paraId="0CBAB29C">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（一）当事人没有违法行为；</w:t>
            </w:r>
          </w:p>
          <w:p w14:paraId="11946A72">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（二）查封、扣押的场所、设施或者财物与违法行为无关；</w:t>
            </w:r>
          </w:p>
          <w:p w14:paraId="2C8E1D09">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（三）行政机关对违法行为已经作出处理决定，不再需要查封、扣押；</w:t>
            </w:r>
          </w:p>
          <w:p w14:paraId="294460BC">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（四）查封、扣押期限已经届满；</w:t>
            </w:r>
          </w:p>
          <w:p w14:paraId="59ECA708">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（五）其他不再需要采取查封、扣押措施的情形。解除查封、扣押应当立即退还财物。</w:t>
            </w:r>
          </w:p>
        </w:tc>
        <w:tc>
          <w:tcPr>
            <w:tcW w:w="2475" w:type="dxa"/>
            <w:vAlign w:val="center"/>
          </w:tcPr>
          <w:p w14:paraId="65FBA666">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因不履行或不正确履行行政职责，有下列情形的行政机关及相关工作人员应承担相应的责任：</w:t>
            </w:r>
          </w:p>
          <w:p w14:paraId="0B1C8603">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1.没有法律、法规依据开展行政强制的（机关纪委）；</w:t>
            </w:r>
          </w:p>
          <w:p w14:paraId="5C0AA408">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2.改变行政强制对象、条件、方式的（机关纪委）；</w:t>
            </w:r>
          </w:p>
          <w:p w14:paraId="604C8A1A">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3.违反法定程序实施行政强制的（机关纪委）；</w:t>
            </w:r>
          </w:p>
          <w:p w14:paraId="33A81C37">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4.违反本法规定，在夜间或者法定节假日实施行政强制执行的（机关纪委）；</w:t>
            </w:r>
          </w:p>
          <w:p w14:paraId="4372970D">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5.扩大查封、扣押、冻结范围的（机关纪委）；</w:t>
            </w:r>
          </w:p>
          <w:p w14:paraId="622C1A1B">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6.使用或者损毁查封、扣押场所、设施或者财物的（机关纪委）；</w:t>
            </w:r>
          </w:p>
          <w:p w14:paraId="18ECC30C">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7.在查封、扣押法定期间不作出处理决定或者未依法及时解除查封、扣押的（机关纪委）；</w:t>
            </w:r>
          </w:p>
          <w:p w14:paraId="6162A7F1">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8.将查封、扣押的财物或者划拨的物品截留、私分、变相私分或者据为己有的（机关纪委）；</w:t>
            </w:r>
          </w:p>
          <w:p w14:paraId="66775AB2">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9.利用行政强制权为单位或者个人谋取利益的（机关纪委）；</w:t>
            </w:r>
          </w:p>
          <w:p w14:paraId="0413C874">
            <w:pPr>
              <w:adjustRightInd w:val="0"/>
              <w:snapToGrid w:val="0"/>
              <w:spacing w:line="280" w:lineRule="exact"/>
              <w:ind w:firstLine="400" w:firstLineChars="200"/>
              <w:rPr>
                <w:rFonts w:ascii="仿宋_GB2312" w:hAnsi="宋体" w:eastAsia="仿宋_GB2312" w:cs="宋体"/>
                <w:sz w:val="20"/>
                <w:szCs w:val="20"/>
              </w:rPr>
            </w:pPr>
            <w:r>
              <w:rPr>
                <w:rFonts w:eastAsia="仿宋_GB2312"/>
                <w:color w:val="000000"/>
                <w:sz w:val="20"/>
                <w:szCs w:val="20"/>
              </w:rPr>
              <w:t>10.除以上追责情形外，其他违反法律法规规章的行为依法追究相应责任。（机关纪委）</w:t>
            </w:r>
          </w:p>
        </w:tc>
        <w:tc>
          <w:tcPr>
            <w:tcW w:w="2865" w:type="dxa"/>
            <w:vAlign w:val="center"/>
          </w:tcPr>
          <w:p w14:paraId="581D8048">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1.【法律】《中华人民共和国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14:paraId="34F4439E">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2.同1。</w:t>
            </w:r>
          </w:p>
          <w:p w14:paraId="412123AE">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3.同1。</w:t>
            </w:r>
          </w:p>
          <w:p w14:paraId="3B099C67">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4.同1。</w:t>
            </w:r>
          </w:p>
          <w:p w14:paraId="634FBD34">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5.【法律】《中华人民共和国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p>
          <w:p w14:paraId="29297B14">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7.同6。</w:t>
            </w:r>
          </w:p>
          <w:p w14:paraId="7E4655D9">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8.【法律】《中华人民共和国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p>
          <w:p w14:paraId="0DC582BB">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行政机关工作人员利用职务上的便利，将查封、扣押的场所、设施或者财物据为己有的，由上级行政机关或者有关部门责令改正，依法给予记大过、降级、撤职或者开除的处分。</w:t>
            </w:r>
          </w:p>
          <w:p w14:paraId="16099B6B">
            <w:pPr>
              <w:adjustRightInd w:val="0"/>
              <w:snapToGrid w:val="0"/>
              <w:spacing w:line="280" w:lineRule="exact"/>
              <w:ind w:firstLine="400" w:firstLineChars="200"/>
              <w:rPr>
                <w:rFonts w:ascii="仿宋_GB2312" w:hAnsi="宋体" w:eastAsia="仿宋_GB2312" w:cs="宋体"/>
                <w:sz w:val="20"/>
                <w:szCs w:val="20"/>
              </w:rPr>
            </w:pPr>
            <w:r>
              <w:rPr>
                <w:rFonts w:eastAsia="仿宋_GB2312"/>
                <w:color w:val="000000"/>
                <w:sz w:val="20"/>
                <w:szCs w:val="20"/>
              </w:rPr>
              <w:t>9.【法律】《中华人民共和国行政强制法》第六十四条：行政机关及其工作人员利用行政强制权为单位或者个人谋取利益的，由上级行政机关或者有关部门责令改正，对直接负责的主管人员和其他直接责任人员依法给予处分。</w:t>
            </w:r>
          </w:p>
        </w:tc>
        <w:tc>
          <w:tcPr>
            <w:tcW w:w="908" w:type="dxa"/>
            <w:vAlign w:val="center"/>
          </w:tcPr>
          <w:p w14:paraId="7699D007">
            <w:pPr>
              <w:adjustRightInd w:val="0"/>
              <w:snapToGrid w:val="0"/>
              <w:spacing w:line="300" w:lineRule="exact"/>
              <w:rPr>
                <w:rFonts w:ascii="仿宋_GB2312" w:hAnsi="宋体" w:eastAsia="仿宋_GB2312" w:cs="宋体"/>
                <w:sz w:val="20"/>
                <w:szCs w:val="20"/>
              </w:rPr>
            </w:pPr>
            <w:r>
              <w:rPr>
                <w:rFonts w:eastAsia="仿宋_GB2312"/>
                <w:color w:val="000000"/>
                <w:sz w:val="20"/>
                <w:szCs w:val="20"/>
              </w:rPr>
              <w:t>法律法规规定的免责情形及市委、市人民政府有关文件中明确的免责情形。。</w:t>
            </w:r>
          </w:p>
        </w:tc>
        <w:tc>
          <w:tcPr>
            <w:tcW w:w="363" w:type="dxa"/>
          </w:tcPr>
          <w:p w14:paraId="11542485">
            <w:pPr>
              <w:spacing w:line="280" w:lineRule="exact"/>
              <w:rPr>
                <w:rFonts w:ascii="仿宋_GB2312" w:hAnsi="宋体" w:eastAsia="仿宋_GB2312" w:cs="宋体"/>
                <w:sz w:val="20"/>
                <w:szCs w:val="20"/>
              </w:rPr>
            </w:pPr>
          </w:p>
        </w:tc>
      </w:tr>
      <w:tr w14:paraId="5CF2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69FCBD74">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022996CC">
            <w:pPr>
              <w:adjustRightInd w:val="0"/>
              <w:snapToGrid w:val="0"/>
              <w:spacing w:line="280" w:lineRule="exact"/>
              <w:jc w:val="center"/>
              <w:textAlignment w:val="center"/>
              <w:rPr>
                <w:rFonts w:ascii="仿宋_GB2312" w:hAnsi="宋体" w:eastAsia="仿宋_GB2312" w:cs="宋体"/>
                <w:snapToGrid w:val="0"/>
                <w:sz w:val="20"/>
                <w:szCs w:val="20"/>
              </w:rPr>
            </w:pPr>
            <w:r>
              <w:rPr>
                <w:rFonts w:hint="eastAsia" w:ascii="仿宋_GB2312" w:eastAsia="仿宋_GB2312" w:hAnsiTheme="minorEastAsia" w:cstheme="minorEastAsia"/>
                <w:kern w:val="0"/>
                <w:sz w:val="20"/>
                <w:szCs w:val="20"/>
              </w:rPr>
              <w:t>行政强制</w:t>
            </w:r>
          </w:p>
        </w:tc>
        <w:tc>
          <w:tcPr>
            <w:tcW w:w="1003" w:type="dxa"/>
            <w:vAlign w:val="center"/>
          </w:tcPr>
          <w:p w14:paraId="595C6C80">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eastAsia="仿宋_GB2312" w:hAnsiTheme="minorEastAsia" w:cstheme="minorEastAsia"/>
                <w:kern w:val="0"/>
                <w:sz w:val="20"/>
                <w:szCs w:val="20"/>
              </w:rPr>
              <w:t>对使用拖拉机、联合收割机违反规定载人的行政强制</w:t>
            </w:r>
          </w:p>
        </w:tc>
        <w:tc>
          <w:tcPr>
            <w:tcW w:w="585" w:type="dxa"/>
            <w:vAlign w:val="center"/>
          </w:tcPr>
          <w:p w14:paraId="6977203D">
            <w:pPr>
              <w:adjustRightInd w:val="0"/>
              <w:snapToGrid w:val="0"/>
              <w:spacing w:line="280" w:lineRule="exact"/>
              <w:rPr>
                <w:rFonts w:ascii="仿宋_GB2312" w:hAnsi="宋体" w:eastAsia="仿宋_GB2312" w:cs="宋体"/>
                <w:sz w:val="20"/>
                <w:szCs w:val="20"/>
              </w:rPr>
            </w:pPr>
          </w:p>
        </w:tc>
        <w:tc>
          <w:tcPr>
            <w:tcW w:w="645" w:type="dxa"/>
            <w:vAlign w:val="center"/>
          </w:tcPr>
          <w:p w14:paraId="363A0DCF">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eastAsia="仿宋_GB2312" w:hAnsiTheme="minorEastAsia" w:cstheme="minorEastAsia"/>
                <w:kern w:val="0"/>
                <w:sz w:val="20"/>
                <w:szCs w:val="20"/>
                <w:lang w:eastAsia="zh-CN"/>
              </w:rPr>
              <w:t>柳州市城中区农业农村局</w:t>
            </w:r>
          </w:p>
        </w:tc>
        <w:tc>
          <w:tcPr>
            <w:tcW w:w="750" w:type="dxa"/>
            <w:vAlign w:val="center"/>
          </w:tcPr>
          <w:p w14:paraId="6514C3DF">
            <w:pPr>
              <w:adjustRightInd w:val="0"/>
              <w:snapToGrid w:val="0"/>
              <w:spacing w:line="280" w:lineRule="exact"/>
              <w:textAlignment w:val="center"/>
              <w:rPr>
                <w:rFonts w:hint="eastAsia" w:ascii="仿宋_GB2312" w:eastAsia="仿宋_GB2312" w:hAnsiTheme="minorEastAsia" w:cstheme="minorEastAsia"/>
                <w:kern w:val="0"/>
                <w:sz w:val="20"/>
                <w:szCs w:val="20"/>
              </w:rPr>
            </w:pPr>
          </w:p>
        </w:tc>
        <w:tc>
          <w:tcPr>
            <w:tcW w:w="3360" w:type="dxa"/>
            <w:vAlign w:val="center"/>
          </w:tcPr>
          <w:p w14:paraId="6A986B6A">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hAnsiTheme="minorEastAsia" w:cstheme="minorEastAsia"/>
                <w:color w:val="auto"/>
              </w:rPr>
              <w:t>【行政法规】《农业机械安全监督管</w:t>
            </w:r>
            <w:r>
              <w:rPr>
                <w:rStyle w:val="18"/>
                <w:rFonts w:hint="eastAsia" w:ascii="仿宋_GB2312" w:eastAsia="仿宋_GB2312" w:hAnsiTheme="minorEastAsia" w:cstheme="minorEastAsia"/>
                <w:color w:val="auto"/>
              </w:rPr>
              <w:t>理条例》</w:t>
            </w:r>
            <w:r>
              <w:rPr>
                <w:rStyle w:val="17"/>
                <w:rFonts w:hint="default" w:ascii="仿宋_GB2312" w:eastAsia="仿宋_GB2312" w:hAnsiTheme="minorEastAsia" w:cstheme="minorEastAsia"/>
                <w:color w:val="auto"/>
              </w:rPr>
              <w:t>（2009年</w:t>
            </w:r>
            <w:r>
              <w:rPr>
                <w:rStyle w:val="18"/>
                <w:rFonts w:hint="eastAsia" w:ascii="仿宋_GB2312" w:eastAsia="仿宋_GB2312" w:hAnsiTheme="minorEastAsia" w:cstheme="minorEastAsia"/>
                <w:color w:val="auto"/>
              </w:rPr>
              <w:t>国务院</w:t>
            </w:r>
            <w:r>
              <w:rPr>
                <w:rStyle w:val="17"/>
                <w:rFonts w:hint="default" w:ascii="仿宋_GB2312" w:eastAsia="仿宋_GB2312" w:hAnsiTheme="minorEastAsia" w:cstheme="minorEastAsia"/>
                <w:color w:val="auto"/>
              </w:rPr>
              <w:t>令第56</w:t>
            </w:r>
            <w:r>
              <w:rPr>
                <w:rStyle w:val="18"/>
                <w:rFonts w:hint="eastAsia" w:ascii="仿宋_GB2312" w:eastAsia="仿宋_GB2312" w:hAnsiTheme="minorEastAsia" w:cstheme="minorEastAsia"/>
                <w:color w:val="auto"/>
              </w:rPr>
              <w:t>3号公布</w:t>
            </w:r>
            <w:r>
              <w:rPr>
                <w:rStyle w:val="17"/>
                <w:rFonts w:hint="default" w:ascii="仿宋_GB2312" w:eastAsia="仿宋_GB2312" w:hAnsiTheme="minorEastAsia" w:cstheme="minorEastAsia"/>
                <w:color w:val="auto"/>
              </w:rPr>
              <w:t>，2019年</w:t>
            </w:r>
            <w:r>
              <w:rPr>
                <w:rStyle w:val="18"/>
                <w:rFonts w:hint="eastAsia" w:ascii="仿宋_GB2312" w:eastAsia="仿宋_GB2312" w:hAnsiTheme="minorEastAsia" w:cstheme="minorEastAsia"/>
                <w:color w:val="auto"/>
              </w:rPr>
              <w:t>国务院</w:t>
            </w:r>
            <w:r>
              <w:rPr>
                <w:rStyle w:val="17"/>
                <w:rFonts w:hint="default" w:ascii="仿宋_GB2312" w:eastAsia="仿宋_GB2312" w:hAnsiTheme="minorEastAsia" w:cstheme="minorEastAsia"/>
                <w:color w:val="auto"/>
              </w:rPr>
              <w:t>令第709号修订）第五十</w:t>
            </w:r>
            <w:r>
              <w:rPr>
                <w:rStyle w:val="18"/>
                <w:rFonts w:hint="eastAsia" w:ascii="仿宋_GB2312" w:eastAsia="仿宋_GB2312" w:hAnsiTheme="minorEastAsia" w:cstheme="minorEastAsia"/>
                <w:color w:val="auto"/>
              </w:rPr>
              <w:t>四条</w:t>
            </w:r>
            <w:r>
              <w:rPr>
                <w:rStyle w:val="17"/>
                <w:rFonts w:hint="default" w:ascii="仿宋_GB2312" w:eastAsia="仿宋_GB2312" w:hAnsiTheme="minorEastAsia" w:cstheme="minorEastAsia"/>
                <w:color w:val="auto"/>
              </w:rPr>
              <w:t>第一款：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门依照道路运输管理法律、行政法规处罚。</w:t>
            </w:r>
          </w:p>
        </w:tc>
        <w:tc>
          <w:tcPr>
            <w:tcW w:w="2250" w:type="dxa"/>
            <w:vAlign w:val="center"/>
          </w:tcPr>
          <w:p w14:paraId="3E90BFF3">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1.催告责任（农业综合行政执法机构）：执法人员通知当事人到场且出示行政执法证件，当事人不到场的，邀请见证人到场，下达催告通知书，告知当事人采取行政强制措施的理由、依据以及当事人依法享有的陈述、申辩等权利和救济途径。</w:t>
            </w:r>
          </w:p>
          <w:p w14:paraId="7E99870E">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2.听取陈述申辩责任（农业综合行政执法机构）：在催告之后，作出行政强制决定之前，听取当事人的陈述和申辩，制作现场笔录，现场笔录由当事人（见证人）和行政执法人员签名或者盖章.当事人拒绝签名或者盖章的，在笔录中予以注明。</w:t>
            </w:r>
          </w:p>
          <w:p w14:paraId="482298DD">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3.决定责任（负责领导、农业综合行政执法机构）：当事人逾期仍不履行行政决定，且无正当理由的，以书面形式作出强制执行决定。</w:t>
            </w:r>
          </w:p>
          <w:p w14:paraId="11356CA4">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4.送达责任（农业综合行政执法机构）：应将行政强制执行决定书直接送达当事人。</w:t>
            </w:r>
          </w:p>
          <w:p w14:paraId="7D9B37C7">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5.执行责任（农业综合行政执法机构）：具有行政强制执行权的行政机关依照法律、法规的规定，实施强制措施。</w:t>
            </w:r>
          </w:p>
          <w:p w14:paraId="04DE8995">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6.监管责任（农业综合行政执法机构）：对强制的物品妥善保管，造成损失的应当承担赔偿责任。事故隐患排除后，应当及时退还扣押的农业机械。</w:t>
            </w:r>
          </w:p>
          <w:p w14:paraId="5E442BEF">
            <w:pPr>
              <w:adjustRightInd w:val="0"/>
              <w:snapToGrid w:val="0"/>
              <w:spacing w:line="280" w:lineRule="exact"/>
              <w:ind w:firstLine="400" w:firstLineChars="200"/>
              <w:rPr>
                <w:rStyle w:val="17"/>
                <w:rFonts w:hint="default" w:ascii="仿宋_GB2312" w:eastAsia="仿宋_GB2312"/>
                <w:color w:val="auto"/>
              </w:rPr>
            </w:pPr>
            <w:r>
              <w:rPr>
                <w:rFonts w:hint="eastAsia" w:ascii="仿宋_GB2312" w:hAnsi="宋体" w:eastAsia="仿宋_GB2312" w:cs="宋体"/>
                <w:sz w:val="20"/>
                <w:szCs w:val="20"/>
              </w:rPr>
              <w:t>7.其他法律法规规章文件规定应履行的责任。（农业综合行政执法机构）</w:t>
            </w:r>
          </w:p>
        </w:tc>
        <w:tc>
          <w:tcPr>
            <w:tcW w:w="6090" w:type="dxa"/>
            <w:vAlign w:val="center"/>
          </w:tcPr>
          <w:p w14:paraId="60F26C66">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1.【法律】《中华人民共和国行政强制法》第三十五条：行政机关作出强制执行决定前，应当事先催告当事人履行义务。催告应当以书面形式作出：</w:t>
            </w:r>
          </w:p>
          <w:p w14:paraId="3F0A481B">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（一）履行义务的期限；</w:t>
            </w:r>
          </w:p>
          <w:p w14:paraId="251617B8">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（二）履行义务的方式；</w:t>
            </w:r>
          </w:p>
          <w:p w14:paraId="3AF3891E">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（三）涉及金钱给付的，应当有明确的金额和给付方式；</w:t>
            </w:r>
          </w:p>
          <w:p w14:paraId="36FF155C">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（四）当事人依法享有的陈述权和申辩权。</w:t>
            </w:r>
          </w:p>
          <w:p w14:paraId="321F36A4">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2.【法律】《中华人民共和国行政强制法》第三十六条：当事人收到催告书后有权进行陈述和申辩。行政机关应当充分听取当事人的意见，对当事人提出的事实、理由和证据，应当进行记录、复核。当事人提出的事实、理由或者证据成立的，行政机关应当采纳。</w:t>
            </w:r>
          </w:p>
          <w:p w14:paraId="56D0A6A2">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3.【法律】《中华人民共和国行政强制法》第三十七条：经催告，当事人逾期仍不履行行政决定，且无正当理由的，行政机关可以作出强制执行决定。　</w:t>
            </w:r>
          </w:p>
          <w:p w14:paraId="16586F1B">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强制执行决定应当以书面形式作出，并载明下列事项：</w:t>
            </w:r>
          </w:p>
          <w:p w14:paraId="14C820C6">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（一）当事人的姓名或者名称、地址；</w:t>
            </w:r>
          </w:p>
          <w:p w14:paraId="74961509">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（二）强制执行的理由和依据；</w:t>
            </w:r>
          </w:p>
          <w:p w14:paraId="0B291D21">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（三）强制执行的方式和时间；</w:t>
            </w:r>
          </w:p>
          <w:p w14:paraId="72217481">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（四）申请行政复议或者提起行政诉讼的途径和期限；</w:t>
            </w:r>
          </w:p>
          <w:p w14:paraId="04B18EAF">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（五）行政机关的名称、印章和日期。在催告期间，对有证据证明有转移或者隐匿财物迹象的，行政机关可以作出立即强制执行决定。</w:t>
            </w:r>
          </w:p>
          <w:p w14:paraId="6D90EFB4">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4.【法律】《中华人民共和国行政强制法》第三十八条：催告书、行政强制执行决定书应当直接送达当事人。当事人拒绝接收或者无法直接送达当事人的，应当依照《中华人民共和国民事诉讼法》的有关规定送达。</w:t>
            </w:r>
          </w:p>
          <w:p w14:paraId="257CF94C">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5.【法律】《中华人民共和国行政强制法》第三十四条：行政机关依法作出行政决定后，当事人在行政机关决定的期限内不履行义务的，具有行政强制执行权的行政机关依照本章规定强制执行。</w:t>
            </w:r>
          </w:p>
          <w:p w14:paraId="056DC29B">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6-1.【法律】《中华人民共和国行政强制法》第二十六条：对查封、扣押的场所、设施或者财物，行政机关应当妥善保管，不得使用或者损毁；造成损失的，应当承担赔偿责任。</w:t>
            </w:r>
          </w:p>
          <w:p w14:paraId="66402BB2">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6-2【法律】《中华人民共和国行政强制法》第二十八条：有下列情形之一的，行政机关应当及时作出解除查封、扣押决定：</w:t>
            </w:r>
          </w:p>
          <w:p w14:paraId="2E18909F">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（一）当事人没有违法行为；</w:t>
            </w:r>
          </w:p>
          <w:p w14:paraId="18E10852">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（二）查封、扣押的场所、设施或者财物与违法行为无关；</w:t>
            </w:r>
          </w:p>
          <w:p w14:paraId="4121B22B">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（三）行政机关对违法行为已经作出处理决定，不再需要查封、扣押；</w:t>
            </w:r>
          </w:p>
          <w:p w14:paraId="1DFFCD55">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（四）查封、扣押期限已经届满；</w:t>
            </w:r>
          </w:p>
          <w:p w14:paraId="0C55ABF6">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（五）其他不再需要采取查封、扣押措施的情形。解除查封、扣押应当立即退还财物。</w:t>
            </w:r>
          </w:p>
        </w:tc>
        <w:tc>
          <w:tcPr>
            <w:tcW w:w="2475" w:type="dxa"/>
            <w:vAlign w:val="center"/>
          </w:tcPr>
          <w:p w14:paraId="3F77F6AF">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因不履行或不正确履行行政职责，有下列情形的行政机关及相关工作人员应承担相应的责任：</w:t>
            </w:r>
          </w:p>
          <w:p w14:paraId="783D6703">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1.没有法律、法规依据开展行政强制的（机关纪委）；</w:t>
            </w:r>
          </w:p>
          <w:p w14:paraId="3ED1F519">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2.改变行政强制对象、条件、方式的（机关纪委）；</w:t>
            </w:r>
          </w:p>
          <w:p w14:paraId="084393DE">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3.违反法定程序实施行政强制的（机关纪委）；</w:t>
            </w:r>
          </w:p>
          <w:p w14:paraId="1A749C58">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4.违反本法规定，在夜间或者法定节假日实施行政强制执行的（机关纪委）；</w:t>
            </w:r>
          </w:p>
          <w:p w14:paraId="693C69F3">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5.扩大查封、扣押、冻结范围的（机关纪委）；</w:t>
            </w:r>
          </w:p>
          <w:p w14:paraId="58CB5BFC">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6.使用或者损毁查封、扣押场所、设施或者财物的（机关纪委）；</w:t>
            </w:r>
          </w:p>
          <w:p w14:paraId="3649EF4D">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7.在查封、扣押法定期间不作出处理决定或者未依法及时解除查封、扣押的（机关纪委）；</w:t>
            </w:r>
          </w:p>
          <w:p w14:paraId="4262E9F5">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8.将查封、扣押的财物或者划拨的物品截留、私分、变相私分或者据为己有的（机关纪委）；</w:t>
            </w:r>
          </w:p>
          <w:p w14:paraId="1E35F1CB">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9.利用行政强制权为单位或者个人谋取利益的（机关纪委）；</w:t>
            </w:r>
          </w:p>
          <w:p w14:paraId="7006E6FA">
            <w:pPr>
              <w:adjustRightInd w:val="0"/>
              <w:snapToGrid w:val="0"/>
              <w:spacing w:line="280" w:lineRule="exact"/>
              <w:ind w:firstLine="400" w:firstLineChars="200"/>
              <w:rPr>
                <w:rFonts w:ascii="仿宋_GB2312" w:hAnsi="宋体" w:eastAsia="仿宋_GB2312" w:cs="宋体"/>
                <w:sz w:val="20"/>
                <w:szCs w:val="20"/>
              </w:rPr>
            </w:pPr>
            <w:r>
              <w:rPr>
                <w:rFonts w:eastAsia="仿宋_GB2312"/>
                <w:color w:val="000000"/>
                <w:sz w:val="20"/>
                <w:szCs w:val="20"/>
              </w:rPr>
              <w:t>10.除以上追责情形外，其他违反法律法规规章的行为依法追究相应责任。（机关纪委）</w:t>
            </w:r>
          </w:p>
        </w:tc>
        <w:tc>
          <w:tcPr>
            <w:tcW w:w="2865" w:type="dxa"/>
            <w:vAlign w:val="center"/>
          </w:tcPr>
          <w:p w14:paraId="2755929A">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1.【法律】《中华人民共和国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14:paraId="4CD21DC9">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2.同1。</w:t>
            </w:r>
          </w:p>
          <w:p w14:paraId="0F5A29DA">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3.同1。</w:t>
            </w:r>
          </w:p>
          <w:p w14:paraId="3F30D816">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4.同1。</w:t>
            </w:r>
          </w:p>
          <w:p w14:paraId="40ACB5F7">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5.【法律】《中华人民共和国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p>
          <w:p w14:paraId="7DF9FA46">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7.同6。</w:t>
            </w:r>
          </w:p>
          <w:p w14:paraId="5FE856BD">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8.【法律】《中华人民共和国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p>
          <w:p w14:paraId="7A590AFC">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行政机关工作人员利用职务上的便利，将查封、扣押的场所、设施或者财物据为己有的，由上级行政机关或者有关部门责令改正，依法给予记大过、降级、撤职或者开除的处分。</w:t>
            </w:r>
          </w:p>
          <w:p w14:paraId="722BCC88">
            <w:pPr>
              <w:adjustRightInd w:val="0"/>
              <w:snapToGrid w:val="0"/>
              <w:spacing w:line="280" w:lineRule="exact"/>
              <w:ind w:firstLine="400" w:firstLineChars="200"/>
              <w:rPr>
                <w:rFonts w:ascii="仿宋_GB2312" w:hAnsi="宋体" w:eastAsia="仿宋_GB2312" w:cs="宋体"/>
                <w:sz w:val="20"/>
                <w:szCs w:val="20"/>
              </w:rPr>
            </w:pPr>
            <w:r>
              <w:rPr>
                <w:rFonts w:eastAsia="仿宋_GB2312"/>
                <w:color w:val="000000"/>
                <w:sz w:val="20"/>
                <w:szCs w:val="20"/>
              </w:rPr>
              <w:t>9.【法律】《中华人民共和国行政强制法》第六十四条：行政机关及其工作人员利用行政强制权为单位或者个人谋取利益的，由上级行政机关或者有关部门责令改正，对直接负责的主管人员和其他直接责任人员依法给予处分。</w:t>
            </w:r>
          </w:p>
        </w:tc>
        <w:tc>
          <w:tcPr>
            <w:tcW w:w="908" w:type="dxa"/>
            <w:vAlign w:val="center"/>
          </w:tcPr>
          <w:p w14:paraId="27978682">
            <w:pPr>
              <w:adjustRightInd w:val="0"/>
              <w:snapToGrid w:val="0"/>
              <w:spacing w:line="300" w:lineRule="exact"/>
              <w:rPr>
                <w:rFonts w:ascii="仿宋_GB2312" w:hAnsi="宋体" w:eastAsia="仿宋_GB2312" w:cs="宋体"/>
                <w:sz w:val="20"/>
                <w:szCs w:val="20"/>
              </w:rPr>
            </w:pPr>
            <w:r>
              <w:rPr>
                <w:rFonts w:eastAsia="仿宋_GB2312"/>
                <w:color w:val="000000"/>
                <w:sz w:val="20"/>
                <w:szCs w:val="20"/>
              </w:rPr>
              <w:t>法律法规规定的免责情形及市委、市人民政府有关文件中明确的免责情形。。</w:t>
            </w:r>
          </w:p>
        </w:tc>
        <w:tc>
          <w:tcPr>
            <w:tcW w:w="363" w:type="dxa"/>
          </w:tcPr>
          <w:p w14:paraId="67E39014">
            <w:pPr>
              <w:spacing w:line="280" w:lineRule="exact"/>
              <w:rPr>
                <w:rFonts w:ascii="仿宋_GB2312" w:hAnsi="宋体" w:eastAsia="仿宋_GB2312" w:cs="宋体"/>
                <w:sz w:val="20"/>
                <w:szCs w:val="20"/>
              </w:rPr>
            </w:pPr>
          </w:p>
        </w:tc>
      </w:tr>
      <w:tr w14:paraId="52B3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05426101">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6B33A7F1">
            <w:pPr>
              <w:adjustRightInd w:val="0"/>
              <w:snapToGrid w:val="0"/>
              <w:spacing w:line="280" w:lineRule="exact"/>
              <w:jc w:val="center"/>
              <w:textAlignment w:val="center"/>
              <w:rPr>
                <w:rFonts w:ascii="仿宋_GB2312" w:hAnsi="宋体" w:eastAsia="仿宋_GB2312" w:cs="宋体"/>
                <w:snapToGrid w:val="0"/>
                <w:sz w:val="20"/>
                <w:szCs w:val="20"/>
              </w:rPr>
            </w:pPr>
            <w:r>
              <w:rPr>
                <w:rFonts w:hint="eastAsia" w:ascii="仿宋_GB2312" w:eastAsia="仿宋_GB2312" w:hAnsiTheme="minorEastAsia" w:cstheme="minorEastAsia"/>
                <w:kern w:val="0"/>
                <w:sz w:val="20"/>
                <w:szCs w:val="20"/>
              </w:rPr>
              <w:t>行政强制</w:t>
            </w:r>
          </w:p>
        </w:tc>
        <w:tc>
          <w:tcPr>
            <w:tcW w:w="1003" w:type="dxa"/>
            <w:vAlign w:val="center"/>
          </w:tcPr>
          <w:p w14:paraId="2F7A28C5">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eastAsia="仿宋_GB2312" w:hAnsiTheme="minorEastAsia" w:cstheme="minorEastAsia"/>
                <w:kern w:val="0"/>
                <w:sz w:val="20"/>
                <w:szCs w:val="20"/>
              </w:rPr>
              <w:t>对经责令停止使用仍拒不停止使用存在事故隐患的农用机械的行政强制</w:t>
            </w:r>
          </w:p>
        </w:tc>
        <w:tc>
          <w:tcPr>
            <w:tcW w:w="585" w:type="dxa"/>
            <w:vAlign w:val="center"/>
          </w:tcPr>
          <w:p w14:paraId="1E921491">
            <w:pPr>
              <w:adjustRightInd w:val="0"/>
              <w:snapToGrid w:val="0"/>
              <w:spacing w:line="280" w:lineRule="exact"/>
              <w:rPr>
                <w:rFonts w:ascii="仿宋_GB2312" w:hAnsi="宋体" w:eastAsia="仿宋_GB2312" w:cs="宋体"/>
                <w:sz w:val="20"/>
                <w:szCs w:val="20"/>
              </w:rPr>
            </w:pPr>
          </w:p>
        </w:tc>
        <w:tc>
          <w:tcPr>
            <w:tcW w:w="645" w:type="dxa"/>
            <w:vAlign w:val="center"/>
          </w:tcPr>
          <w:p w14:paraId="411207B5">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eastAsia="仿宋_GB2312" w:hAnsiTheme="minorEastAsia" w:cstheme="minorEastAsia"/>
                <w:kern w:val="0"/>
                <w:sz w:val="20"/>
                <w:szCs w:val="20"/>
                <w:lang w:eastAsia="zh-CN"/>
              </w:rPr>
              <w:t>柳州市城中区农业农村局</w:t>
            </w:r>
          </w:p>
        </w:tc>
        <w:tc>
          <w:tcPr>
            <w:tcW w:w="750" w:type="dxa"/>
            <w:vAlign w:val="center"/>
          </w:tcPr>
          <w:p w14:paraId="29B18CA2">
            <w:pPr>
              <w:adjustRightInd w:val="0"/>
              <w:snapToGrid w:val="0"/>
              <w:spacing w:line="280" w:lineRule="exact"/>
              <w:textAlignment w:val="center"/>
              <w:rPr>
                <w:rFonts w:hint="eastAsia" w:ascii="仿宋_GB2312" w:eastAsia="仿宋_GB2312" w:hAnsiTheme="minorEastAsia" w:cstheme="minorEastAsia"/>
                <w:kern w:val="0"/>
                <w:sz w:val="20"/>
                <w:szCs w:val="20"/>
              </w:rPr>
            </w:pPr>
          </w:p>
        </w:tc>
        <w:tc>
          <w:tcPr>
            <w:tcW w:w="3360" w:type="dxa"/>
            <w:vAlign w:val="center"/>
          </w:tcPr>
          <w:p w14:paraId="0FC1E170">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hAnsiTheme="minorEastAsia" w:cstheme="minorEastAsia"/>
                <w:color w:val="auto"/>
              </w:rPr>
              <w:t>【行政法规】《农业机械安全监督管</w:t>
            </w:r>
            <w:r>
              <w:rPr>
                <w:rStyle w:val="18"/>
                <w:rFonts w:hint="eastAsia" w:ascii="仿宋_GB2312" w:eastAsia="仿宋_GB2312" w:hAnsiTheme="minorEastAsia" w:cstheme="minorEastAsia"/>
                <w:color w:val="auto"/>
              </w:rPr>
              <w:t>理条例》</w:t>
            </w:r>
            <w:r>
              <w:rPr>
                <w:rStyle w:val="17"/>
                <w:rFonts w:hint="default" w:ascii="仿宋_GB2312" w:eastAsia="仿宋_GB2312" w:hAnsiTheme="minorEastAsia" w:cstheme="minorEastAsia"/>
                <w:color w:val="auto"/>
              </w:rPr>
              <w:t>（2009年</w:t>
            </w:r>
            <w:r>
              <w:rPr>
                <w:rStyle w:val="18"/>
                <w:rFonts w:hint="eastAsia" w:ascii="仿宋_GB2312" w:eastAsia="仿宋_GB2312" w:hAnsiTheme="minorEastAsia" w:cstheme="minorEastAsia"/>
                <w:color w:val="auto"/>
              </w:rPr>
              <w:t>国务院</w:t>
            </w:r>
            <w:r>
              <w:rPr>
                <w:rStyle w:val="17"/>
                <w:rFonts w:hint="default" w:ascii="仿宋_GB2312" w:eastAsia="仿宋_GB2312" w:hAnsiTheme="minorEastAsia" w:cstheme="minorEastAsia"/>
                <w:color w:val="auto"/>
              </w:rPr>
              <w:t>令第56</w:t>
            </w:r>
            <w:r>
              <w:rPr>
                <w:rStyle w:val="18"/>
                <w:rFonts w:hint="eastAsia" w:ascii="仿宋_GB2312" w:eastAsia="仿宋_GB2312" w:hAnsiTheme="minorEastAsia" w:cstheme="minorEastAsia"/>
                <w:color w:val="auto"/>
              </w:rPr>
              <w:t>3号公布</w:t>
            </w:r>
            <w:r>
              <w:rPr>
                <w:rStyle w:val="17"/>
                <w:rFonts w:hint="default" w:ascii="仿宋_GB2312" w:eastAsia="仿宋_GB2312" w:hAnsiTheme="minorEastAsia" w:cstheme="minorEastAsia"/>
                <w:color w:val="auto"/>
              </w:rPr>
              <w:t>，2019年</w:t>
            </w:r>
            <w:r>
              <w:rPr>
                <w:rStyle w:val="18"/>
                <w:rFonts w:hint="eastAsia" w:ascii="仿宋_GB2312" w:eastAsia="仿宋_GB2312" w:hAnsiTheme="minorEastAsia" w:cstheme="minorEastAsia"/>
                <w:color w:val="auto"/>
              </w:rPr>
              <w:t>国务院</w:t>
            </w:r>
            <w:r>
              <w:rPr>
                <w:rStyle w:val="17"/>
                <w:rFonts w:hint="default" w:ascii="仿宋_GB2312" w:eastAsia="仿宋_GB2312" w:hAnsiTheme="minorEastAsia" w:cstheme="minorEastAsia"/>
                <w:color w:val="auto"/>
              </w:rPr>
              <w:t>令第709号修订）第五十五条第一款：经检验、检查发现农业机械存在事故隐患，经农业机械化主管部门告知拒不排除并继续使用的，由县级以上地方人民政府农业机械化主管部门对违法行为人予以批评教育，责令改正；拒不改正的，责令停止使用；拒不停止使用的，扣押存在事故隐患的农业机械。</w:t>
            </w:r>
          </w:p>
        </w:tc>
        <w:tc>
          <w:tcPr>
            <w:tcW w:w="2250" w:type="dxa"/>
            <w:vAlign w:val="center"/>
          </w:tcPr>
          <w:p w14:paraId="705A5895">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1.催告责任（农业综合行政执法机构）：执法人员通知当事人到场且出示行政执法证件，当事人不到场的，邀请见证人到场，下达催告通知书，告知当事人采取行政强制措施的理由、依据以及当事人依法享有的陈述、申辩等权利和救济途径。</w:t>
            </w:r>
          </w:p>
          <w:p w14:paraId="3A423542">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2.听取陈述申辩责任（农业综合行政执法机构）：在催告之后，作出行政强制决定之前，听取当事人的陈述和申辩，制作现场笔录，现场笔录由当事人（见证人）和行政执法人员签名或者盖章.当事人拒绝签名或者盖章的，在笔录中予以注明。</w:t>
            </w:r>
          </w:p>
          <w:p w14:paraId="733F3ED0">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3.决定责任（负责领导、农业综合行政执法机构）：当事人逾期仍不履行行政决定，且无正当理由的，以书面形式作出强制执行决定。</w:t>
            </w:r>
          </w:p>
          <w:p w14:paraId="7D3F5D9C">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4.送达责任（农业综合行政执法机构）：应将行政强制执行决定书直接送达当事人。</w:t>
            </w:r>
          </w:p>
          <w:p w14:paraId="70145FC3">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5.执行责任（农业综合行政执法机构）：具有行政强制执行权的行政机关依照法律、法规的规定，实施强制措施。</w:t>
            </w:r>
          </w:p>
          <w:p w14:paraId="2091F0D8">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6.监管责任（农业综合行政执法机构）：对强制的物品妥善保管，造成损失的应当承担赔偿责任。事故隐患排除后，应当及时退还扣押的农业机械。</w:t>
            </w:r>
          </w:p>
          <w:p w14:paraId="1C693D42">
            <w:pPr>
              <w:adjustRightInd w:val="0"/>
              <w:snapToGrid w:val="0"/>
              <w:spacing w:line="280" w:lineRule="exact"/>
              <w:ind w:firstLine="400" w:firstLineChars="200"/>
              <w:rPr>
                <w:rStyle w:val="17"/>
                <w:rFonts w:hint="default" w:ascii="仿宋_GB2312" w:eastAsia="仿宋_GB2312"/>
                <w:color w:val="auto"/>
              </w:rPr>
            </w:pPr>
            <w:r>
              <w:rPr>
                <w:rFonts w:hint="eastAsia" w:ascii="仿宋_GB2312" w:hAnsi="宋体" w:eastAsia="仿宋_GB2312" w:cs="宋体"/>
                <w:sz w:val="20"/>
                <w:szCs w:val="20"/>
              </w:rPr>
              <w:t>7.其他法律法规规章文件规定应履行的责任。（农业综合行政执法机构）</w:t>
            </w:r>
          </w:p>
        </w:tc>
        <w:tc>
          <w:tcPr>
            <w:tcW w:w="6090" w:type="dxa"/>
            <w:vAlign w:val="center"/>
          </w:tcPr>
          <w:p w14:paraId="48C87633">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1.【法律】《中华人民共和国行政强制法》第三十五条：行政机关作出强制执行决定前，应当事先催告当事人履行义务。催告应当以书面形式作出：</w:t>
            </w:r>
          </w:p>
          <w:p w14:paraId="3C581750">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（一）履行义务的期限；</w:t>
            </w:r>
          </w:p>
          <w:p w14:paraId="2C40D839">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（二）履行义务的方式；</w:t>
            </w:r>
          </w:p>
          <w:p w14:paraId="2F232DD3">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（三）涉及金钱给付的，应当有明确的金额和给付方式；</w:t>
            </w:r>
          </w:p>
          <w:p w14:paraId="4DF40D28">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（四）当事人依法享有的陈述权和申辩权。</w:t>
            </w:r>
          </w:p>
          <w:p w14:paraId="36BEC839">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2.【法律】《中华人民共和国行政强制法》第三十六条：当事人收到催告书后有权进行陈述和申辩。行政机关应当充分听取当事人的意见，对当事人提出的事实、理由和证据，应当进行记录、复核。当事人提出的事实、理由或者证据成立的，行政机关应当采纳。</w:t>
            </w:r>
          </w:p>
          <w:p w14:paraId="4E8C65DC">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3.【法律】《中华人民共和国行政强制法》第三十七条：经催告，当事人逾期仍不履行行政决定，且无正当理由的，行政机关可以作出强制执行决定。　</w:t>
            </w:r>
          </w:p>
          <w:p w14:paraId="58D41886">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强制执行决定应当以书面形式作出，并载明下列事项：</w:t>
            </w:r>
          </w:p>
          <w:p w14:paraId="7047A06A">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（一）当事人的姓名或者名称、地址；</w:t>
            </w:r>
          </w:p>
          <w:p w14:paraId="76E687C7">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（二）强制执行的理由和依据；</w:t>
            </w:r>
          </w:p>
          <w:p w14:paraId="5CC34A45">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（三）强制执行的方式和时间；</w:t>
            </w:r>
          </w:p>
          <w:p w14:paraId="5FEBF21F">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（四）申请行政复议或者提起行政诉讼的途径和期限；</w:t>
            </w:r>
          </w:p>
          <w:p w14:paraId="456DC23F">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（五）行政机关的名称、印章和日期。在催告期间，对有证据证明有转移或者隐匿财物迹象的，行政机关可以作出立即强制执行决定。</w:t>
            </w:r>
          </w:p>
          <w:p w14:paraId="463DED22">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4.【法律】《中华人民共和国行政强制法》第三十八条：催告书、行政强制执行决定书应当直接送达当事人。当事人拒绝接收或者无法直接送达当事人的，应当依照《中华人民共和国民事诉讼法》的有关规定送达。</w:t>
            </w:r>
          </w:p>
          <w:p w14:paraId="338F6FBE">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5.【法律】《中华人民共和国行政强制法》第三十四条：行政机关依法作出行政决定后，当事人在行政机关决定的期限内不履行义务的，具有行政强制执行权的行政机关依照本章规定强制执行。</w:t>
            </w:r>
          </w:p>
          <w:p w14:paraId="0681A2C7">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6-1.【法律】《中华人民共和国行政强制法》第二十六条：对查封、扣押的场所、设施或者财物，行政机关应当妥善保管，不得使用或者损毁；造成损失的，应当承担赔偿责任。</w:t>
            </w:r>
          </w:p>
          <w:p w14:paraId="5CF99280">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6-2【法律】《中华人民共和国行政强制法》第二十八条：有下列情形之一的，行政机关应当及时作出解除查封、扣押决定：</w:t>
            </w:r>
          </w:p>
          <w:p w14:paraId="2C48CFFD">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（一）当事人没有违法行为；</w:t>
            </w:r>
          </w:p>
          <w:p w14:paraId="4551747D">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（二）查封、扣押的场所、设施或者财物与违法行为无关；</w:t>
            </w:r>
          </w:p>
          <w:p w14:paraId="727E95B0">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（三）行政机关对违法行为已经作出处理决定，不再需要查封、扣押；</w:t>
            </w:r>
          </w:p>
          <w:p w14:paraId="71B6CB72">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（四）查封、扣押期限已经届满；</w:t>
            </w:r>
          </w:p>
          <w:p w14:paraId="0C7530EB">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（五）其他不再需要采取查封、扣押措施的情形。解除查封、扣押应当立即退还财物。</w:t>
            </w:r>
          </w:p>
        </w:tc>
        <w:tc>
          <w:tcPr>
            <w:tcW w:w="2475" w:type="dxa"/>
            <w:vAlign w:val="center"/>
          </w:tcPr>
          <w:p w14:paraId="6ACAA4D9">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因不履行或不正确履行行政职责，有下列情形的行政机关及相关工作人员应承担相应的责任：</w:t>
            </w:r>
          </w:p>
          <w:p w14:paraId="78491E8D">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1.没有法律、法规依据开展行政强制的（机关纪委）；</w:t>
            </w:r>
          </w:p>
          <w:p w14:paraId="0448BB6A">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2.改变行政强制对象、条件、方式的（机关纪委）；</w:t>
            </w:r>
          </w:p>
          <w:p w14:paraId="2C5C6097">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3.违反法定程序实施行政强制的（机关纪委）；</w:t>
            </w:r>
          </w:p>
          <w:p w14:paraId="6FBE3BEE">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4.违反本法规定，在夜间或者法定节假日实施行政强制执行的（机关纪委）；</w:t>
            </w:r>
          </w:p>
          <w:p w14:paraId="60DE0A01">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5.扩大查封、扣押、冻结范围的（机关纪委）；</w:t>
            </w:r>
          </w:p>
          <w:p w14:paraId="12FA15F1">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6.使用或者损毁查封、扣押场所、设施或者财物的（机关纪委）；</w:t>
            </w:r>
          </w:p>
          <w:p w14:paraId="7BE47748">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7.在查封、扣押法定期间不作出处理决定或者未依法及时解除查封、扣押的（机关纪委）；</w:t>
            </w:r>
          </w:p>
          <w:p w14:paraId="76363F2B">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8.将查封、扣押的财物或者划拨的物品截留、私分、变相私分或者据为己有的（机关纪委）；</w:t>
            </w:r>
          </w:p>
          <w:p w14:paraId="43B3C2F9">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9.利用行政强制权为单位或者个人谋取利益的（机关纪委）；</w:t>
            </w:r>
          </w:p>
          <w:p w14:paraId="7A0BADCF">
            <w:pPr>
              <w:adjustRightInd w:val="0"/>
              <w:snapToGrid w:val="0"/>
              <w:spacing w:line="280" w:lineRule="exact"/>
              <w:ind w:firstLine="400" w:firstLineChars="200"/>
              <w:rPr>
                <w:rFonts w:ascii="仿宋_GB2312" w:hAnsi="宋体" w:eastAsia="仿宋_GB2312" w:cs="宋体"/>
                <w:sz w:val="20"/>
                <w:szCs w:val="20"/>
              </w:rPr>
            </w:pPr>
            <w:r>
              <w:rPr>
                <w:rFonts w:eastAsia="仿宋_GB2312"/>
                <w:color w:val="000000"/>
                <w:sz w:val="20"/>
                <w:szCs w:val="20"/>
              </w:rPr>
              <w:t>10.除以上追责情形外，其他违反法律法规规章的行为依法追究相应责任。（机关纪委）</w:t>
            </w:r>
          </w:p>
        </w:tc>
        <w:tc>
          <w:tcPr>
            <w:tcW w:w="2865" w:type="dxa"/>
            <w:vAlign w:val="center"/>
          </w:tcPr>
          <w:p w14:paraId="3EE5B02F">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1.【法律】《中华人民共和国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14:paraId="068EAB92">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2.同1。</w:t>
            </w:r>
          </w:p>
          <w:p w14:paraId="1380A5B7">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3.同1。</w:t>
            </w:r>
          </w:p>
          <w:p w14:paraId="30B1EBBD">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4.同1。</w:t>
            </w:r>
          </w:p>
          <w:p w14:paraId="5B853709">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5.【法律】《中华人民共和国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p>
          <w:p w14:paraId="62840344">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7.同6。</w:t>
            </w:r>
          </w:p>
          <w:p w14:paraId="2812C5C1">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8.【法律】《中华人民共和国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p>
          <w:p w14:paraId="4180C536">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行政机关工作人员利用职务上的便利，将查封、扣押的场所、设施或者财物据为己有的，由上级行政机关或者有关部门责令改正，依法给予记大过、降级、撤职或者开除的处分。</w:t>
            </w:r>
          </w:p>
          <w:p w14:paraId="0D9167F3">
            <w:pPr>
              <w:adjustRightInd w:val="0"/>
              <w:snapToGrid w:val="0"/>
              <w:spacing w:line="280" w:lineRule="exact"/>
              <w:ind w:firstLine="400" w:firstLineChars="200"/>
              <w:rPr>
                <w:rFonts w:ascii="仿宋_GB2312" w:hAnsi="宋体" w:eastAsia="仿宋_GB2312" w:cs="宋体"/>
                <w:sz w:val="20"/>
                <w:szCs w:val="20"/>
              </w:rPr>
            </w:pPr>
            <w:r>
              <w:rPr>
                <w:rFonts w:eastAsia="仿宋_GB2312"/>
                <w:color w:val="000000"/>
                <w:sz w:val="20"/>
                <w:szCs w:val="20"/>
              </w:rPr>
              <w:t>9.【法律】《中华人民共和国行政强制法》第六十四条：行政机关及其工作人员利用行政强制权为单位或者个人谋取利益的，由上级行政机关或者有关部门责令改正，对直接负责的主管人员和其他直接责任人员依法给予处分。</w:t>
            </w:r>
          </w:p>
        </w:tc>
        <w:tc>
          <w:tcPr>
            <w:tcW w:w="908" w:type="dxa"/>
            <w:vAlign w:val="center"/>
          </w:tcPr>
          <w:p w14:paraId="7872AB62">
            <w:pPr>
              <w:adjustRightInd w:val="0"/>
              <w:snapToGrid w:val="0"/>
              <w:spacing w:line="300" w:lineRule="exact"/>
              <w:rPr>
                <w:rFonts w:ascii="仿宋_GB2312" w:hAnsi="宋体" w:eastAsia="仿宋_GB2312" w:cs="宋体"/>
                <w:sz w:val="20"/>
                <w:szCs w:val="20"/>
              </w:rPr>
            </w:pPr>
            <w:r>
              <w:rPr>
                <w:rFonts w:eastAsia="仿宋_GB2312"/>
                <w:color w:val="000000"/>
                <w:sz w:val="20"/>
                <w:szCs w:val="20"/>
              </w:rPr>
              <w:t>法律法规规定的免责情形及市委、市人民政府有关文件中明确的免责情形。。</w:t>
            </w:r>
          </w:p>
        </w:tc>
        <w:tc>
          <w:tcPr>
            <w:tcW w:w="363" w:type="dxa"/>
          </w:tcPr>
          <w:p w14:paraId="5B659E6F">
            <w:pPr>
              <w:spacing w:line="280" w:lineRule="exact"/>
              <w:rPr>
                <w:rFonts w:ascii="仿宋_GB2312" w:hAnsi="宋体" w:eastAsia="仿宋_GB2312" w:cs="宋体"/>
                <w:sz w:val="20"/>
                <w:szCs w:val="20"/>
              </w:rPr>
            </w:pPr>
          </w:p>
        </w:tc>
      </w:tr>
      <w:tr w14:paraId="44034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739DA29D">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4E98DBD2">
            <w:pPr>
              <w:widowControl/>
              <w:adjustRightInd w:val="0"/>
              <w:snapToGrid w:val="0"/>
              <w:spacing w:line="280" w:lineRule="exact"/>
              <w:jc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行政强制</w:t>
            </w:r>
          </w:p>
        </w:tc>
        <w:tc>
          <w:tcPr>
            <w:tcW w:w="1003" w:type="dxa"/>
            <w:vAlign w:val="center"/>
          </w:tcPr>
          <w:p w14:paraId="15160F23">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对违反禁渔区、禁渔期的规定或者使用禁用的渔具、捕捞方法进行捕捞等行为的行政强制</w:t>
            </w:r>
          </w:p>
        </w:tc>
        <w:tc>
          <w:tcPr>
            <w:tcW w:w="585" w:type="dxa"/>
            <w:vAlign w:val="center"/>
          </w:tcPr>
          <w:p w14:paraId="61D81719">
            <w:pPr>
              <w:adjustRightInd w:val="0"/>
              <w:snapToGrid w:val="0"/>
              <w:spacing w:line="280" w:lineRule="exact"/>
              <w:rPr>
                <w:rFonts w:ascii="仿宋_GB2312" w:hAnsi="宋体" w:eastAsia="仿宋_GB2312" w:cs="宋体"/>
                <w:sz w:val="20"/>
                <w:szCs w:val="20"/>
              </w:rPr>
            </w:pPr>
          </w:p>
        </w:tc>
        <w:tc>
          <w:tcPr>
            <w:tcW w:w="645" w:type="dxa"/>
            <w:vAlign w:val="center"/>
          </w:tcPr>
          <w:p w14:paraId="56FEDEDC">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p w14:paraId="25F540CC">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（特殊区域为自治区级）</w:t>
            </w:r>
          </w:p>
        </w:tc>
        <w:tc>
          <w:tcPr>
            <w:tcW w:w="750" w:type="dxa"/>
            <w:vAlign w:val="center"/>
          </w:tcPr>
          <w:p w14:paraId="462A5346">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01430FDA">
            <w:pPr>
              <w:adjustRightInd w:val="0"/>
              <w:snapToGrid w:val="0"/>
              <w:spacing w:line="280" w:lineRule="exact"/>
              <w:ind w:firstLine="400" w:firstLineChars="200"/>
              <w:textAlignment w:val="center"/>
              <w:rPr>
                <w:rStyle w:val="17"/>
                <w:rFonts w:hint="default" w:ascii="仿宋_GB2312" w:eastAsia="仿宋_GB2312"/>
                <w:color w:val="auto"/>
              </w:rPr>
            </w:pPr>
            <w:r>
              <w:rPr>
                <w:rFonts w:hint="eastAsia" w:ascii="仿宋_GB2312" w:hAnsi="宋体" w:eastAsia="仿宋_GB2312" w:cs="宋体"/>
                <w:kern w:val="0"/>
                <w:sz w:val="20"/>
                <w:szCs w:val="20"/>
              </w:rPr>
              <w:t>【法律】《中华人民共和</w:t>
            </w:r>
            <w:r>
              <w:rPr>
                <w:rStyle w:val="18"/>
                <w:rFonts w:hint="eastAsia" w:ascii="仿宋_GB2312" w:hAnsi="宋体" w:eastAsia="仿宋_GB2312" w:cs="宋体"/>
                <w:color w:val="auto"/>
              </w:rPr>
              <w:t>国</w:t>
            </w:r>
            <w:r>
              <w:rPr>
                <w:rStyle w:val="17"/>
                <w:rFonts w:hint="default" w:ascii="仿宋_GB2312" w:eastAsia="仿宋_GB2312"/>
                <w:color w:val="auto"/>
              </w:rPr>
              <w:t>渔业法》第四十八条：本法规定的行政处罚，由县级以上人民政府渔业行政主管部门或者其所属的渔政监督管理机构决定。但是，本法已对处罚机关作出规</w:t>
            </w:r>
            <w:r>
              <w:rPr>
                <w:rStyle w:val="18"/>
                <w:rFonts w:hint="eastAsia" w:ascii="仿宋_GB2312" w:hAnsi="宋体" w:eastAsia="仿宋_GB2312" w:cs="宋体"/>
                <w:color w:val="auto"/>
              </w:rPr>
              <w:t>定</w:t>
            </w:r>
            <w:r>
              <w:rPr>
                <w:rStyle w:val="17"/>
                <w:rFonts w:hint="default" w:ascii="仿宋_GB2312" w:eastAsia="仿宋_GB2312"/>
                <w:color w:val="auto"/>
              </w:rPr>
              <w:t>的除外。</w:t>
            </w:r>
          </w:p>
          <w:p w14:paraId="1E239268">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在海上执法时，对违反禁渔区、禁渔期的规定或者使用禁用的渔具、捕捞方法进行捕捞，以及未取得捕捞许可证进行捕捞的，事实清楚、证据充分，但是当场不能按照法定程序作出和执行行政处罚决定的，可以先暂时扣押捕捞许可证、渔具或者渔船，回港后依法作出和执行行政</w:t>
            </w:r>
            <w:r>
              <w:rPr>
                <w:rStyle w:val="18"/>
                <w:rFonts w:hint="eastAsia" w:ascii="仿宋_GB2312" w:hAnsi="宋体" w:eastAsia="仿宋_GB2312" w:cs="宋体"/>
                <w:color w:val="auto"/>
              </w:rPr>
              <w:t>处罚决定。</w:t>
            </w:r>
          </w:p>
        </w:tc>
        <w:tc>
          <w:tcPr>
            <w:tcW w:w="2250" w:type="dxa"/>
            <w:vAlign w:val="center"/>
          </w:tcPr>
          <w:p w14:paraId="038642EB">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1.催告责任（农业综合行政执法机构）：执法人员通知当事人到场且出示行政执法证件，当事人不到场的，邀请见证人到场，下达催告通知书，告知当事人采取行政强制措施的理由、依据以及当事人依法享有的陈述、申辩等权利和救济途径。</w:t>
            </w:r>
          </w:p>
          <w:p w14:paraId="7FCDD499">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2.听取陈述申辩责任（农业综合行政执法机构）：在催告之后，作出行政强制决定之前，听取当事人的陈述和申辩，制作现场笔录，现场笔录由当事人（见证人）和行政执法人员签名或者盖章.当事人拒绝签名或者盖章的，在笔录中予以注明。</w:t>
            </w:r>
          </w:p>
          <w:p w14:paraId="2E1BCF6C">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3.决定责任（负责领导、农业综合行政执法机构）：当事人逾期仍不履行行政决定，且无正当理由的，以书面形式作出强制执行决定。</w:t>
            </w:r>
          </w:p>
          <w:p w14:paraId="0ACF1058">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4.送达责任（农业综合行政执法机构）：应将行政强制执行决定书直接送达当事人。</w:t>
            </w:r>
          </w:p>
          <w:p w14:paraId="7A0C0F13">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5.执行责任（农业综合行政执法机构）：具有行政强制执行权的行政机关依照法律、法规的规定，实施强制措施。</w:t>
            </w:r>
          </w:p>
          <w:p w14:paraId="0A92FBF7">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6.监管责任（农业综合行政执法机构）：对强制的物品妥善保管，造成损失的应当承担赔偿责任。事故隐患排除后，应当及时退还扣押的农业机械。</w:t>
            </w:r>
          </w:p>
          <w:p w14:paraId="3F6D8838">
            <w:pPr>
              <w:adjustRightInd w:val="0"/>
              <w:snapToGrid w:val="0"/>
              <w:spacing w:line="280" w:lineRule="exact"/>
              <w:ind w:firstLine="400" w:firstLineChars="200"/>
              <w:rPr>
                <w:rStyle w:val="17"/>
                <w:rFonts w:hint="default" w:ascii="仿宋_GB2312" w:eastAsia="仿宋_GB2312"/>
                <w:color w:val="auto"/>
              </w:rPr>
            </w:pPr>
            <w:r>
              <w:rPr>
                <w:rFonts w:hint="eastAsia" w:ascii="仿宋_GB2312" w:hAnsi="宋体" w:eastAsia="仿宋_GB2312" w:cs="宋体"/>
                <w:sz w:val="20"/>
                <w:szCs w:val="20"/>
              </w:rPr>
              <w:t>7.其他法律法规规章文件规定应履行的责任。（农业综合行政执法机构）</w:t>
            </w:r>
          </w:p>
        </w:tc>
        <w:tc>
          <w:tcPr>
            <w:tcW w:w="6090" w:type="dxa"/>
            <w:vAlign w:val="center"/>
          </w:tcPr>
          <w:p w14:paraId="0F378C67">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1.【法律】《中华人民共和国行政强制法》第三十五条：行政机关作出强制执行决定前，应当事先催告当事人履行义务。催告应当以书面形式作出：</w:t>
            </w:r>
          </w:p>
          <w:p w14:paraId="6EF5D5D0">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（一）履行义务的期限；</w:t>
            </w:r>
          </w:p>
          <w:p w14:paraId="103EFAC7">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（二）履行义务的方式；</w:t>
            </w:r>
          </w:p>
          <w:p w14:paraId="171CEC0C">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（三）涉及金钱给付的，应当有明确的金额和给付方式；</w:t>
            </w:r>
          </w:p>
          <w:p w14:paraId="529FB2D2">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（四）当事人依法享有的陈述权和申辩权。</w:t>
            </w:r>
          </w:p>
          <w:p w14:paraId="2F8DBA85">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2.【法律】《中华人民共和国行政强制法》第三十六条：当事人收到催告书后有权进行陈述和申辩。行政机关应当充分听取当事人的意见，对当事人提出的事实、理由和证据，应当进行记录、复核。当事人提出的事实、理由或者证据成立的，行政机关应当采纳。</w:t>
            </w:r>
          </w:p>
          <w:p w14:paraId="6C153EEA">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3.【法律】《中华人民共和国行政强制法》第三十七条：经催告，当事人逾期仍不履行行政决定，且无正当理由的，行政机关可以作出强制执行决定。　</w:t>
            </w:r>
          </w:p>
          <w:p w14:paraId="231BD2AD">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强制执行决定应当以书面形式作出，并载明下列事项：</w:t>
            </w:r>
          </w:p>
          <w:p w14:paraId="6032B4BE">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（一）当事人的姓名或者名称、地址；</w:t>
            </w:r>
          </w:p>
          <w:p w14:paraId="5467A8EC">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（二）强制执行的理由和依据；</w:t>
            </w:r>
          </w:p>
          <w:p w14:paraId="0AC1A097">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（三）强制执行的方式和时间；</w:t>
            </w:r>
          </w:p>
          <w:p w14:paraId="651D3455">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（四）申请行政复议或者提起行政诉讼的途径和期限；</w:t>
            </w:r>
          </w:p>
          <w:p w14:paraId="0A4061CC">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（五）行政机关的名称、印章和日期。在催告期间，对有证据证明有转移或者隐匿财物迹象的，行政机关可以作出立即强制执行决定。</w:t>
            </w:r>
          </w:p>
          <w:p w14:paraId="48E4E8D7">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4.【法律】《中华人民共和国行政强制法》第三十八条：催告书、行政强制执行决定书应当直接送达当事人。当事人拒绝接收或者无法直接送达当事人的，应当依照《中华人民共和国民事诉讼法》的有关规定送达。</w:t>
            </w:r>
          </w:p>
          <w:p w14:paraId="7EFE6CFA">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5.【法律】《中华人民共和国行政强制法》第三十四条：行政机关依法作出行政决定后，当事人在行政机关决定的期限内不履行义务的，具有行政强制执行权的行政机关依照本章规定强制执行。</w:t>
            </w:r>
          </w:p>
          <w:p w14:paraId="223A64CA">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6-1.【法律】《中华人民共和国行政强制法》第二十六条：对查封、扣押的场所、设施或者财物，行政机关应当妥善保管，不得使用或者损毁；造成损失的，应当承担赔偿责任。</w:t>
            </w:r>
          </w:p>
          <w:p w14:paraId="5E7C348D">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6-2【法律】《中华人民共和国行政强制法》第二十八条：有下列情形之一的，行政机关应当及时作出解除查封、扣押决定：</w:t>
            </w:r>
          </w:p>
          <w:p w14:paraId="5F7CDD07">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（一）当事人没有违法行为；</w:t>
            </w:r>
          </w:p>
          <w:p w14:paraId="41088F30">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（二）查封、扣押的场所、设施或者财物与违法行为无关；</w:t>
            </w:r>
          </w:p>
          <w:p w14:paraId="14AE1F75">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（三）行政机关对违法行为已经作出处理决定，不再需要查封、扣押；</w:t>
            </w:r>
          </w:p>
          <w:p w14:paraId="4D71D9A7">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（四）查封、扣押期限已经届满；</w:t>
            </w:r>
          </w:p>
          <w:p w14:paraId="33858B14">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（五）其他不再需要采取查封、扣押措施的情形。解除查封、扣押应当立即退还财物。</w:t>
            </w:r>
          </w:p>
        </w:tc>
        <w:tc>
          <w:tcPr>
            <w:tcW w:w="2475" w:type="dxa"/>
            <w:vAlign w:val="center"/>
          </w:tcPr>
          <w:p w14:paraId="631DD516">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因不履行或不正确履行行政职责，有下列情形的行政机关及相关工作人员应承担相应的责任：</w:t>
            </w:r>
          </w:p>
          <w:p w14:paraId="72ADD27B">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1.没有法律、法规依据开展行政强制的（机关纪委）；</w:t>
            </w:r>
          </w:p>
          <w:p w14:paraId="0B77071D">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2.改变行政强制对象、条件、方式的（机关纪委）；</w:t>
            </w:r>
          </w:p>
          <w:p w14:paraId="0830A724">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3.违反法定程序实施行政强制的（机关纪委）；</w:t>
            </w:r>
          </w:p>
          <w:p w14:paraId="1E0A09D1">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4.违反本法规定，在夜间或者法定节假日实施行政强制执行的（机关纪委）；</w:t>
            </w:r>
          </w:p>
          <w:p w14:paraId="2F4FBB9D">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5.扩大查封、扣押、冻结范围的（机关纪委）；</w:t>
            </w:r>
          </w:p>
          <w:p w14:paraId="5B5987A2">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6.使用或者损毁查封、扣押场所、设施或者财物的（机关纪委）；</w:t>
            </w:r>
          </w:p>
          <w:p w14:paraId="0F9CCB82">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7.在查封、扣押法定期间不作出处理决定或者未依法及时解除查封、扣押的（机关纪委）；</w:t>
            </w:r>
          </w:p>
          <w:p w14:paraId="237E7432">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8.将查封、扣押的财物或者划拨的物品截留、私分、变相私分或者据为己有的（机关纪委）；</w:t>
            </w:r>
          </w:p>
          <w:p w14:paraId="556A65AA">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9.利用行政强制权为单位或者个人谋取利益的（机关纪委）；</w:t>
            </w:r>
          </w:p>
          <w:p w14:paraId="36F2FC18">
            <w:pPr>
              <w:adjustRightInd w:val="0"/>
              <w:snapToGrid w:val="0"/>
              <w:spacing w:line="280" w:lineRule="exact"/>
              <w:ind w:firstLine="400" w:firstLineChars="200"/>
              <w:rPr>
                <w:rFonts w:ascii="仿宋_GB2312" w:hAnsi="宋体" w:eastAsia="仿宋_GB2312" w:cs="宋体"/>
                <w:sz w:val="20"/>
                <w:szCs w:val="20"/>
              </w:rPr>
            </w:pPr>
            <w:r>
              <w:rPr>
                <w:rFonts w:eastAsia="仿宋_GB2312"/>
                <w:color w:val="000000"/>
                <w:sz w:val="20"/>
                <w:szCs w:val="20"/>
              </w:rPr>
              <w:t>10.除以上追责情形外，其他违反法律法规规章的行为依法追究相应责任。（机关纪委）</w:t>
            </w:r>
          </w:p>
        </w:tc>
        <w:tc>
          <w:tcPr>
            <w:tcW w:w="2865" w:type="dxa"/>
            <w:vAlign w:val="center"/>
          </w:tcPr>
          <w:p w14:paraId="50475BCE">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1.【法律】《中华人民共和国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14:paraId="4B56BF0D">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2.同1。</w:t>
            </w:r>
          </w:p>
          <w:p w14:paraId="69A68AD4">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3.同1。</w:t>
            </w:r>
          </w:p>
          <w:p w14:paraId="7BE02E58">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4.同1。</w:t>
            </w:r>
          </w:p>
          <w:p w14:paraId="3A90EC98">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5.【法律】《中华人民共和国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p>
          <w:p w14:paraId="04C3B33A">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7.同6。</w:t>
            </w:r>
          </w:p>
          <w:p w14:paraId="6E5ABFD9">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8.【法律】《中华人民共和国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p>
          <w:p w14:paraId="1A445026">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行政机关工作人员利用职务上的便利，将查封、扣押的场所、设施或者财物据为己有的，由上级行政机关或者有关部门责令改正，依法给予记大过、降级、撤职或者开除的处分。</w:t>
            </w:r>
          </w:p>
          <w:p w14:paraId="28837F3C">
            <w:pPr>
              <w:adjustRightInd w:val="0"/>
              <w:snapToGrid w:val="0"/>
              <w:spacing w:line="280" w:lineRule="exact"/>
              <w:ind w:firstLine="400" w:firstLineChars="200"/>
              <w:rPr>
                <w:rFonts w:ascii="仿宋_GB2312" w:hAnsi="宋体" w:eastAsia="仿宋_GB2312" w:cs="宋体"/>
                <w:sz w:val="20"/>
                <w:szCs w:val="20"/>
              </w:rPr>
            </w:pPr>
            <w:r>
              <w:rPr>
                <w:rFonts w:eastAsia="仿宋_GB2312"/>
                <w:color w:val="000000"/>
                <w:sz w:val="20"/>
                <w:szCs w:val="20"/>
              </w:rPr>
              <w:t>9.【法律】《中华人民共和国行政强制法》第六十四条：行政机关及其工作人员利用行政强制权为单位或者个人谋取利益的，由上级行政机关或者有关部门责令改正，对直接负责的主管人员和其他直接责任人员依法给予处分。</w:t>
            </w:r>
          </w:p>
        </w:tc>
        <w:tc>
          <w:tcPr>
            <w:tcW w:w="908" w:type="dxa"/>
            <w:vAlign w:val="center"/>
          </w:tcPr>
          <w:p w14:paraId="45F23DFE">
            <w:pPr>
              <w:adjustRightInd w:val="0"/>
              <w:snapToGrid w:val="0"/>
              <w:spacing w:line="300" w:lineRule="exact"/>
              <w:rPr>
                <w:rFonts w:ascii="仿宋_GB2312" w:hAnsi="宋体" w:eastAsia="仿宋_GB2312" w:cs="宋体"/>
                <w:sz w:val="20"/>
                <w:szCs w:val="20"/>
              </w:rPr>
            </w:pPr>
            <w:r>
              <w:rPr>
                <w:rFonts w:eastAsia="仿宋_GB2312"/>
                <w:color w:val="000000"/>
                <w:sz w:val="20"/>
                <w:szCs w:val="20"/>
              </w:rPr>
              <w:t>法律法规规定的免责情形及市委、市人民政府有关文件中明确的免责情形。。</w:t>
            </w:r>
          </w:p>
        </w:tc>
        <w:tc>
          <w:tcPr>
            <w:tcW w:w="363" w:type="dxa"/>
          </w:tcPr>
          <w:p w14:paraId="0DEC145B">
            <w:pPr>
              <w:spacing w:line="280" w:lineRule="exact"/>
              <w:rPr>
                <w:rFonts w:ascii="仿宋_GB2312" w:hAnsi="宋体" w:eastAsia="仿宋_GB2312" w:cs="宋体"/>
                <w:sz w:val="20"/>
                <w:szCs w:val="20"/>
              </w:rPr>
            </w:pPr>
          </w:p>
        </w:tc>
      </w:tr>
      <w:tr w14:paraId="62C34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209E2B00">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1C15BD78">
            <w:pPr>
              <w:adjustRightInd w:val="0"/>
              <w:snapToGrid w:val="0"/>
              <w:spacing w:line="280" w:lineRule="exact"/>
              <w:jc w:val="center"/>
              <w:textAlignment w:val="center"/>
              <w:rPr>
                <w:rFonts w:ascii="仿宋_GB2312" w:hAnsi="宋体" w:eastAsia="仿宋_GB2312" w:cs="宋体"/>
                <w:snapToGrid w:val="0"/>
                <w:sz w:val="20"/>
                <w:szCs w:val="20"/>
              </w:rPr>
            </w:pPr>
            <w:r>
              <w:rPr>
                <w:rFonts w:hint="eastAsia" w:ascii="仿宋_GB2312" w:hAnsi="宋体" w:eastAsia="仿宋_GB2312" w:cs="宋体"/>
                <w:kern w:val="0"/>
                <w:sz w:val="20"/>
                <w:szCs w:val="20"/>
              </w:rPr>
              <w:t>行政强制</w:t>
            </w:r>
          </w:p>
        </w:tc>
        <w:tc>
          <w:tcPr>
            <w:tcW w:w="1003" w:type="dxa"/>
            <w:vAlign w:val="center"/>
          </w:tcPr>
          <w:p w14:paraId="001AED53">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对向水体倾倒船舶垃圾或者排放船舶的残油、废油等行为造成水污染逾期不采取治理措施的行政强制</w:t>
            </w:r>
          </w:p>
        </w:tc>
        <w:tc>
          <w:tcPr>
            <w:tcW w:w="585" w:type="dxa"/>
            <w:vAlign w:val="center"/>
          </w:tcPr>
          <w:p w14:paraId="1254D2A1">
            <w:pPr>
              <w:adjustRightInd w:val="0"/>
              <w:snapToGrid w:val="0"/>
              <w:spacing w:line="280" w:lineRule="exact"/>
              <w:rPr>
                <w:rFonts w:ascii="仿宋_GB2312" w:hAnsi="宋体" w:eastAsia="仿宋_GB2312" w:cs="宋体"/>
                <w:sz w:val="20"/>
                <w:szCs w:val="20"/>
              </w:rPr>
            </w:pPr>
          </w:p>
        </w:tc>
        <w:tc>
          <w:tcPr>
            <w:tcW w:w="645" w:type="dxa"/>
            <w:vAlign w:val="center"/>
          </w:tcPr>
          <w:p w14:paraId="07CD745C">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p w14:paraId="38BE92D5">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（特殊区域为自治区级）</w:t>
            </w:r>
          </w:p>
        </w:tc>
        <w:tc>
          <w:tcPr>
            <w:tcW w:w="750" w:type="dxa"/>
            <w:vAlign w:val="center"/>
          </w:tcPr>
          <w:p w14:paraId="43CC6D03">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5983D2C0">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【法律】《中华人民共和国水污染防治法</w:t>
            </w:r>
            <w:r>
              <w:rPr>
                <w:rStyle w:val="18"/>
                <w:rFonts w:hint="eastAsia" w:ascii="仿宋_GB2312" w:hAnsi="宋体" w:eastAsia="仿宋_GB2312" w:cs="宋体"/>
                <w:color w:val="auto"/>
              </w:rPr>
              <w:t>》</w:t>
            </w:r>
            <w:r>
              <w:rPr>
                <w:rStyle w:val="17"/>
                <w:rFonts w:hint="default" w:ascii="仿宋_GB2312" w:eastAsia="仿宋_GB2312"/>
                <w:color w:val="auto"/>
              </w:rPr>
              <w:t>第九十条：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w:t>
            </w:r>
            <w:r>
              <w:rPr>
                <w:rStyle w:val="18"/>
                <w:rFonts w:hint="eastAsia" w:ascii="仿宋_GB2312" w:hAnsi="宋体" w:eastAsia="仿宋_GB2312" w:cs="宋体"/>
                <w:color w:val="auto"/>
              </w:rPr>
              <w:t>由船舶承担:</w:t>
            </w:r>
          </w:p>
          <w:p w14:paraId="0A327944">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（一）向水体倾倒船舶垃圾或者排放船舶的残油</w:t>
            </w:r>
            <w:r>
              <w:rPr>
                <w:rStyle w:val="18"/>
                <w:rFonts w:hint="eastAsia" w:ascii="仿宋_GB2312" w:hAnsi="宋体" w:eastAsia="仿宋_GB2312" w:cs="宋体"/>
                <w:color w:val="auto"/>
              </w:rPr>
              <w:t>、废油的；</w:t>
            </w:r>
          </w:p>
          <w:p w14:paraId="3BA0B660">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（二）未经作业地海事管理机构批准，船舶进行散装液体污染危害性货物的过</w:t>
            </w:r>
            <w:r>
              <w:rPr>
                <w:rStyle w:val="18"/>
                <w:rFonts w:hint="eastAsia" w:ascii="仿宋_GB2312" w:hAnsi="宋体" w:eastAsia="仿宋_GB2312" w:cs="宋体"/>
                <w:color w:val="auto"/>
              </w:rPr>
              <w:t>驳作业的；</w:t>
            </w:r>
          </w:p>
          <w:p w14:paraId="336ABAE3">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（三）船舶及有关作业单位从事有污染风险的作业活动，未按照规定采取污染防</w:t>
            </w:r>
            <w:r>
              <w:rPr>
                <w:rStyle w:val="18"/>
                <w:rFonts w:hint="eastAsia" w:ascii="仿宋_GB2312" w:hAnsi="宋体" w:eastAsia="仿宋_GB2312" w:cs="宋体"/>
                <w:color w:val="auto"/>
              </w:rPr>
              <w:t>治措施的；</w:t>
            </w:r>
          </w:p>
          <w:p w14:paraId="7C59C83C">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（四）以冲滩方式进行船</w:t>
            </w:r>
            <w:r>
              <w:rPr>
                <w:rStyle w:val="18"/>
                <w:rFonts w:hint="eastAsia" w:ascii="仿宋_GB2312" w:hAnsi="宋体" w:eastAsia="仿宋_GB2312" w:cs="宋体"/>
                <w:color w:val="auto"/>
              </w:rPr>
              <w:t>舶拆解的；</w:t>
            </w:r>
          </w:p>
          <w:p w14:paraId="341B91D3">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（五）进入中华人民共和国内河的国际航线船舶，排放不符合规定的船舶压载水的。</w:t>
            </w:r>
          </w:p>
        </w:tc>
        <w:tc>
          <w:tcPr>
            <w:tcW w:w="2250" w:type="dxa"/>
            <w:vAlign w:val="center"/>
          </w:tcPr>
          <w:p w14:paraId="08ABC513">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1.催告责任（农业综合行政执法机构）：执法人员通知当事人到场且出示行政执法证件，当事人不到场的，邀请见证人到场，下达催告通知书，告知当事人采取行政强制措施的理由、依据以及当事人依法享有的陈述、申辩等权利和救济途径。</w:t>
            </w:r>
          </w:p>
          <w:p w14:paraId="08B194C6">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2.听取陈述申辩责任（农业综合行政执法机构）：在催告之后，作出行政强制决定之前，听取当事人的陈述和申辩，制作现场笔录，现场笔录由当事人（见证人）和行政执法人员签名或者盖章.当事人拒绝签名或者盖章的，在笔录中予以注明。</w:t>
            </w:r>
          </w:p>
          <w:p w14:paraId="7F1225A0">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3.决定责任（负责领导、农业综合行政执法机构）：当事人逾期仍不履行行政决定，且无正当理由的，以书面形式作出强制执行决定。</w:t>
            </w:r>
          </w:p>
          <w:p w14:paraId="39B52CEA">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4.送达责任（农业综合行政执法机构）：应将行政强制执行决定书直接送达当事人。</w:t>
            </w:r>
          </w:p>
          <w:p w14:paraId="38A653BE">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5.执行责任（农业综合行政执法机构）：具有行政强制执行权的行政机关依照法律、法规的规定，实施强制措施。</w:t>
            </w:r>
          </w:p>
          <w:p w14:paraId="431DF282">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6.监管责任（农业综合行政执法机构）：对强制的物品妥善保管，造成损失的应当承担赔偿责任。事故隐患排除后，应当及时退还扣押的农业机械。</w:t>
            </w:r>
          </w:p>
          <w:p w14:paraId="46B3520D">
            <w:pPr>
              <w:adjustRightInd w:val="0"/>
              <w:snapToGrid w:val="0"/>
              <w:spacing w:line="280" w:lineRule="exact"/>
              <w:ind w:firstLine="400" w:firstLineChars="200"/>
              <w:rPr>
                <w:rStyle w:val="17"/>
                <w:rFonts w:hint="default" w:ascii="仿宋_GB2312" w:eastAsia="仿宋_GB2312"/>
                <w:color w:val="auto"/>
              </w:rPr>
            </w:pPr>
            <w:r>
              <w:rPr>
                <w:rFonts w:hint="eastAsia" w:ascii="仿宋_GB2312" w:hAnsi="宋体" w:eastAsia="仿宋_GB2312" w:cs="宋体"/>
                <w:sz w:val="20"/>
                <w:szCs w:val="20"/>
              </w:rPr>
              <w:t>7.其他法律法规规章文件规定应履行的责任。（农业综合行政执法机构）</w:t>
            </w:r>
          </w:p>
        </w:tc>
        <w:tc>
          <w:tcPr>
            <w:tcW w:w="6090" w:type="dxa"/>
            <w:vAlign w:val="center"/>
          </w:tcPr>
          <w:p w14:paraId="564065BD">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1.【法律】《中华人民共和国行政强制法》第三十五条：行政机关作出强制执行决定前，应当事先催告当事人履行义务。催告应当以书面形式作出：</w:t>
            </w:r>
          </w:p>
          <w:p w14:paraId="7319732A">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（一）履行义务的期限；</w:t>
            </w:r>
          </w:p>
          <w:p w14:paraId="5FBF001C">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（二）履行义务的方式；</w:t>
            </w:r>
          </w:p>
          <w:p w14:paraId="1ACAD4F9">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（三）涉及金钱给付的，应当有明确的金额和给付方式；</w:t>
            </w:r>
          </w:p>
          <w:p w14:paraId="478D6206">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（四）当事人依法享有的陈述权和申辩权。</w:t>
            </w:r>
          </w:p>
          <w:p w14:paraId="396766EE">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2.【法律】《中华人民共和国行政强制法》第三十六条：当事人收到催告书后有权进行陈述和申辩。行政机关应当充分听取当事人的意见，对当事人提出的事实、理由和证据，应当进行记录、复核。当事人提出的事实、理由或者证据成立的，行政机关应当采纳。</w:t>
            </w:r>
          </w:p>
          <w:p w14:paraId="74A211CF">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3.【法律】《中华人民共和国行政强制法》第三十七条：经催告，当事人逾期仍不履行行政决定，且无正当理由的，行政机关可以作出强制执行决定。　</w:t>
            </w:r>
          </w:p>
          <w:p w14:paraId="6DADAF25">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强制执行决定应当以书面形式作出，并载明下列事项：</w:t>
            </w:r>
          </w:p>
          <w:p w14:paraId="409E9DE3">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（一）当事人的姓名或者名称、地址；</w:t>
            </w:r>
          </w:p>
          <w:p w14:paraId="7EA74098">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（二）强制执行的理由和依据；</w:t>
            </w:r>
          </w:p>
          <w:p w14:paraId="6CBBB6A0">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（三）强制执行的方式和时间；</w:t>
            </w:r>
          </w:p>
          <w:p w14:paraId="65599193">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（四）申请行政复议或者提起行政诉讼的途径和期限；</w:t>
            </w:r>
          </w:p>
          <w:p w14:paraId="3A2C3B22">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（五）行政机关的名称、印章和日期。在催告期间，对有证据证明有转移或者隐匿财物迹象的，行政机关可以作出立即强制执行决定。</w:t>
            </w:r>
          </w:p>
          <w:p w14:paraId="56F9AA6E">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4.【法律】《中华人民共和国行政强制法》第三十八条：催告书、行政强制执行决定书应当直接送达当事人。当事人拒绝接收或者无法直接送达当事人的，应当依照《中华人民共和国民事诉讼法》的有关规定送达。</w:t>
            </w:r>
          </w:p>
          <w:p w14:paraId="472813B2">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5.【法律】《中华人民共和国行政强制法》第三十四条：行政机关依法作出行政决定后，当事人在行政机关决定的期限内不履行义务的，具有行政强制执行权的行政机关依照本章规定强制执行。</w:t>
            </w:r>
          </w:p>
          <w:p w14:paraId="2DDEF720">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6-1.【法律】《中华人民共和国行政强制法》第二十六条：对查封、扣押的场所、设施或者财物，行政机关应当妥善保管，不得使用或者损毁；造成损失的，应当承担赔偿责任。</w:t>
            </w:r>
          </w:p>
          <w:p w14:paraId="793F78DB">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6-2【法律】《中华人民共和国行政强制法》第二十八条：有下列情形之一的，行政机关应当及时作出解除查封、扣押决定：</w:t>
            </w:r>
          </w:p>
          <w:p w14:paraId="0E19C257">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（一）当事人没有违法行为；</w:t>
            </w:r>
          </w:p>
          <w:p w14:paraId="215855C9">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（二）查封、扣押的场所、设施或者财物与违法行为无关；</w:t>
            </w:r>
          </w:p>
          <w:p w14:paraId="788AC3BD">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（三）行政机关对违法行为已经作出处理决定，不再需要查封、扣押；</w:t>
            </w:r>
          </w:p>
          <w:p w14:paraId="2FAC87B2">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（四）查封、扣押期限已经届满；</w:t>
            </w:r>
          </w:p>
          <w:p w14:paraId="5FB7FAC8">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（五）其他不再需要采取查封、扣押措施的情形。解除查封、扣押应当立即退还财物。</w:t>
            </w:r>
          </w:p>
        </w:tc>
        <w:tc>
          <w:tcPr>
            <w:tcW w:w="2475" w:type="dxa"/>
            <w:vAlign w:val="center"/>
          </w:tcPr>
          <w:p w14:paraId="06A686D2">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因不履行或不正确履行行政职责，有下列情形的行政机关及相关工作人员应承担相应的责任：</w:t>
            </w:r>
          </w:p>
          <w:p w14:paraId="49E9B466">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1.没有法律、法规依据开展行政强制的（机关纪委）；</w:t>
            </w:r>
          </w:p>
          <w:p w14:paraId="1C656E37">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2.改变行政强制对象、条件、方式的（机关纪委）；</w:t>
            </w:r>
          </w:p>
          <w:p w14:paraId="01AB2C79">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3.违反法定程序实施行政强制的（机关纪委）；</w:t>
            </w:r>
          </w:p>
          <w:p w14:paraId="44043DE9">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4.违反本法规定，在夜间或者法定节假日实施行政强制执行的（机关纪委）；</w:t>
            </w:r>
          </w:p>
          <w:p w14:paraId="339C86FB">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5.扩大查封、扣押、冻结范围的（机关纪委）；</w:t>
            </w:r>
          </w:p>
          <w:p w14:paraId="19E1F0D8">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6.使用或者损毁查封、扣押场所、设施或者财物的（机关纪委）；</w:t>
            </w:r>
          </w:p>
          <w:p w14:paraId="1564A065">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7.在查封、扣押法定期间不作出处理决定或者未依法及时解除查封、扣押的（机关纪委）；</w:t>
            </w:r>
          </w:p>
          <w:p w14:paraId="6DB67682">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8.将查封、扣押的财物或者划拨的物品截留、私分、变相私分或者据为己有的（机关纪委）；</w:t>
            </w:r>
          </w:p>
          <w:p w14:paraId="320BD292">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9.利用行政强制权为单位或者个人谋取利益的（机关纪委）；</w:t>
            </w:r>
          </w:p>
          <w:p w14:paraId="7FAA03D6">
            <w:pPr>
              <w:adjustRightInd w:val="0"/>
              <w:snapToGrid w:val="0"/>
              <w:spacing w:line="280" w:lineRule="exact"/>
              <w:ind w:firstLine="400" w:firstLineChars="200"/>
              <w:rPr>
                <w:rFonts w:ascii="仿宋_GB2312" w:hAnsi="宋体" w:eastAsia="仿宋_GB2312" w:cs="宋体"/>
                <w:sz w:val="20"/>
                <w:szCs w:val="20"/>
              </w:rPr>
            </w:pPr>
            <w:r>
              <w:rPr>
                <w:rFonts w:eastAsia="仿宋_GB2312"/>
                <w:color w:val="000000"/>
                <w:sz w:val="20"/>
                <w:szCs w:val="20"/>
              </w:rPr>
              <w:t>10.除以上追责情形外，其他违反法律法规规章的行为依法追究相应责任。（机关纪委）</w:t>
            </w:r>
          </w:p>
        </w:tc>
        <w:tc>
          <w:tcPr>
            <w:tcW w:w="2865" w:type="dxa"/>
            <w:vAlign w:val="center"/>
          </w:tcPr>
          <w:p w14:paraId="63F9C824">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1.【法律】《中华人民共和国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14:paraId="4B90C026">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2.同1。</w:t>
            </w:r>
          </w:p>
          <w:p w14:paraId="7915CA0F">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3.同1。</w:t>
            </w:r>
          </w:p>
          <w:p w14:paraId="42D8B85D">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4.同1。</w:t>
            </w:r>
          </w:p>
          <w:p w14:paraId="08ACCBA8">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5.【法律】《中华人民共和国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p>
          <w:p w14:paraId="1A1F01F4">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7.同6。</w:t>
            </w:r>
          </w:p>
          <w:p w14:paraId="2FB5EA06">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8.【法律】《中华人民共和国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p>
          <w:p w14:paraId="509DADD6">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行政机关工作人员利用职务上的便利，将查封、扣押的场所、设施或者财物据为己有的，由上级行政机关或者有关部门责令改正，依法给予记大过、降级、撤职或者开除的处分。</w:t>
            </w:r>
          </w:p>
          <w:p w14:paraId="7F20C2C4">
            <w:pPr>
              <w:adjustRightInd w:val="0"/>
              <w:snapToGrid w:val="0"/>
              <w:spacing w:line="280" w:lineRule="exact"/>
              <w:ind w:firstLine="400" w:firstLineChars="200"/>
              <w:rPr>
                <w:rFonts w:ascii="仿宋_GB2312" w:hAnsi="宋体" w:eastAsia="仿宋_GB2312" w:cs="宋体"/>
                <w:sz w:val="20"/>
                <w:szCs w:val="20"/>
              </w:rPr>
            </w:pPr>
            <w:r>
              <w:rPr>
                <w:rFonts w:eastAsia="仿宋_GB2312"/>
                <w:color w:val="000000"/>
                <w:sz w:val="20"/>
                <w:szCs w:val="20"/>
              </w:rPr>
              <w:t>9.【法律】《中华人民共和国行政强制法》第六十四条：行政机关及其工作人员利用行政强制权为单位或者个人谋取利益的，由上级行政机关或者有关部门责令改正，对直接负责的主管人员和其他直接责任人员依法给予处分。</w:t>
            </w:r>
          </w:p>
        </w:tc>
        <w:tc>
          <w:tcPr>
            <w:tcW w:w="908" w:type="dxa"/>
            <w:vAlign w:val="center"/>
          </w:tcPr>
          <w:p w14:paraId="03C18152">
            <w:pPr>
              <w:adjustRightInd w:val="0"/>
              <w:snapToGrid w:val="0"/>
              <w:spacing w:line="300" w:lineRule="exact"/>
              <w:rPr>
                <w:rFonts w:ascii="仿宋_GB2312" w:hAnsi="宋体" w:eastAsia="仿宋_GB2312" w:cs="宋体"/>
                <w:sz w:val="20"/>
                <w:szCs w:val="20"/>
              </w:rPr>
            </w:pPr>
            <w:r>
              <w:rPr>
                <w:rFonts w:eastAsia="仿宋_GB2312"/>
                <w:color w:val="000000"/>
                <w:sz w:val="20"/>
                <w:szCs w:val="20"/>
              </w:rPr>
              <w:t>法律法规规定的免责情形及市委、市人民政府有关文件中明确的免责情形。。</w:t>
            </w:r>
          </w:p>
        </w:tc>
        <w:tc>
          <w:tcPr>
            <w:tcW w:w="363" w:type="dxa"/>
          </w:tcPr>
          <w:p w14:paraId="4619B1D3">
            <w:pPr>
              <w:spacing w:line="280" w:lineRule="exact"/>
              <w:rPr>
                <w:rFonts w:ascii="仿宋_GB2312" w:hAnsi="宋体" w:eastAsia="仿宋_GB2312" w:cs="宋体"/>
                <w:sz w:val="20"/>
                <w:szCs w:val="20"/>
              </w:rPr>
            </w:pPr>
          </w:p>
        </w:tc>
      </w:tr>
      <w:tr w14:paraId="6381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01F7251C">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16E877E7">
            <w:pPr>
              <w:adjustRightInd w:val="0"/>
              <w:snapToGrid w:val="0"/>
              <w:spacing w:line="280" w:lineRule="exact"/>
              <w:jc w:val="center"/>
              <w:textAlignment w:val="center"/>
              <w:rPr>
                <w:rFonts w:ascii="仿宋_GB2312" w:hAnsi="宋体" w:eastAsia="仿宋_GB2312" w:cs="宋体"/>
                <w:snapToGrid w:val="0"/>
                <w:sz w:val="20"/>
                <w:szCs w:val="20"/>
              </w:rPr>
            </w:pPr>
            <w:r>
              <w:rPr>
                <w:rFonts w:hint="eastAsia" w:ascii="仿宋_GB2312" w:hAnsi="宋体" w:eastAsia="仿宋_GB2312" w:cs="宋体"/>
                <w:kern w:val="0"/>
                <w:sz w:val="20"/>
                <w:szCs w:val="20"/>
              </w:rPr>
              <w:t>行政强制</w:t>
            </w:r>
          </w:p>
        </w:tc>
        <w:tc>
          <w:tcPr>
            <w:tcW w:w="1003" w:type="dxa"/>
            <w:vAlign w:val="center"/>
          </w:tcPr>
          <w:p w14:paraId="5DEA3B31">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对有证据证明用于违法生产饲料的饲料原料、单一饲料、饲料添加剂、药物饲料添加剂、添加剂预混合饲料等的行政强制</w:t>
            </w:r>
          </w:p>
        </w:tc>
        <w:tc>
          <w:tcPr>
            <w:tcW w:w="585" w:type="dxa"/>
            <w:vAlign w:val="center"/>
          </w:tcPr>
          <w:p w14:paraId="0AE5923F">
            <w:pPr>
              <w:adjustRightInd w:val="0"/>
              <w:snapToGrid w:val="0"/>
              <w:spacing w:line="280" w:lineRule="exact"/>
              <w:rPr>
                <w:rFonts w:ascii="仿宋_GB2312" w:hAnsi="宋体" w:eastAsia="仿宋_GB2312" w:cs="宋体"/>
                <w:sz w:val="20"/>
                <w:szCs w:val="20"/>
              </w:rPr>
            </w:pPr>
          </w:p>
        </w:tc>
        <w:tc>
          <w:tcPr>
            <w:tcW w:w="645" w:type="dxa"/>
            <w:vAlign w:val="center"/>
          </w:tcPr>
          <w:p w14:paraId="02902DBB">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0BF0845B">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6D1D7B9D">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【行政法规】《饲料和饲料添加剂管</w:t>
            </w:r>
            <w:r>
              <w:rPr>
                <w:rStyle w:val="18"/>
                <w:rFonts w:hint="eastAsia" w:ascii="仿宋_GB2312" w:hAnsi="宋体" w:eastAsia="仿宋_GB2312" w:cs="宋体"/>
                <w:color w:val="auto"/>
              </w:rPr>
              <w:t>理条例》</w:t>
            </w:r>
            <w:r>
              <w:rPr>
                <w:rStyle w:val="17"/>
                <w:rFonts w:hint="default" w:ascii="仿宋_GB2312" w:eastAsia="仿宋_GB2312"/>
                <w:color w:val="auto"/>
              </w:rPr>
              <w:t>（1999年</w:t>
            </w:r>
            <w:r>
              <w:rPr>
                <w:rStyle w:val="18"/>
                <w:rFonts w:hint="eastAsia" w:ascii="仿宋_GB2312" w:hAnsi="宋体" w:eastAsia="仿宋_GB2312" w:cs="宋体"/>
                <w:color w:val="auto"/>
              </w:rPr>
              <w:t>国务院</w:t>
            </w:r>
            <w:r>
              <w:rPr>
                <w:rStyle w:val="17"/>
                <w:rFonts w:hint="default" w:ascii="仿宋_GB2312" w:eastAsia="仿宋_GB2312"/>
                <w:color w:val="auto"/>
              </w:rPr>
              <w:t>令第26</w:t>
            </w:r>
            <w:r>
              <w:rPr>
                <w:rStyle w:val="18"/>
                <w:rFonts w:hint="eastAsia" w:ascii="仿宋_GB2312" w:hAnsi="宋体" w:eastAsia="仿宋_GB2312" w:cs="宋体"/>
                <w:color w:val="auto"/>
              </w:rPr>
              <w:t>6号发布</w:t>
            </w:r>
            <w:r>
              <w:rPr>
                <w:rStyle w:val="17"/>
                <w:rFonts w:hint="default" w:ascii="仿宋_GB2312" w:eastAsia="仿宋_GB2312"/>
                <w:color w:val="auto"/>
              </w:rPr>
              <w:t>，2017年</w:t>
            </w:r>
            <w:r>
              <w:rPr>
                <w:rStyle w:val="18"/>
                <w:rFonts w:hint="eastAsia" w:ascii="仿宋_GB2312" w:hAnsi="宋体" w:eastAsia="仿宋_GB2312" w:cs="宋体"/>
                <w:color w:val="auto"/>
              </w:rPr>
              <w:t>国务院</w:t>
            </w:r>
            <w:r>
              <w:rPr>
                <w:rStyle w:val="17"/>
                <w:rFonts w:hint="default" w:ascii="仿宋_GB2312" w:eastAsia="仿宋_GB2312"/>
                <w:color w:val="auto"/>
              </w:rPr>
              <w:t>令第676号修订）第三十四条</w:t>
            </w:r>
            <w:r>
              <w:rPr>
                <w:rStyle w:val="18"/>
                <w:rFonts w:hint="eastAsia" w:ascii="仿宋_GB2312" w:hAnsi="宋体" w:eastAsia="仿宋_GB2312" w:cs="宋体"/>
                <w:color w:val="auto"/>
              </w:rPr>
              <w:t>：</w:t>
            </w:r>
            <w:r>
              <w:rPr>
                <w:rStyle w:val="17"/>
                <w:rFonts w:hint="default" w:ascii="仿宋_GB2312" w:eastAsia="仿宋_GB2312"/>
                <w:color w:val="auto"/>
              </w:rPr>
              <w:t>国务院农业行政主管部门和县级以上地方人民政府饲料管理部门在监督检查中可以采取</w:t>
            </w:r>
            <w:r>
              <w:rPr>
                <w:rStyle w:val="18"/>
                <w:rFonts w:hint="eastAsia" w:ascii="仿宋_GB2312" w:hAnsi="宋体" w:eastAsia="仿宋_GB2312" w:cs="宋体"/>
                <w:color w:val="auto"/>
              </w:rPr>
              <w:t>下列</w:t>
            </w:r>
            <w:r>
              <w:rPr>
                <w:rStyle w:val="17"/>
                <w:rFonts w:hint="default" w:ascii="仿宋_GB2312" w:eastAsia="仿宋_GB2312"/>
                <w:color w:val="auto"/>
              </w:rPr>
              <w:t>措施：……</w:t>
            </w:r>
          </w:p>
          <w:p w14:paraId="3AF303BE">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三）查封、扣押有证据证明用于违法生产饲料的饲料原料、单一饲料、饲料添加剂、药物饲料添加剂、添加剂预混合饲料，用于违法生产饲料添加剂的原料，用于违法生产饲料、饲料添加剂的工具、设施，违法生产、经营、使用的饲料、饲</w:t>
            </w:r>
            <w:r>
              <w:rPr>
                <w:rStyle w:val="18"/>
                <w:rFonts w:hint="eastAsia" w:ascii="仿宋_GB2312" w:hAnsi="宋体" w:eastAsia="仿宋_GB2312" w:cs="宋体"/>
                <w:color w:val="auto"/>
              </w:rPr>
              <w:t>料</w:t>
            </w:r>
            <w:r>
              <w:rPr>
                <w:rStyle w:val="17"/>
                <w:rFonts w:hint="default" w:ascii="仿宋_GB2312" w:eastAsia="仿宋_GB2312"/>
                <w:color w:val="auto"/>
              </w:rPr>
              <w:t>添加剂；</w:t>
            </w:r>
          </w:p>
          <w:p w14:paraId="5D338F0C">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（四）查封违法生产、经营饲料、饲料添加</w:t>
            </w:r>
            <w:r>
              <w:rPr>
                <w:rStyle w:val="18"/>
                <w:rFonts w:hint="eastAsia" w:ascii="仿宋_GB2312" w:hAnsi="宋体" w:eastAsia="仿宋_GB2312" w:cs="宋体"/>
                <w:color w:val="auto"/>
              </w:rPr>
              <w:t>剂的场所。</w:t>
            </w:r>
          </w:p>
        </w:tc>
        <w:tc>
          <w:tcPr>
            <w:tcW w:w="2250" w:type="dxa"/>
            <w:vAlign w:val="center"/>
          </w:tcPr>
          <w:p w14:paraId="0F40B634">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1.催告责任（农业综合行政执法机构）：执法人员通知当事人到场且出示行政执法证件，当事人不到场的，邀请见证人到场，下达催告通知书，告知当事人采取行政强制措施的理由、依据以及当事人依法享有的陈述、申辩等权利和救济途径。</w:t>
            </w:r>
          </w:p>
          <w:p w14:paraId="3A85E87B">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2.听取陈述申辩责任（农业综合行政执法机构）：在催告之后，作出行政强制决定之前，听取当事人的陈述和申辩，制作现场笔录，现场笔录由当事人（见证人）和行政执法人员签名或者盖章.当事人拒绝签名或者盖章的，在笔录中予以注明。</w:t>
            </w:r>
          </w:p>
          <w:p w14:paraId="095F275C">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3.决定责任（负责领导、农业综合行政执法机构）：当事人逾期仍不履行行政决定，且无正当理由的，以书面形式作出强制执行决定。</w:t>
            </w:r>
          </w:p>
          <w:p w14:paraId="219E32E9">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4.送达责任（农业综合行政执法机构）：应将行政强制执行决定书直接送达当事人。</w:t>
            </w:r>
          </w:p>
          <w:p w14:paraId="38A2826E">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5.执行责任（农业综合行政执法机构）：具有行政强制执行权的行政机关依照法律、法规的规定，实施强制措施。</w:t>
            </w:r>
          </w:p>
          <w:p w14:paraId="4879464E">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6.监管责任（农业综合行政执法机构）：对强制的物品妥善保管，造成损失的应当承担赔偿责任。事故隐患排除后，应当及时退还扣押的农业机械。</w:t>
            </w:r>
          </w:p>
          <w:p w14:paraId="2EFA3A70">
            <w:pPr>
              <w:adjustRightInd w:val="0"/>
              <w:snapToGrid w:val="0"/>
              <w:spacing w:line="280" w:lineRule="exact"/>
              <w:ind w:firstLine="400" w:firstLineChars="200"/>
              <w:rPr>
                <w:rStyle w:val="17"/>
                <w:rFonts w:hint="default" w:ascii="仿宋_GB2312" w:eastAsia="仿宋_GB2312"/>
                <w:color w:val="auto"/>
              </w:rPr>
            </w:pPr>
            <w:r>
              <w:rPr>
                <w:rFonts w:hint="eastAsia" w:ascii="仿宋_GB2312" w:hAnsi="宋体" w:eastAsia="仿宋_GB2312" w:cs="宋体"/>
                <w:sz w:val="20"/>
                <w:szCs w:val="20"/>
              </w:rPr>
              <w:t>7.其他法律法规规章文件规定应履行的责任。（农业综合行政执法机构）</w:t>
            </w:r>
          </w:p>
        </w:tc>
        <w:tc>
          <w:tcPr>
            <w:tcW w:w="6090" w:type="dxa"/>
            <w:vAlign w:val="center"/>
          </w:tcPr>
          <w:p w14:paraId="37F5ECD0">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1.【法律】《中华人民共和国行政强制法》第三十五条：行政机关作出强制执行决定前，应当事先催告当事人履行义务。催告应当以书面形式作出：</w:t>
            </w:r>
          </w:p>
          <w:p w14:paraId="379A1C1F">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（一）履行义务的期限；</w:t>
            </w:r>
          </w:p>
          <w:p w14:paraId="086A47E4">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（二）履行义务的方式；</w:t>
            </w:r>
          </w:p>
          <w:p w14:paraId="0E005167">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（三）涉及金钱给付的，应当有明确的金额和给付方式；</w:t>
            </w:r>
          </w:p>
          <w:p w14:paraId="246799C5">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（四）当事人依法享有的陈述权和申辩权。</w:t>
            </w:r>
          </w:p>
          <w:p w14:paraId="131F6CF9">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2.【法律】《中华人民共和国行政强制法》第三十六条：当事人收到催告书后有权进行陈述和申辩。行政机关应当充分听取当事人的意见，对当事人提出的事实、理由和证据，应当进行记录、复核。当事人提出的事实、理由或者证据成立的，行政机关应当采纳。</w:t>
            </w:r>
          </w:p>
          <w:p w14:paraId="5684BFEA">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3.【法律】《中华人民共和国行政强制法》第三十七条：经催告，当事人逾期仍不履行行政决定，且无正当理由的，行政机关可以作出强制执行决定。　</w:t>
            </w:r>
          </w:p>
          <w:p w14:paraId="16B1D5D5">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强制执行决定应当以书面形式作出，并载明下列事项：</w:t>
            </w:r>
          </w:p>
          <w:p w14:paraId="37189CCD">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（一）当事人的姓名或者名称、地址；</w:t>
            </w:r>
          </w:p>
          <w:p w14:paraId="09F42266">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（二）强制执行的理由和依据；</w:t>
            </w:r>
          </w:p>
          <w:p w14:paraId="21AE7E39">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（三）强制执行的方式和时间；</w:t>
            </w:r>
          </w:p>
          <w:p w14:paraId="5C1E348E">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（四）申请行政复议或者提起行政诉讼的途径和期限；</w:t>
            </w:r>
          </w:p>
          <w:p w14:paraId="539694E9">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（五）行政机关的名称、印章和日期。在催告期间，对有证据证明有转移或者隐匿财物迹象的，行政机关可以作出立即强制执行决定。</w:t>
            </w:r>
          </w:p>
          <w:p w14:paraId="68FC10D1">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4.【法律】《中华人民共和国行政强制法》第三十八条：催告书、行政强制执行决定书应当直接送达当事人。当事人拒绝接收或者无法直接送达当事人的，应当依照《中华人民共和国民事诉讼法》的有关规定送达。</w:t>
            </w:r>
          </w:p>
          <w:p w14:paraId="211E5523">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5.【法律】《中华人民共和国行政强制法》第三十四条：行政机关依法作出行政决定后，当事人在行政机关决定的期限内不履行义务的，具有行政强制执行权的行政机关依照本章规定强制执行。</w:t>
            </w:r>
          </w:p>
          <w:p w14:paraId="2D7FBB7F">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6-1.【法律】《中华人民共和国行政强制法》第二十六条：对查封、扣押的场所、设施或者财物，行政机关应当妥善保管，不得使用或者损毁；造成损失的，应当承担赔偿责任。</w:t>
            </w:r>
          </w:p>
          <w:p w14:paraId="6A3E2BD2">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6-2【法律】《中华人民共和国行政强制法》第二十八条：有下列情形之一的，行政机关应当及时作出解除查封、扣押决定：</w:t>
            </w:r>
          </w:p>
          <w:p w14:paraId="6ACC3D1D">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（一）当事人没有违法行为；</w:t>
            </w:r>
          </w:p>
          <w:p w14:paraId="09293732">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（二）查封、扣押的场所、设施或者财物与违法行为无关；</w:t>
            </w:r>
          </w:p>
          <w:p w14:paraId="17575DBE">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（三）行政机关对违法行为已经作出处理决定，不再需要查封、扣押；</w:t>
            </w:r>
          </w:p>
          <w:p w14:paraId="777805A6">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（四）查封、扣押期限已经届满；</w:t>
            </w:r>
          </w:p>
          <w:p w14:paraId="24F2C3E3">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（五）其他不再需要采取查封、扣押措施的情形。解除查封、扣押应当立即退还财物。</w:t>
            </w:r>
          </w:p>
        </w:tc>
        <w:tc>
          <w:tcPr>
            <w:tcW w:w="2475" w:type="dxa"/>
            <w:vAlign w:val="center"/>
          </w:tcPr>
          <w:p w14:paraId="7D7294E6">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因不履行或不正确履行行政职责，有下列情形的行政机关及相关工作人员应承担相应的责任：</w:t>
            </w:r>
          </w:p>
          <w:p w14:paraId="1815EE80">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1.没有法律、法规依据开展行政强制的（机关纪委）；</w:t>
            </w:r>
          </w:p>
          <w:p w14:paraId="690AC3EC">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2.改变行政强制对象、条件、方式的（机关纪委）；</w:t>
            </w:r>
          </w:p>
          <w:p w14:paraId="23B17645">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3.违反法定程序实施行政强制的（机关纪委）；</w:t>
            </w:r>
          </w:p>
          <w:p w14:paraId="00D50158">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4.违反本法规定，在夜间或者法定节假日实施行政强制执行的（机关纪委）；</w:t>
            </w:r>
          </w:p>
          <w:p w14:paraId="6273B8E4">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5.扩大查封、扣押、冻结范围的（机关纪委）；</w:t>
            </w:r>
          </w:p>
          <w:p w14:paraId="09B36CE1">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6.使用或者损毁查封、扣押场所、设施或者财物的（机关纪委）；</w:t>
            </w:r>
          </w:p>
          <w:p w14:paraId="1B65A53D">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7.在查封、扣押法定期间不作出处理决定或者未依法及时解除查封、扣押的（机关纪委）；</w:t>
            </w:r>
          </w:p>
          <w:p w14:paraId="565F5957">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8.将查封、扣押的财物或者划拨的物品截留、私分、变相私分或者据为己有的（机关纪委）；</w:t>
            </w:r>
          </w:p>
          <w:p w14:paraId="271FECC5">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9.利用行政强制权为单位或者个人谋取利益的（机关纪委）；</w:t>
            </w:r>
          </w:p>
          <w:p w14:paraId="585901E1">
            <w:pPr>
              <w:adjustRightInd w:val="0"/>
              <w:snapToGrid w:val="0"/>
              <w:spacing w:line="280" w:lineRule="exact"/>
              <w:ind w:firstLine="400" w:firstLineChars="200"/>
              <w:rPr>
                <w:rFonts w:ascii="仿宋_GB2312" w:hAnsi="宋体" w:eastAsia="仿宋_GB2312" w:cs="宋体"/>
                <w:sz w:val="20"/>
                <w:szCs w:val="20"/>
              </w:rPr>
            </w:pPr>
            <w:r>
              <w:rPr>
                <w:rFonts w:eastAsia="仿宋_GB2312"/>
                <w:color w:val="000000"/>
                <w:sz w:val="20"/>
                <w:szCs w:val="20"/>
              </w:rPr>
              <w:t>10.除以上追责情形外，其他违反法律法规规章的行为依法追究相应责任。（机关纪委）</w:t>
            </w:r>
          </w:p>
        </w:tc>
        <w:tc>
          <w:tcPr>
            <w:tcW w:w="2865" w:type="dxa"/>
            <w:vAlign w:val="center"/>
          </w:tcPr>
          <w:p w14:paraId="46730337">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1.【法律】《中华人民共和国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14:paraId="455235AE">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2.同1。</w:t>
            </w:r>
          </w:p>
          <w:p w14:paraId="7848E005">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3.同1。</w:t>
            </w:r>
          </w:p>
          <w:p w14:paraId="6676022D">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4.同1。</w:t>
            </w:r>
          </w:p>
          <w:p w14:paraId="7DAF2461">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5.【法律】《中华人民共和国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p>
          <w:p w14:paraId="521F3605">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7.同6。</w:t>
            </w:r>
          </w:p>
          <w:p w14:paraId="3B88778E">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8.【法律】《中华人民共和国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p>
          <w:p w14:paraId="290A3C8E">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行政机关工作人员利用职务上的便利，将查封、扣押的场所、设施或者财物据为己有的，由上级行政机关或者有关部门责令改正，依法给予记大过、降级、撤职或者开除的处分。</w:t>
            </w:r>
          </w:p>
          <w:p w14:paraId="44E40EEC">
            <w:pPr>
              <w:adjustRightInd w:val="0"/>
              <w:snapToGrid w:val="0"/>
              <w:spacing w:line="280" w:lineRule="exact"/>
              <w:ind w:firstLine="400" w:firstLineChars="200"/>
              <w:rPr>
                <w:rFonts w:ascii="仿宋_GB2312" w:hAnsi="宋体" w:eastAsia="仿宋_GB2312" w:cs="宋体"/>
                <w:sz w:val="20"/>
                <w:szCs w:val="20"/>
              </w:rPr>
            </w:pPr>
            <w:r>
              <w:rPr>
                <w:rFonts w:eastAsia="仿宋_GB2312"/>
                <w:color w:val="000000"/>
                <w:sz w:val="20"/>
                <w:szCs w:val="20"/>
              </w:rPr>
              <w:t>9.【法律】《中华人民共和国行政强制法》第六十四条：行政机关及其工作人员利用行政强制权为单位或者个人谋取利益的，由上级行政机关或者有关部门责令改正，对直接负责的主管人员和其他直接责任人员依法给予处分。</w:t>
            </w:r>
          </w:p>
        </w:tc>
        <w:tc>
          <w:tcPr>
            <w:tcW w:w="908" w:type="dxa"/>
            <w:vAlign w:val="center"/>
          </w:tcPr>
          <w:p w14:paraId="53CFFD2A">
            <w:pPr>
              <w:adjustRightInd w:val="0"/>
              <w:snapToGrid w:val="0"/>
              <w:spacing w:line="300" w:lineRule="exact"/>
              <w:rPr>
                <w:rFonts w:ascii="仿宋_GB2312" w:hAnsi="宋体" w:eastAsia="仿宋_GB2312" w:cs="宋体"/>
                <w:sz w:val="20"/>
                <w:szCs w:val="20"/>
              </w:rPr>
            </w:pPr>
            <w:r>
              <w:rPr>
                <w:rFonts w:eastAsia="仿宋_GB2312"/>
                <w:color w:val="000000"/>
                <w:sz w:val="20"/>
                <w:szCs w:val="20"/>
              </w:rPr>
              <w:t>法律法规规定的免责情形及市委、市人民政府有关文件中明确的免责情形。。</w:t>
            </w:r>
          </w:p>
        </w:tc>
        <w:tc>
          <w:tcPr>
            <w:tcW w:w="363" w:type="dxa"/>
          </w:tcPr>
          <w:p w14:paraId="3E2124F3">
            <w:pPr>
              <w:spacing w:line="280" w:lineRule="exact"/>
              <w:rPr>
                <w:rFonts w:ascii="仿宋_GB2312" w:hAnsi="宋体" w:eastAsia="仿宋_GB2312" w:cs="宋体"/>
                <w:sz w:val="20"/>
                <w:szCs w:val="20"/>
              </w:rPr>
            </w:pPr>
          </w:p>
        </w:tc>
      </w:tr>
      <w:tr w14:paraId="293E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5BC09ECD">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3F1392F8">
            <w:pPr>
              <w:adjustRightInd w:val="0"/>
              <w:snapToGrid w:val="0"/>
              <w:spacing w:line="280" w:lineRule="exact"/>
              <w:jc w:val="center"/>
              <w:textAlignment w:val="center"/>
              <w:rPr>
                <w:rFonts w:ascii="仿宋_GB2312" w:hAnsi="宋体" w:eastAsia="仿宋_GB2312" w:cs="宋体"/>
                <w:snapToGrid w:val="0"/>
                <w:sz w:val="20"/>
                <w:szCs w:val="20"/>
              </w:rPr>
            </w:pPr>
            <w:r>
              <w:rPr>
                <w:rFonts w:hint="eastAsia" w:ascii="仿宋_GB2312" w:hAnsi="宋体" w:eastAsia="仿宋_GB2312" w:cs="宋体"/>
                <w:kern w:val="0"/>
                <w:sz w:val="20"/>
                <w:szCs w:val="20"/>
              </w:rPr>
              <w:t>行政强制</w:t>
            </w:r>
          </w:p>
        </w:tc>
        <w:tc>
          <w:tcPr>
            <w:tcW w:w="1003" w:type="dxa"/>
            <w:vAlign w:val="center"/>
          </w:tcPr>
          <w:p w14:paraId="5D254CB4">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对有证据证明不符合乳品质量安全国家标准的乳品以及违法使用的生鲜乳、辅料、添加剂及涉嫌违法从事乳品生产经营场所、工具、设备等的行政强制</w:t>
            </w:r>
          </w:p>
        </w:tc>
        <w:tc>
          <w:tcPr>
            <w:tcW w:w="585" w:type="dxa"/>
            <w:vAlign w:val="center"/>
          </w:tcPr>
          <w:p w14:paraId="12EDEC41">
            <w:pPr>
              <w:adjustRightInd w:val="0"/>
              <w:snapToGrid w:val="0"/>
              <w:spacing w:line="280" w:lineRule="exact"/>
              <w:rPr>
                <w:rFonts w:ascii="仿宋_GB2312" w:hAnsi="宋体" w:eastAsia="仿宋_GB2312" w:cs="宋体"/>
                <w:sz w:val="20"/>
                <w:szCs w:val="20"/>
              </w:rPr>
            </w:pPr>
          </w:p>
        </w:tc>
        <w:tc>
          <w:tcPr>
            <w:tcW w:w="645" w:type="dxa"/>
            <w:vAlign w:val="center"/>
          </w:tcPr>
          <w:p w14:paraId="174286B9">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4FFC48F8">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4EC2B401">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【行政法规】《乳品质量安全监督管</w:t>
            </w:r>
            <w:r>
              <w:rPr>
                <w:rStyle w:val="18"/>
                <w:rFonts w:hint="eastAsia" w:ascii="仿宋_GB2312" w:hAnsi="宋体" w:eastAsia="仿宋_GB2312" w:cs="宋体"/>
                <w:color w:val="auto"/>
              </w:rPr>
              <w:t>理条例》</w:t>
            </w:r>
            <w:r>
              <w:rPr>
                <w:rStyle w:val="17"/>
                <w:rFonts w:hint="default" w:ascii="仿宋_GB2312" w:eastAsia="仿宋_GB2312"/>
                <w:color w:val="auto"/>
              </w:rPr>
              <w:t>（2008年</w:t>
            </w:r>
            <w:r>
              <w:rPr>
                <w:rStyle w:val="18"/>
                <w:rFonts w:hint="eastAsia" w:ascii="仿宋_GB2312" w:hAnsi="宋体" w:eastAsia="仿宋_GB2312" w:cs="宋体"/>
                <w:color w:val="auto"/>
              </w:rPr>
              <w:t>国务院</w:t>
            </w:r>
            <w:r>
              <w:rPr>
                <w:rStyle w:val="17"/>
                <w:rFonts w:hint="default" w:ascii="仿宋_GB2312" w:eastAsia="仿宋_GB2312"/>
                <w:color w:val="auto"/>
              </w:rPr>
              <w:t>令第536号）第四十七条：畜牧兽医、质量监督、工商行政管理等部门在依据各自职责进行监督检查时，行</w:t>
            </w:r>
            <w:r>
              <w:rPr>
                <w:rStyle w:val="18"/>
                <w:rFonts w:hint="eastAsia" w:ascii="仿宋_GB2312" w:hAnsi="宋体" w:eastAsia="仿宋_GB2312" w:cs="宋体"/>
                <w:color w:val="auto"/>
              </w:rPr>
              <w:t>使下列</w:t>
            </w:r>
            <w:r>
              <w:rPr>
                <w:rStyle w:val="17"/>
                <w:rFonts w:hint="default" w:ascii="仿宋_GB2312" w:eastAsia="仿宋_GB2312"/>
                <w:color w:val="auto"/>
              </w:rPr>
              <w:t>职权:……</w:t>
            </w:r>
          </w:p>
          <w:p w14:paraId="15F51203">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（四）查封、扣押有证据证明不符合乳品质量安全国家标准的乳品以及违法使用的生鲜乳、辅料、添加剂；</w:t>
            </w:r>
          </w:p>
          <w:p w14:paraId="7818CF48">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（五）查封涉嫌违法从事乳品生产经营活动的场所，扣押用于违法生产经营的工具、设备。</w:t>
            </w:r>
          </w:p>
        </w:tc>
        <w:tc>
          <w:tcPr>
            <w:tcW w:w="2250" w:type="dxa"/>
            <w:vAlign w:val="center"/>
          </w:tcPr>
          <w:p w14:paraId="23275E0D">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1.催告责任（农业综合行政执法机构）：执法人员通知当事人到场且出示行政执法证件，当事人不到场的，邀请见证人到场，下达催告通知书，告知当事人采取行政强制措施的理由、依据以及当事人依法享有的陈述、申辩等权利和救济途径。</w:t>
            </w:r>
          </w:p>
          <w:p w14:paraId="26E46922">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2.听取陈述申辩责任（农业综合行政执法机构）：在催告之后，作出行政强制决定之前，听取当事人的陈述和申辩，制作现场笔录，现场笔录由当事人（见证人）和行政执法人员签名或者盖章.当事人拒绝签名或者盖章的，在笔录中予以注明。</w:t>
            </w:r>
          </w:p>
          <w:p w14:paraId="15E19630">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3.决定责任（负责领导、农业综合行政执法机构）：当事人逾期仍不履行行政决定，且无正当理由的，以书面形式作出强制执行决定。</w:t>
            </w:r>
          </w:p>
          <w:p w14:paraId="312DC0D5">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4.送达责任（农业综合行政执法机构）：应将行政强制执行决定书直接送达当事人。</w:t>
            </w:r>
          </w:p>
          <w:p w14:paraId="681E3A61">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5.执行责任（农业综合行政执法机构）：具有行政强制执行权的行政机关依照法律、法规的规定，实施强制措施。</w:t>
            </w:r>
          </w:p>
          <w:p w14:paraId="0D93EE6D">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6.监管责任（农业综合行政执法机构）：对强制的物品妥善保管，造成损失的应当承担赔偿责任。事故隐患排除后，应当及时退还扣押的农业机械。</w:t>
            </w:r>
          </w:p>
          <w:p w14:paraId="28BEED73">
            <w:pPr>
              <w:adjustRightInd w:val="0"/>
              <w:snapToGrid w:val="0"/>
              <w:spacing w:line="280" w:lineRule="exact"/>
              <w:ind w:firstLine="400" w:firstLineChars="200"/>
              <w:rPr>
                <w:rStyle w:val="17"/>
                <w:rFonts w:hint="default" w:ascii="仿宋_GB2312" w:eastAsia="仿宋_GB2312"/>
                <w:color w:val="auto"/>
              </w:rPr>
            </w:pPr>
            <w:r>
              <w:rPr>
                <w:rFonts w:hint="eastAsia" w:ascii="仿宋_GB2312" w:hAnsi="宋体" w:eastAsia="仿宋_GB2312" w:cs="宋体"/>
                <w:sz w:val="20"/>
                <w:szCs w:val="20"/>
              </w:rPr>
              <w:t>7.其他法律法规规章文件规定应履行的责任。（农业综合行政执法机构）</w:t>
            </w:r>
          </w:p>
        </w:tc>
        <w:tc>
          <w:tcPr>
            <w:tcW w:w="6090" w:type="dxa"/>
            <w:vAlign w:val="center"/>
          </w:tcPr>
          <w:p w14:paraId="6E1DA1FF">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1.【法律】《中华人民共和国行政强制法》第三十五条：行政机关作出强制执行决定前，应当事先催告当事人履行义务。催告应当以书面形式作出：</w:t>
            </w:r>
          </w:p>
          <w:p w14:paraId="43A6CD42">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（一）履行义务的期限；</w:t>
            </w:r>
          </w:p>
          <w:p w14:paraId="3B1E4C5E">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（二）履行义务的方式；</w:t>
            </w:r>
          </w:p>
          <w:p w14:paraId="1A345037">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（三）涉及金钱给付的，应当有明确的金额和给付方式；</w:t>
            </w:r>
          </w:p>
          <w:p w14:paraId="40189A12">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（四）当事人依法享有的陈述权和申辩权。</w:t>
            </w:r>
          </w:p>
          <w:p w14:paraId="5B18DC39">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2.【法律】《中华人民共和国行政强制法》第三十六条：当事人收到催告书后有权进行陈述和申辩。行政机关应当充分听取当事人的意见，对当事人提出的事实、理由和证据，应当进行记录、复核。当事人提出的事实、理由或者证据成立的，行政机关应当采纳。</w:t>
            </w:r>
          </w:p>
          <w:p w14:paraId="4599FD2F">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3.【法律】《中华人民共和国行政强制法》第三十七条：经催告，当事人逾期仍不履行行政决定，且无正当理由的，行政机关可以作出强制执行决定。　</w:t>
            </w:r>
          </w:p>
          <w:p w14:paraId="5C0ABD04">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强制执行决定应当以书面形式作出，并载明下列事项：</w:t>
            </w:r>
          </w:p>
          <w:p w14:paraId="51CA06EF">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（一）当事人的姓名或者名称、地址；</w:t>
            </w:r>
          </w:p>
          <w:p w14:paraId="2B76A33C">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（二）强制执行的理由和依据；</w:t>
            </w:r>
          </w:p>
          <w:p w14:paraId="6C085C77">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（三）强制执行的方式和时间；</w:t>
            </w:r>
          </w:p>
          <w:p w14:paraId="68359BAF">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（四）申请行政复议或者提起行政诉讼的途径和期限；</w:t>
            </w:r>
          </w:p>
          <w:p w14:paraId="4A572117">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（五）行政机关的名称、印章和日期。在催告期间，对有证据证明有转移或者隐匿财物迹象的，行政机关可以作出立即强制执行决定。</w:t>
            </w:r>
          </w:p>
          <w:p w14:paraId="7DFD8CE1">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4.【法律】《中华人民共和国行政强制法》第三十八条：催告书、行政强制执行决定书应当直接送达当事人。当事人拒绝接收或者无法直接送达当事人的，应当依照《中华人民共和国民事诉讼法》的有关规定送达。</w:t>
            </w:r>
          </w:p>
          <w:p w14:paraId="540042F0">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5.【法律】《中华人民共和国行政强制法》第三十四条：行政机关依法作出行政决定后，当事人在行政机关决定的期限内不履行义务的，具有行政强制执行权的行政机关依照本章规定强制执行。</w:t>
            </w:r>
          </w:p>
          <w:p w14:paraId="7417BA05">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6-1.【法律】《中华人民共和国行政强制法》第二十六条：对查封、扣押的场所、设施或者财物，行政机关应当妥善保管，不得使用或者损毁；造成损失的，应当承担赔偿责任。</w:t>
            </w:r>
          </w:p>
          <w:p w14:paraId="03791931">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6-2【法律】《中华人民共和国行政强制法》第二十八条：有下列情形之一的，行政机关应当及时作出解除查封、扣押决定：</w:t>
            </w:r>
          </w:p>
          <w:p w14:paraId="38E039B5">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（一）当事人没有违法行为；</w:t>
            </w:r>
          </w:p>
          <w:p w14:paraId="7A9BEE46">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（二）查封、扣押的场所、设施或者财物与违法行为无关；</w:t>
            </w:r>
          </w:p>
          <w:p w14:paraId="469FE985">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（三）行政机关对违法行为已经作出处理决定，不再需要查封、扣押；</w:t>
            </w:r>
          </w:p>
          <w:p w14:paraId="443EDFA6">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（四）查封、扣押期限已经届满；</w:t>
            </w:r>
          </w:p>
          <w:p w14:paraId="3D7366EE">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（五）其他不再需要采取查封、扣押措施的情形。解除查封、扣押应当立即退还财物。</w:t>
            </w:r>
          </w:p>
        </w:tc>
        <w:tc>
          <w:tcPr>
            <w:tcW w:w="2475" w:type="dxa"/>
            <w:vAlign w:val="center"/>
          </w:tcPr>
          <w:p w14:paraId="36C2D56F">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因不履行或不正确履行行政职责，有下列情形的行政机关及相关工作人员应承担相应的责任：</w:t>
            </w:r>
          </w:p>
          <w:p w14:paraId="43B817E6">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1.没有法律、法规依据开展行政强制的（机关纪委）；</w:t>
            </w:r>
          </w:p>
          <w:p w14:paraId="2F5A0B1B">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2.改变行政强制对象、条件、方式的（机关纪委）；</w:t>
            </w:r>
          </w:p>
          <w:p w14:paraId="3FB4F666">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3.违反法定程序实施行政强制的（机关纪委）；</w:t>
            </w:r>
          </w:p>
          <w:p w14:paraId="638F2611">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4.违反本法规定，在夜间或者法定节假日实施行政强制执行的（机关纪委）；</w:t>
            </w:r>
          </w:p>
          <w:p w14:paraId="79E8AD13">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5.扩大查封、扣押、冻结范围的（机关纪委）；</w:t>
            </w:r>
          </w:p>
          <w:p w14:paraId="1ADBFF28">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6.使用或者损毁查封、扣押场所、设施或者财物的（机关纪委）；</w:t>
            </w:r>
          </w:p>
          <w:p w14:paraId="63345842">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7.在查封、扣押法定期间不作出处理决定或者未依法及时解除查封、扣押的（机关纪委）；</w:t>
            </w:r>
          </w:p>
          <w:p w14:paraId="25239BBB">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8.将查封、扣押的财物或者划拨的物品截留、私分、变相私分或者据为己有的（机关纪委）；</w:t>
            </w:r>
          </w:p>
          <w:p w14:paraId="46785468">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9.利用行政强制权为单位或者个人谋取利益的（机关纪委）；</w:t>
            </w:r>
          </w:p>
          <w:p w14:paraId="4BCB3D2B">
            <w:pPr>
              <w:adjustRightInd w:val="0"/>
              <w:snapToGrid w:val="0"/>
              <w:spacing w:line="280" w:lineRule="exact"/>
              <w:ind w:firstLine="400" w:firstLineChars="200"/>
              <w:rPr>
                <w:rFonts w:ascii="仿宋_GB2312" w:hAnsi="宋体" w:eastAsia="仿宋_GB2312" w:cs="宋体"/>
                <w:sz w:val="20"/>
                <w:szCs w:val="20"/>
              </w:rPr>
            </w:pPr>
            <w:r>
              <w:rPr>
                <w:rFonts w:eastAsia="仿宋_GB2312"/>
                <w:color w:val="000000"/>
                <w:sz w:val="20"/>
                <w:szCs w:val="20"/>
              </w:rPr>
              <w:t>10.除以上追责情形外，其他违反法律法规规章的行为依法追究相应责任。（机关纪委）</w:t>
            </w:r>
          </w:p>
        </w:tc>
        <w:tc>
          <w:tcPr>
            <w:tcW w:w="2865" w:type="dxa"/>
            <w:vAlign w:val="center"/>
          </w:tcPr>
          <w:p w14:paraId="179266B1">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1.【法律】《中华人民共和国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14:paraId="468E3422">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2.同1。</w:t>
            </w:r>
          </w:p>
          <w:p w14:paraId="5FFBFFE3">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3.同1。</w:t>
            </w:r>
          </w:p>
          <w:p w14:paraId="61644D0E">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4.同1。</w:t>
            </w:r>
          </w:p>
          <w:p w14:paraId="794AC4CF">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5.【法律】《中华人民共和国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p>
          <w:p w14:paraId="5C3B0ADA">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7.同6。</w:t>
            </w:r>
          </w:p>
          <w:p w14:paraId="7EC9FA0C">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8.【法律】《中华人民共和国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p>
          <w:p w14:paraId="20FA2F2A">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行政机关工作人员利用职务上的便利，将查封、扣押的场所、设施或者财物据为己有的，由上级行政机关或者有关部门责令改正，依法给予记大过、降级、撤职或者开除的处分。</w:t>
            </w:r>
          </w:p>
          <w:p w14:paraId="4CCCF59C">
            <w:pPr>
              <w:adjustRightInd w:val="0"/>
              <w:snapToGrid w:val="0"/>
              <w:spacing w:line="280" w:lineRule="exact"/>
              <w:ind w:firstLine="400" w:firstLineChars="200"/>
              <w:rPr>
                <w:rFonts w:ascii="仿宋_GB2312" w:hAnsi="宋体" w:eastAsia="仿宋_GB2312" w:cs="宋体"/>
                <w:sz w:val="20"/>
                <w:szCs w:val="20"/>
              </w:rPr>
            </w:pPr>
            <w:r>
              <w:rPr>
                <w:rFonts w:eastAsia="仿宋_GB2312"/>
                <w:color w:val="000000"/>
                <w:sz w:val="20"/>
                <w:szCs w:val="20"/>
              </w:rPr>
              <w:t>9.【法律】《中华人民共和国行政强制法》第六十四条：行政机关及其工作人员利用行政强制权为单位或者个人谋取利益的，由上级行政机关或者有关部门责令改正，对直接负责的主管人员和其他直接责任人员依法给予处分。</w:t>
            </w:r>
          </w:p>
        </w:tc>
        <w:tc>
          <w:tcPr>
            <w:tcW w:w="908" w:type="dxa"/>
            <w:vAlign w:val="center"/>
          </w:tcPr>
          <w:p w14:paraId="5A7C9C68">
            <w:pPr>
              <w:adjustRightInd w:val="0"/>
              <w:snapToGrid w:val="0"/>
              <w:spacing w:line="300" w:lineRule="exact"/>
              <w:rPr>
                <w:rFonts w:ascii="仿宋_GB2312" w:hAnsi="宋体" w:eastAsia="仿宋_GB2312" w:cs="宋体"/>
                <w:sz w:val="20"/>
                <w:szCs w:val="20"/>
              </w:rPr>
            </w:pPr>
            <w:r>
              <w:rPr>
                <w:rFonts w:eastAsia="仿宋_GB2312"/>
                <w:color w:val="000000"/>
                <w:sz w:val="20"/>
                <w:szCs w:val="20"/>
              </w:rPr>
              <w:t>法律法规规定的免责情形及市委、市人民政府有关文件中明确的免责情形。。</w:t>
            </w:r>
          </w:p>
        </w:tc>
        <w:tc>
          <w:tcPr>
            <w:tcW w:w="363" w:type="dxa"/>
          </w:tcPr>
          <w:p w14:paraId="2DBE1F94">
            <w:pPr>
              <w:spacing w:line="280" w:lineRule="exact"/>
              <w:rPr>
                <w:rFonts w:ascii="仿宋_GB2312" w:hAnsi="宋体" w:eastAsia="仿宋_GB2312" w:cs="宋体"/>
                <w:sz w:val="20"/>
                <w:szCs w:val="20"/>
              </w:rPr>
            </w:pPr>
          </w:p>
        </w:tc>
      </w:tr>
      <w:tr w14:paraId="06ED0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4EE32331">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528D601F">
            <w:pPr>
              <w:adjustRightInd w:val="0"/>
              <w:snapToGrid w:val="0"/>
              <w:spacing w:line="280" w:lineRule="exact"/>
              <w:jc w:val="center"/>
              <w:textAlignment w:val="center"/>
              <w:rPr>
                <w:rFonts w:ascii="仿宋_GB2312" w:hAnsi="宋体" w:eastAsia="仿宋_GB2312" w:cs="宋体"/>
                <w:snapToGrid w:val="0"/>
                <w:sz w:val="20"/>
                <w:szCs w:val="20"/>
              </w:rPr>
            </w:pPr>
            <w:r>
              <w:rPr>
                <w:rFonts w:hint="eastAsia" w:ascii="仿宋_GB2312" w:hAnsi="宋体" w:eastAsia="仿宋_GB2312" w:cs="宋体"/>
                <w:kern w:val="0"/>
                <w:sz w:val="20"/>
                <w:szCs w:val="20"/>
              </w:rPr>
              <w:t>行政强制</w:t>
            </w:r>
          </w:p>
        </w:tc>
        <w:tc>
          <w:tcPr>
            <w:tcW w:w="1003" w:type="dxa"/>
            <w:vAlign w:val="center"/>
          </w:tcPr>
          <w:p w14:paraId="5AA1AA8A">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对染疫或者疑似染疫的动物、动物产品及相关物品的行政强制</w:t>
            </w:r>
          </w:p>
        </w:tc>
        <w:tc>
          <w:tcPr>
            <w:tcW w:w="585" w:type="dxa"/>
            <w:vAlign w:val="center"/>
          </w:tcPr>
          <w:p w14:paraId="2EB7D791">
            <w:pPr>
              <w:adjustRightInd w:val="0"/>
              <w:snapToGrid w:val="0"/>
              <w:spacing w:line="280" w:lineRule="exact"/>
              <w:rPr>
                <w:rFonts w:ascii="仿宋_GB2312" w:hAnsi="宋体" w:eastAsia="仿宋_GB2312" w:cs="宋体"/>
                <w:sz w:val="20"/>
                <w:szCs w:val="20"/>
              </w:rPr>
            </w:pPr>
          </w:p>
        </w:tc>
        <w:tc>
          <w:tcPr>
            <w:tcW w:w="645" w:type="dxa"/>
            <w:vAlign w:val="center"/>
          </w:tcPr>
          <w:p w14:paraId="36A05900">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1461DB0F">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1A03B060">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【法律】《中华人民共和国动物防疫法》（</w:t>
            </w:r>
            <w:r>
              <w:rPr>
                <w:rFonts w:hint="eastAsia" w:ascii="仿宋_GB2312" w:hAnsi="宋体" w:eastAsia="仿宋_GB2312" w:cs="宋体"/>
                <w:sz w:val="20"/>
                <w:szCs w:val="20"/>
              </w:rPr>
              <w:t>2021年1月22日中华人民共和国第十三届全国人民代表大会常务委员会第二十五次会议修订通过，自2021年5月1日起施行</w:t>
            </w:r>
            <w:r>
              <w:rPr>
                <w:rStyle w:val="17"/>
                <w:rFonts w:hint="default" w:ascii="仿宋_GB2312" w:eastAsia="仿宋_GB2312"/>
                <w:color w:val="auto"/>
              </w:rPr>
              <w:t>）第七十六条第</w:t>
            </w:r>
            <w:r>
              <w:rPr>
                <w:rStyle w:val="18"/>
                <w:rFonts w:hint="eastAsia" w:ascii="仿宋_GB2312" w:hAnsi="宋体" w:eastAsia="仿宋_GB2312" w:cs="宋体"/>
                <w:color w:val="auto"/>
              </w:rPr>
              <w:t>一款</w:t>
            </w:r>
            <w:r>
              <w:rPr>
                <w:rStyle w:val="17"/>
                <w:rFonts w:hint="default" w:ascii="仿宋_GB2312" w:eastAsia="仿宋_GB2312"/>
                <w:color w:val="auto"/>
              </w:rPr>
              <w:t>：动物卫生监督机构执行监督检查任务，可以采取下列措施，有关单位和个人不得拒绝</w:t>
            </w:r>
            <w:r>
              <w:rPr>
                <w:rStyle w:val="18"/>
                <w:rFonts w:hint="eastAsia" w:ascii="仿宋_GB2312" w:hAnsi="宋体" w:eastAsia="仿宋_GB2312" w:cs="宋体"/>
                <w:color w:val="auto"/>
              </w:rPr>
              <w:t>或者</w:t>
            </w:r>
            <w:r>
              <w:rPr>
                <w:rStyle w:val="17"/>
                <w:rFonts w:hint="default" w:ascii="仿宋_GB2312" w:eastAsia="仿宋_GB2312"/>
                <w:color w:val="auto"/>
              </w:rPr>
              <w:t>阻碍：……</w:t>
            </w:r>
          </w:p>
          <w:p w14:paraId="6DC1025C">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（二）对染疫或者疑似染疫的动物、动物产品及相关物品进行隔离、查封、扣押和处理。</w:t>
            </w:r>
          </w:p>
        </w:tc>
        <w:tc>
          <w:tcPr>
            <w:tcW w:w="2250" w:type="dxa"/>
            <w:vAlign w:val="center"/>
          </w:tcPr>
          <w:p w14:paraId="1230AF70">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1.催告责任（农业综合行政执法机构）：执法人员通知当事人到场且出示行政执法证件，当事人不到场的，邀请见证人到场，下达催告通知书，告知当事人采取行政强制措施的理由、依据以及当事人依法享有的陈述、申辩等权利和救济途径。</w:t>
            </w:r>
          </w:p>
          <w:p w14:paraId="74B23CB0">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2.听取陈述申辩责任（农业综合行政执法机构）：在催告之后，作出行政强制决定之前，听取当事人的陈述和申辩，制作现场笔录，现场笔录由当事人（见证人）和行政执法人员签名或者盖章.当事人拒绝签名或者盖章的，在笔录中予以注明。</w:t>
            </w:r>
          </w:p>
          <w:p w14:paraId="1434F437">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3.决定责任（负责领导、农业综合行政执法机构）：当事人逾期仍不履行行政决定，且无正当理由的，以书面形式作出强制执行决定。</w:t>
            </w:r>
          </w:p>
          <w:p w14:paraId="263C67D1">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4.送达责任（农业综合行政执法机构）：应将行政强制执行决定书直接送达当事人。</w:t>
            </w:r>
          </w:p>
          <w:p w14:paraId="046EF477">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5.执行责任（农业综合行政执法机构）：具有行政强制执行权的行政机关依照法律、法规的规定，实施强制措施。</w:t>
            </w:r>
          </w:p>
          <w:p w14:paraId="32C84917">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6.监管责任（农业综合行政执法机构）：对强制的物品妥善保管，造成损失的应当承担赔偿责任。事故隐患排除后，应当及时退还扣押的农业机械。</w:t>
            </w:r>
          </w:p>
          <w:p w14:paraId="2BCEBD2D">
            <w:pPr>
              <w:adjustRightInd w:val="0"/>
              <w:snapToGrid w:val="0"/>
              <w:spacing w:line="280" w:lineRule="exact"/>
              <w:ind w:firstLine="400" w:firstLineChars="200"/>
              <w:rPr>
                <w:rStyle w:val="17"/>
                <w:rFonts w:hint="default" w:ascii="仿宋_GB2312" w:eastAsia="仿宋_GB2312"/>
                <w:color w:val="auto"/>
              </w:rPr>
            </w:pPr>
            <w:r>
              <w:rPr>
                <w:rFonts w:hint="eastAsia" w:ascii="仿宋_GB2312" w:hAnsi="宋体" w:eastAsia="仿宋_GB2312" w:cs="宋体"/>
                <w:sz w:val="20"/>
                <w:szCs w:val="20"/>
              </w:rPr>
              <w:t>7.其他法律法规规章文件规定应履行的责任。（农业综合行政执法机构）</w:t>
            </w:r>
          </w:p>
        </w:tc>
        <w:tc>
          <w:tcPr>
            <w:tcW w:w="6090" w:type="dxa"/>
            <w:vAlign w:val="center"/>
          </w:tcPr>
          <w:p w14:paraId="51AD1C67">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1.【法律】《中华人民共和国行政强制法》第三十五条：行政机关作出强制执行决定前，应当事先催告当事人履行义务。催告应当以书面形式作出：</w:t>
            </w:r>
          </w:p>
          <w:p w14:paraId="5EE9CC8A">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（一）履行义务的期限；</w:t>
            </w:r>
          </w:p>
          <w:p w14:paraId="76A565F2">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（二）履行义务的方式；</w:t>
            </w:r>
          </w:p>
          <w:p w14:paraId="5541251E">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（三）涉及金钱给付的，应当有明确的金额和给付方式；</w:t>
            </w:r>
          </w:p>
          <w:p w14:paraId="64F29960">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（四）当事人依法享有的陈述权和申辩权。</w:t>
            </w:r>
          </w:p>
          <w:p w14:paraId="229680C0">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2.【法律】《中华人民共和国行政强制法》第三十六条：当事人收到催告书后有权进行陈述和申辩。行政机关应当充分听取当事人的意见，对当事人提出的事实、理由和证据，应当进行记录、复核。当事人提出的事实、理由或者证据成立的，行政机关应当采纳。</w:t>
            </w:r>
          </w:p>
          <w:p w14:paraId="54C563A5">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3.【法律】《中华人民共和国行政强制法》第三十七条：经催告，当事人逾期仍不履行行政决定，且无正当理由的，行政机关可以作出强制执行决定。　</w:t>
            </w:r>
          </w:p>
          <w:p w14:paraId="415EBCE5">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强制执行决定应当以书面形式作出，并载明下列事项：</w:t>
            </w:r>
          </w:p>
          <w:p w14:paraId="125A2B42">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（一）当事人的姓名或者名称、地址；</w:t>
            </w:r>
          </w:p>
          <w:p w14:paraId="63DB07FA">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（二）强制执行的理由和依据；</w:t>
            </w:r>
          </w:p>
          <w:p w14:paraId="004D8A67">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（三）强制执行的方式和时间；</w:t>
            </w:r>
          </w:p>
          <w:p w14:paraId="4A914880">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（四）申请行政复议或者提起行政诉讼的途径和期限；</w:t>
            </w:r>
          </w:p>
          <w:p w14:paraId="7A4CF61F">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（五）行政机关的名称、印章和日期。在催告期间，对有证据证明有转移或者隐匿财物迹象的，行政机关可以作出立即强制执行决定。</w:t>
            </w:r>
          </w:p>
          <w:p w14:paraId="252EEE35">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4.【法律】《中华人民共和国行政强制法》第三十八条：催告书、行政强制执行决定书应当直接送达当事人。当事人拒绝接收或者无法直接送达当事人的，应当依照《中华人民共和国民事诉讼法》的有关规定送达。</w:t>
            </w:r>
          </w:p>
          <w:p w14:paraId="50EFF2F3">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5.【法律】《中华人民共和国行政强制法》第三十四条：行政机关依法作出行政决定后，当事人在行政机关决定的期限内不履行义务的，具有行政强制执行权的行政机关依照本章规定强制执行。</w:t>
            </w:r>
          </w:p>
          <w:p w14:paraId="5A5150F5">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6-1.【法律】《中华人民共和国行政强制法》第二十六条：对查封、扣押的场所、设施或者财物，行政机关应当妥善保管，不得使用或者损毁；造成损失的，应当承担赔偿责任。</w:t>
            </w:r>
          </w:p>
          <w:p w14:paraId="33D5BD5F">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6-2【法律】《中华人民共和国行政强制法》第二十八条：有下列情形之一的，行政机关应当及时作出解除查封、扣押决定：</w:t>
            </w:r>
          </w:p>
          <w:p w14:paraId="1CF66D6A">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（一）当事人没有违法行为；</w:t>
            </w:r>
          </w:p>
          <w:p w14:paraId="1804C041">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（二）查封、扣押的场所、设施或者财物与违法行为无关；</w:t>
            </w:r>
          </w:p>
          <w:p w14:paraId="73E4E3AD">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（三）行政机关对违法行为已经作出处理决定，不再需要查封、扣押；</w:t>
            </w:r>
          </w:p>
          <w:p w14:paraId="5AC86704">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（四）查封、扣押期限已经届满；</w:t>
            </w:r>
          </w:p>
          <w:p w14:paraId="1DF8EF4D">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（五）其他不再需要采取查封、扣押措施的情形。解除查封、扣押应当立即退还财物。</w:t>
            </w:r>
          </w:p>
        </w:tc>
        <w:tc>
          <w:tcPr>
            <w:tcW w:w="2475" w:type="dxa"/>
            <w:vAlign w:val="center"/>
          </w:tcPr>
          <w:p w14:paraId="4CB9AB81">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因不履行或不正确履行行政职责，有下列情形的行政机关及相关工作人员应承担相应的责任：</w:t>
            </w:r>
          </w:p>
          <w:p w14:paraId="14877CD3">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1.没有法律、法规依据开展行政强制的（机关纪委）；</w:t>
            </w:r>
          </w:p>
          <w:p w14:paraId="7216FEE9">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2.改变行政强制对象、条件、方式的（机关纪委）；</w:t>
            </w:r>
          </w:p>
          <w:p w14:paraId="6B2A25D9">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3.违反法定程序实施行政强制的（机关纪委）；</w:t>
            </w:r>
          </w:p>
          <w:p w14:paraId="4CAADF46">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4.违反本法规定，在夜间或者法定节假日实施行政强制执行的（机关纪委）；</w:t>
            </w:r>
          </w:p>
          <w:p w14:paraId="4C817055">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5.扩大查封、扣押、冻结范围的（机关纪委）；</w:t>
            </w:r>
          </w:p>
          <w:p w14:paraId="47CA3C74">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6.使用或者损毁查封、扣押场所、设施或者财物的（机关纪委）；</w:t>
            </w:r>
          </w:p>
          <w:p w14:paraId="6DE00120">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7.在查封、扣押法定期间不作出处理决定或者未依法及时解除查封、扣押的（机关纪委）；</w:t>
            </w:r>
          </w:p>
          <w:p w14:paraId="35139F22">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8.将查封、扣押的财物或者划拨的物品截留、私分、变相私分或者据为己有的（机关纪委）；</w:t>
            </w:r>
          </w:p>
          <w:p w14:paraId="34826320">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9.利用行政强制权为单位或者个人谋取利益的（机关纪委）；</w:t>
            </w:r>
          </w:p>
          <w:p w14:paraId="02648F85">
            <w:pPr>
              <w:adjustRightInd w:val="0"/>
              <w:snapToGrid w:val="0"/>
              <w:spacing w:line="280" w:lineRule="exact"/>
              <w:ind w:firstLine="400" w:firstLineChars="200"/>
              <w:rPr>
                <w:rFonts w:ascii="仿宋_GB2312" w:hAnsi="宋体" w:eastAsia="仿宋_GB2312" w:cs="宋体"/>
                <w:sz w:val="20"/>
                <w:szCs w:val="20"/>
              </w:rPr>
            </w:pPr>
            <w:r>
              <w:rPr>
                <w:rFonts w:eastAsia="仿宋_GB2312"/>
                <w:color w:val="000000"/>
                <w:sz w:val="20"/>
                <w:szCs w:val="20"/>
              </w:rPr>
              <w:t>10.除以上追责情形外，其他违反法律法规规章的行为依法追究相应责任。（机关纪委）</w:t>
            </w:r>
          </w:p>
        </w:tc>
        <w:tc>
          <w:tcPr>
            <w:tcW w:w="2865" w:type="dxa"/>
            <w:vAlign w:val="center"/>
          </w:tcPr>
          <w:p w14:paraId="372501F0">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1.【法律】《中华人民共和国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14:paraId="4FE521F0">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2.同1。</w:t>
            </w:r>
          </w:p>
          <w:p w14:paraId="2FBD58F4">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3.同1。</w:t>
            </w:r>
          </w:p>
          <w:p w14:paraId="69AA5418">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4.同1。</w:t>
            </w:r>
          </w:p>
          <w:p w14:paraId="763EE265">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5.【法律】《中华人民共和国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p>
          <w:p w14:paraId="0BA46CD8">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7.同6。</w:t>
            </w:r>
          </w:p>
          <w:p w14:paraId="018A3927">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8.【法律】《中华人民共和国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p>
          <w:p w14:paraId="0AF65607">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行政机关工作人员利用职务上的便利，将查封、扣押的场所、设施或者财物据为己有的，由上级行政机关或者有关部门责令改正，依法给予记大过、降级、撤职或者开除的处分。</w:t>
            </w:r>
          </w:p>
          <w:p w14:paraId="1F92C5DF">
            <w:pPr>
              <w:adjustRightInd w:val="0"/>
              <w:snapToGrid w:val="0"/>
              <w:spacing w:line="280" w:lineRule="exact"/>
              <w:ind w:firstLine="400" w:firstLineChars="200"/>
              <w:rPr>
                <w:rFonts w:ascii="仿宋_GB2312" w:hAnsi="宋体" w:eastAsia="仿宋_GB2312" w:cs="宋体"/>
                <w:sz w:val="20"/>
                <w:szCs w:val="20"/>
              </w:rPr>
            </w:pPr>
            <w:r>
              <w:rPr>
                <w:rFonts w:eastAsia="仿宋_GB2312"/>
                <w:color w:val="000000"/>
                <w:sz w:val="20"/>
                <w:szCs w:val="20"/>
              </w:rPr>
              <w:t>9.【法律】《中华人民共和国行政强制法》第六十四条：行政机关及其工作人员利用行政强制权为单位或者个人谋取利益的，由上级行政机关或者有关部门责令改正，对直接负责的主管人员和其他直接责任人员依法给予处分。</w:t>
            </w:r>
          </w:p>
        </w:tc>
        <w:tc>
          <w:tcPr>
            <w:tcW w:w="908" w:type="dxa"/>
            <w:vAlign w:val="center"/>
          </w:tcPr>
          <w:p w14:paraId="2CE71311">
            <w:pPr>
              <w:adjustRightInd w:val="0"/>
              <w:snapToGrid w:val="0"/>
              <w:spacing w:line="300" w:lineRule="exact"/>
              <w:rPr>
                <w:rFonts w:ascii="仿宋_GB2312" w:hAnsi="宋体" w:eastAsia="仿宋_GB2312" w:cs="宋体"/>
                <w:sz w:val="20"/>
                <w:szCs w:val="20"/>
              </w:rPr>
            </w:pPr>
            <w:r>
              <w:rPr>
                <w:rFonts w:eastAsia="仿宋_GB2312"/>
                <w:color w:val="000000"/>
                <w:sz w:val="20"/>
                <w:szCs w:val="20"/>
              </w:rPr>
              <w:t>法律法规规定的免责情形及市委、市人民政府有关文件中明确的免责情形。。</w:t>
            </w:r>
          </w:p>
        </w:tc>
        <w:tc>
          <w:tcPr>
            <w:tcW w:w="363" w:type="dxa"/>
          </w:tcPr>
          <w:p w14:paraId="5515B3BF">
            <w:pPr>
              <w:spacing w:line="280" w:lineRule="exact"/>
              <w:rPr>
                <w:rFonts w:ascii="仿宋_GB2312" w:hAnsi="宋体" w:eastAsia="仿宋_GB2312" w:cs="宋体"/>
                <w:sz w:val="20"/>
                <w:szCs w:val="20"/>
              </w:rPr>
            </w:pPr>
          </w:p>
        </w:tc>
      </w:tr>
      <w:tr w14:paraId="05E4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4B094AC4">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3B3B3B91">
            <w:pPr>
              <w:adjustRightInd w:val="0"/>
              <w:snapToGrid w:val="0"/>
              <w:spacing w:line="280" w:lineRule="exact"/>
              <w:jc w:val="center"/>
              <w:textAlignment w:val="center"/>
              <w:rPr>
                <w:rFonts w:ascii="仿宋_GB2312" w:hAnsi="宋体" w:eastAsia="仿宋_GB2312" w:cs="宋体"/>
                <w:snapToGrid w:val="0"/>
                <w:sz w:val="20"/>
                <w:szCs w:val="20"/>
              </w:rPr>
            </w:pPr>
            <w:r>
              <w:rPr>
                <w:rFonts w:hint="eastAsia" w:ascii="仿宋_GB2312" w:hAnsi="宋体" w:eastAsia="仿宋_GB2312" w:cs="宋体"/>
                <w:kern w:val="0"/>
                <w:sz w:val="20"/>
                <w:szCs w:val="20"/>
              </w:rPr>
              <w:t>行政强制</w:t>
            </w:r>
          </w:p>
        </w:tc>
        <w:tc>
          <w:tcPr>
            <w:tcW w:w="1003" w:type="dxa"/>
            <w:vAlign w:val="center"/>
          </w:tcPr>
          <w:p w14:paraId="4B0B6093">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对违法生猪屠宰活动有关的场所、设施查封，与违法生猪屠宰活动有关的生猪、生猪产品以及屠宰工具和设备扣押的行政强制</w:t>
            </w:r>
          </w:p>
        </w:tc>
        <w:tc>
          <w:tcPr>
            <w:tcW w:w="585" w:type="dxa"/>
            <w:vAlign w:val="center"/>
          </w:tcPr>
          <w:p w14:paraId="1E35452D">
            <w:pPr>
              <w:adjustRightInd w:val="0"/>
              <w:snapToGrid w:val="0"/>
              <w:spacing w:line="280" w:lineRule="exact"/>
              <w:rPr>
                <w:rFonts w:ascii="仿宋_GB2312" w:hAnsi="宋体" w:eastAsia="仿宋_GB2312" w:cs="宋体"/>
                <w:sz w:val="20"/>
                <w:szCs w:val="20"/>
              </w:rPr>
            </w:pPr>
          </w:p>
        </w:tc>
        <w:tc>
          <w:tcPr>
            <w:tcW w:w="645" w:type="dxa"/>
            <w:vAlign w:val="center"/>
          </w:tcPr>
          <w:p w14:paraId="5F5D8D1D">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722B47A4">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119163B2">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【行政法规】《生猪屠宰管</w:t>
            </w:r>
            <w:r>
              <w:rPr>
                <w:rStyle w:val="18"/>
                <w:rFonts w:hint="eastAsia" w:ascii="仿宋_GB2312" w:hAnsi="宋体" w:eastAsia="仿宋_GB2312" w:cs="宋体"/>
                <w:color w:val="auto"/>
              </w:rPr>
              <w:t>理条例》</w:t>
            </w:r>
            <w:r>
              <w:rPr>
                <w:rStyle w:val="17"/>
                <w:rFonts w:hint="default" w:ascii="仿宋_GB2312" w:eastAsia="仿宋_GB2312"/>
                <w:color w:val="auto"/>
              </w:rPr>
              <w:t>（1997年</w:t>
            </w:r>
            <w:r>
              <w:rPr>
                <w:rStyle w:val="18"/>
                <w:rFonts w:hint="eastAsia" w:ascii="仿宋_GB2312" w:hAnsi="宋体" w:eastAsia="仿宋_GB2312" w:cs="宋体"/>
                <w:color w:val="auto"/>
              </w:rPr>
              <w:t>国务院</w:t>
            </w:r>
            <w:r>
              <w:rPr>
                <w:rStyle w:val="17"/>
                <w:rFonts w:hint="default" w:ascii="仿宋_GB2312" w:eastAsia="仿宋_GB2312"/>
                <w:color w:val="auto"/>
              </w:rPr>
              <w:t>令第23</w:t>
            </w:r>
            <w:r>
              <w:rPr>
                <w:rStyle w:val="18"/>
                <w:rFonts w:hint="eastAsia" w:ascii="仿宋_GB2312" w:hAnsi="宋体" w:eastAsia="仿宋_GB2312" w:cs="宋体"/>
                <w:color w:val="auto"/>
              </w:rPr>
              <w:t>8号发布</w:t>
            </w:r>
            <w:r>
              <w:rPr>
                <w:rStyle w:val="17"/>
                <w:rFonts w:hint="default" w:ascii="仿宋_GB2312" w:eastAsia="仿宋_GB2312"/>
                <w:color w:val="auto"/>
              </w:rPr>
              <w:t>，2021年6月25日，根据中华人民共和国国务院令第742号第四次修订）第二十七条第</w:t>
            </w:r>
            <w:r>
              <w:rPr>
                <w:rStyle w:val="18"/>
                <w:rFonts w:hint="eastAsia" w:ascii="仿宋_GB2312" w:hAnsi="宋体" w:eastAsia="仿宋_GB2312" w:cs="宋体"/>
                <w:color w:val="auto"/>
              </w:rPr>
              <w:t>二款</w:t>
            </w:r>
            <w:r>
              <w:rPr>
                <w:rStyle w:val="17"/>
                <w:rFonts w:hint="default" w:ascii="仿宋_GB2312" w:eastAsia="仿宋_GB2312"/>
                <w:color w:val="auto"/>
              </w:rPr>
              <w:t>：畜牧兽医行政主管部门依法进行监督检查，可以采取下列措施：……</w:t>
            </w:r>
          </w:p>
          <w:p w14:paraId="72059962">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（四）查封与违法生猪屠宰活动有关的场所、设施，扣押与违法生猪屠宰活动有关的生猪、生猪产品以及屠宰工具和设备。</w:t>
            </w:r>
          </w:p>
        </w:tc>
        <w:tc>
          <w:tcPr>
            <w:tcW w:w="2250" w:type="dxa"/>
            <w:vAlign w:val="center"/>
          </w:tcPr>
          <w:p w14:paraId="75E07876">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1.催告责任（农业综合行政执法机构）：执法人员通知当事人到场且出示行政执法证件，当事人不到场的，邀请见证人到场，下达催告通知书，告知当事人采取行政强制措施的理由、依据以及当事人依法享有的陈述、申辩等权利和救济途径。</w:t>
            </w:r>
          </w:p>
          <w:p w14:paraId="748005E1">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2.听取陈述申辩责任（农业综合行政执法机构）：在催告之后，作出行政强制决定之前，听取当事人的陈述和申辩，制作现场笔录，现场笔录由当事人（见证人）和行政执法人员签名或者盖章.当事人拒绝签名或者盖章的，在笔录中予以注明。</w:t>
            </w:r>
          </w:p>
          <w:p w14:paraId="54AF00EE">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3.决定责任（负责领导、农业综合行政执法机构）：当事人逾期仍不履行行政决定，且无正当理由的，以书面形式作出强制执行决定。</w:t>
            </w:r>
          </w:p>
          <w:p w14:paraId="06429357">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4.送达责任（农业综合行政执法机构）：应将行政强制执行决定书直接送达当事人。</w:t>
            </w:r>
          </w:p>
          <w:p w14:paraId="19B9AF8F">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5.执行责任（农业综合行政执法机构）：具有行政强制执行权的行政机关依照法律、法规的规定，实施强制措施。</w:t>
            </w:r>
          </w:p>
          <w:p w14:paraId="20592FFB">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6.监管责任（农业综合行政执法机构）：对强制的物品妥善保管，造成损失的应当承担赔偿责任。事故隐患排除后，应当及时退还扣押的农业机械。</w:t>
            </w:r>
          </w:p>
          <w:p w14:paraId="702B28EB">
            <w:pPr>
              <w:adjustRightInd w:val="0"/>
              <w:snapToGrid w:val="0"/>
              <w:spacing w:line="280" w:lineRule="exact"/>
              <w:ind w:firstLine="400" w:firstLineChars="200"/>
              <w:rPr>
                <w:rStyle w:val="17"/>
                <w:rFonts w:hint="default" w:ascii="仿宋_GB2312" w:eastAsia="仿宋_GB2312"/>
                <w:color w:val="auto"/>
              </w:rPr>
            </w:pPr>
            <w:r>
              <w:rPr>
                <w:rFonts w:hint="eastAsia" w:ascii="仿宋_GB2312" w:hAnsi="宋体" w:eastAsia="仿宋_GB2312" w:cs="宋体"/>
                <w:sz w:val="20"/>
                <w:szCs w:val="20"/>
              </w:rPr>
              <w:t>7.其他法律法规规章文件规定应履行的责任。（农业综合行政执法机构）</w:t>
            </w:r>
          </w:p>
        </w:tc>
        <w:tc>
          <w:tcPr>
            <w:tcW w:w="6090" w:type="dxa"/>
            <w:vAlign w:val="center"/>
          </w:tcPr>
          <w:p w14:paraId="00D2810B">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1.【法律】《中华人民共和国行政强制法》第三十五条：行政机关作出强制执行决定前，应当事先催告当事人履行义务。催告应当以书面形式作出：</w:t>
            </w:r>
          </w:p>
          <w:p w14:paraId="2245DDB5">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（一）履行义务的期限；</w:t>
            </w:r>
          </w:p>
          <w:p w14:paraId="634621BA">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（二）履行义务的方式；</w:t>
            </w:r>
          </w:p>
          <w:p w14:paraId="2D70474D">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（三）涉及金钱给付的，应当有明确的金额和给付方式；</w:t>
            </w:r>
          </w:p>
          <w:p w14:paraId="76F0FFA4">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（四）当事人依法享有的陈述权和申辩权。</w:t>
            </w:r>
          </w:p>
          <w:p w14:paraId="049593F0">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2.【法律】《中华人民共和国行政强制法》第三十六条：当事人收到催告书后有权进行陈述和申辩。行政机关应当充分听取当事人的意见，对当事人提出的事实、理由和证据，应当进行记录、复核。当事人提出的事实、理由或者证据成立的，行政机关应当采纳。</w:t>
            </w:r>
          </w:p>
          <w:p w14:paraId="1385340B">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3.【法律】《中华人民共和国行政强制法》第三十七条：经催告，当事人逾期仍不履行行政决定，且无正当理由的，行政机关可以作出强制执行决定。　</w:t>
            </w:r>
          </w:p>
          <w:p w14:paraId="77FDDB12">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强制执行决定应当以书面形式作出，并载明下列事项：</w:t>
            </w:r>
          </w:p>
          <w:p w14:paraId="15C6FB86">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（一）当事人的姓名或者名称、地址；</w:t>
            </w:r>
          </w:p>
          <w:p w14:paraId="1BCBF560">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（二）强制执行的理由和依据；</w:t>
            </w:r>
          </w:p>
          <w:p w14:paraId="23C5BF35">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（三）强制执行的方式和时间；</w:t>
            </w:r>
          </w:p>
          <w:p w14:paraId="29934862">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（四）申请行政复议或者提起行政诉讼的途径和期限；</w:t>
            </w:r>
          </w:p>
          <w:p w14:paraId="39132F4A">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（五）行政机关的名称、印章和日期。在催告期间，对有证据证明有转移或者隐匿财物迹象的，行政机关可以作出立即强制执行决定。</w:t>
            </w:r>
          </w:p>
          <w:p w14:paraId="70704025">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4.【法律】《中华人民共和国行政强制法》第三十八条：催告书、行政强制执行决定书应当直接送达当事人。当事人拒绝接收或者无法直接送达当事人的，应当依照《中华人民共和国民事诉讼法》的有关规定送达。</w:t>
            </w:r>
          </w:p>
          <w:p w14:paraId="105373DF">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5.【法律】《中华人民共和国行政强制法》第三十四条：行政机关依法作出行政决定后，当事人在行政机关决定的期限内不履行义务的，具有行政强制执行权的行政机关依照本章规定强制执行。</w:t>
            </w:r>
          </w:p>
          <w:p w14:paraId="33B5C323">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6-1.【法律】《中华人民共和国行政强制法》第二十六条：对查封、扣押的场所、设施或者财物，行政机关应当妥善保管，不得使用或者损毁；造成损失的，应当承担赔偿责任。</w:t>
            </w:r>
          </w:p>
          <w:p w14:paraId="354E9E47">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6-2【法律】《中华人民共和国行政强制法》第二十八条：有下列情形之一的，行政机关应当及时作出解除查封、扣押决定：</w:t>
            </w:r>
          </w:p>
          <w:p w14:paraId="26E0CA6E">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（一）当事人没有违法行为；</w:t>
            </w:r>
          </w:p>
          <w:p w14:paraId="2CF2CB35">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（二）查封、扣押的场所、设施或者财物与违法行为无关；</w:t>
            </w:r>
          </w:p>
          <w:p w14:paraId="61C521A0">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（三）行政机关对违法行为已经作出处理决定，不再需要查封、扣押；</w:t>
            </w:r>
          </w:p>
          <w:p w14:paraId="558731EC">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（四）查封、扣押期限已经届满；</w:t>
            </w:r>
          </w:p>
          <w:p w14:paraId="1A42EB5B">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（五）其他不再需要采取查封、扣押措施的情形。解除查封、扣押应当立即退还财物。</w:t>
            </w:r>
          </w:p>
        </w:tc>
        <w:tc>
          <w:tcPr>
            <w:tcW w:w="2475" w:type="dxa"/>
            <w:vAlign w:val="center"/>
          </w:tcPr>
          <w:p w14:paraId="7E4A98A8">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因不履行或不正确履行行政职责，有下列情形的行政机关及相关工作人员应承担相应的责任：</w:t>
            </w:r>
          </w:p>
          <w:p w14:paraId="430D831B">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1.没有法律、法规依据开展行政强制的（机关纪委）；</w:t>
            </w:r>
          </w:p>
          <w:p w14:paraId="702D5D45">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2.改变行政强制对象、条件、方式的（机关纪委）；</w:t>
            </w:r>
          </w:p>
          <w:p w14:paraId="13000742">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3.违反法定程序实施行政强制的（机关纪委）；</w:t>
            </w:r>
          </w:p>
          <w:p w14:paraId="345FEE4E">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4.违反本法规定，在夜间或者法定节假日实施行政强制执行的（机关纪委）；</w:t>
            </w:r>
          </w:p>
          <w:p w14:paraId="2F906229">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5.扩大查封、扣押、冻结范围的（机关纪委）；</w:t>
            </w:r>
          </w:p>
          <w:p w14:paraId="6EF96401">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6.使用或者损毁查封、扣押场所、设施或者财物的（机关纪委）；</w:t>
            </w:r>
          </w:p>
          <w:p w14:paraId="56D7D1F3">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7.在查封、扣押法定期间不作出处理决定或者未依法及时解除查封、扣押的（机关纪委）；</w:t>
            </w:r>
          </w:p>
          <w:p w14:paraId="773F26DA">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8.将查封、扣押的财物或者划拨的物品截留、私分、变相私分或者据为己有的（机关纪委）；</w:t>
            </w:r>
          </w:p>
          <w:p w14:paraId="6697F99B">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9.利用行政强制权为单位或者个人谋取利益的（机关纪委）；</w:t>
            </w:r>
          </w:p>
          <w:p w14:paraId="77FE8ACD">
            <w:pPr>
              <w:adjustRightInd w:val="0"/>
              <w:snapToGrid w:val="0"/>
              <w:spacing w:line="280" w:lineRule="exact"/>
              <w:ind w:firstLine="400" w:firstLineChars="200"/>
              <w:rPr>
                <w:rFonts w:ascii="仿宋_GB2312" w:hAnsi="宋体" w:eastAsia="仿宋_GB2312" w:cs="宋体"/>
                <w:sz w:val="20"/>
                <w:szCs w:val="20"/>
              </w:rPr>
            </w:pPr>
            <w:r>
              <w:rPr>
                <w:rFonts w:eastAsia="仿宋_GB2312"/>
                <w:color w:val="000000"/>
                <w:sz w:val="20"/>
                <w:szCs w:val="20"/>
              </w:rPr>
              <w:t>10.除以上追责情形外，其他违反法律法规规章的行为依法追究相应责任。（机关纪委）</w:t>
            </w:r>
          </w:p>
        </w:tc>
        <w:tc>
          <w:tcPr>
            <w:tcW w:w="2865" w:type="dxa"/>
            <w:vAlign w:val="center"/>
          </w:tcPr>
          <w:p w14:paraId="6BAB76AA">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1.【法律】《中华人民共和国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14:paraId="365535F1">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2.同1。</w:t>
            </w:r>
          </w:p>
          <w:p w14:paraId="13B26708">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3.同1。</w:t>
            </w:r>
          </w:p>
          <w:p w14:paraId="665EBA25">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4.同1。</w:t>
            </w:r>
          </w:p>
          <w:p w14:paraId="6B8BEDFA">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5.【法律】《中华人民共和国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p>
          <w:p w14:paraId="091EDA25">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7.同6。</w:t>
            </w:r>
          </w:p>
          <w:p w14:paraId="63958B05">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8.【法律】《中华人民共和国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p>
          <w:p w14:paraId="2863C365">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行政机关工作人员利用职务上的便利，将查封、扣押的场所、设施或者财物据为己有的，由上级行政机关或者有关部门责令改正，依法给予记大过、降级、撤职或者开除的处分。</w:t>
            </w:r>
          </w:p>
          <w:p w14:paraId="2231A1CD">
            <w:pPr>
              <w:adjustRightInd w:val="0"/>
              <w:snapToGrid w:val="0"/>
              <w:spacing w:line="280" w:lineRule="exact"/>
              <w:ind w:firstLine="400" w:firstLineChars="200"/>
              <w:rPr>
                <w:rFonts w:ascii="仿宋_GB2312" w:hAnsi="宋体" w:eastAsia="仿宋_GB2312" w:cs="宋体"/>
                <w:sz w:val="20"/>
                <w:szCs w:val="20"/>
              </w:rPr>
            </w:pPr>
            <w:r>
              <w:rPr>
                <w:rFonts w:eastAsia="仿宋_GB2312"/>
                <w:color w:val="000000"/>
                <w:sz w:val="20"/>
                <w:szCs w:val="20"/>
              </w:rPr>
              <w:t>9.【法律】《中华人民共和国行政强制法》第六十四条：行政机关及其工作人员利用行政强制权为单位或者个人谋取利益的，由上级行政机关或者有关部门责令改正，对直接负责的主管人员和其他直接责任人员依法给予处分。</w:t>
            </w:r>
          </w:p>
        </w:tc>
        <w:tc>
          <w:tcPr>
            <w:tcW w:w="908" w:type="dxa"/>
            <w:vAlign w:val="center"/>
          </w:tcPr>
          <w:p w14:paraId="5DD4645A">
            <w:pPr>
              <w:adjustRightInd w:val="0"/>
              <w:snapToGrid w:val="0"/>
              <w:spacing w:line="300" w:lineRule="exact"/>
              <w:rPr>
                <w:rFonts w:ascii="仿宋_GB2312" w:hAnsi="宋体" w:eastAsia="仿宋_GB2312" w:cs="宋体"/>
                <w:sz w:val="20"/>
                <w:szCs w:val="20"/>
              </w:rPr>
            </w:pPr>
            <w:r>
              <w:rPr>
                <w:rFonts w:eastAsia="仿宋_GB2312"/>
                <w:color w:val="000000"/>
                <w:sz w:val="20"/>
                <w:szCs w:val="20"/>
              </w:rPr>
              <w:t>法律法规规定的免责情形及市委、市人民政府有关文件中明确的免责情形。。</w:t>
            </w:r>
          </w:p>
        </w:tc>
        <w:tc>
          <w:tcPr>
            <w:tcW w:w="363" w:type="dxa"/>
          </w:tcPr>
          <w:p w14:paraId="1536CD4C">
            <w:pPr>
              <w:spacing w:line="280" w:lineRule="exact"/>
              <w:rPr>
                <w:rFonts w:ascii="仿宋_GB2312" w:hAnsi="宋体" w:eastAsia="仿宋_GB2312" w:cs="宋体"/>
                <w:sz w:val="20"/>
                <w:szCs w:val="20"/>
              </w:rPr>
            </w:pPr>
          </w:p>
        </w:tc>
      </w:tr>
      <w:tr w14:paraId="50AB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5ACBFA55">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0CE07249">
            <w:pPr>
              <w:adjustRightInd w:val="0"/>
              <w:snapToGrid w:val="0"/>
              <w:spacing w:line="280" w:lineRule="exact"/>
              <w:jc w:val="center"/>
              <w:textAlignment w:val="center"/>
              <w:rPr>
                <w:rFonts w:ascii="仿宋_GB2312" w:hAnsi="宋体" w:eastAsia="仿宋_GB2312" w:cs="宋体"/>
                <w:snapToGrid w:val="0"/>
                <w:sz w:val="20"/>
                <w:szCs w:val="20"/>
              </w:rPr>
            </w:pPr>
            <w:r>
              <w:rPr>
                <w:rFonts w:hint="eastAsia" w:ascii="仿宋_GB2312" w:hAnsi="宋体" w:eastAsia="仿宋_GB2312" w:cs="宋体"/>
                <w:kern w:val="0"/>
                <w:sz w:val="20"/>
                <w:szCs w:val="20"/>
              </w:rPr>
              <w:t>行政强制</w:t>
            </w:r>
          </w:p>
        </w:tc>
        <w:tc>
          <w:tcPr>
            <w:tcW w:w="1003" w:type="dxa"/>
            <w:vAlign w:val="center"/>
          </w:tcPr>
          <w:p w14:paraId="1C9AF4CD">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对有证据证明可能是假、劣兽药的，采取查封、扣押等的行政强制</w:t>
            </w:r>
          </w:p>
        </w:tc>
        <w:tc>
          <w:tcPr>
            <w:tcW w:w="585" w:type="dxa"/>
            <w:vAlign w:val="center"/>
          </w:tcPr>
          <w:p w14:paraId="42018C18">
            <w:pPr>
              <w:adjustRightInd w:val="0"/>
              <w:snapToGrid w:val="0"/>
              <w:spacing w:line="280" w:lineRule="exact"/>
              <w:rPr>
                <w:rFonts w:ascii="仿宋_GB2312" w:hAnsi="宋体" w:eastAsia="仿宋_GB2312" w:cs="宋体"/>
                <w:sz w:val="20"/>
                <w:szCs w:val="20"/>
              </w:rPr>
            </w:pPr>
          </w:p>
        </w:tc>
        <w:tc>
          <w:tcPr>
            <w:tcW w:w="645" w:type="dxa"/>
            <w:vAlign w:val="center"/>
          </w:tcPr>
          <w:p w14:paraId="4BDDA96F">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231FFB67">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4ECA4B14">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【行政法规】《兽药管</w:t>
            </w:r>
            <w:r>
              <w:rPr>
                <w:rStyle w:val="18"/>
                <w:rFonts w:hint="eastAsia" w:ascii="仿宋_GB2312" w:hAnsi="宋体" w:eastAsia="仿宋_GB2312" w:cs="宋体"/>
                <w:color w:val="auto"/>
              </w:rPr>
              <w:t>理条例》</w:t>
            </w:r>
            <w:r>
              <w:rPr>
                <w:rStyle w:val="17"/>
                <w:rFonts w:hint="default" w:ascii="仿宋_GB2312" w:eastAsia="仿宋_GB2312"/>
                <w:color w:val="auto"/>
              </w:rPr>
              <w:t>（2004年</w:t>
            </w:r>
            <w:r>
              <w:rPr>
                <w:rStyle w:val="18"/>
                <w:rFonts w:hint="eastAsia" w:ascii="仿宋_GB2312" w:hAnsi="宋体" w:eastAsia="仿宋_GB2312" w:cs="宋体"/>
                <w:color w:val="auto"/>
              </w:rPr>
              <w:t>国务院</w:t>
            </w:r>
            <w:r>
              <w:rPr>
                <w:rStyle w:val="17"/>
                <w:rFonts w:hint="default" w:ascii="仿宋_GB2312" w:eastAsia="仿宋_GB2312"/>
                <w:color w:val="auto"/>
              </w:rPr>
              <w:t>令第40</w:t>
            </w:r>
            <w:r>
              <w:rPr>
                <w:rStyle w:val="18"/>
                <w:rFonts w:hint="eastAsia" w:ascii="仿宋_GB2312" w:hAnsi="宋体" w:eastAsia="仿宋_GB2312" w:cs="宋体"/>
                <w:color w:val="auto"/>
              </w:rPr>
              <w:t>4号公布</w:t>
            </w:r>
            <w:r>
              <w:rPr>
                <w:rStyle w:val="17"/>
                <w:rFonts w:hint="default" w:ascii="仿宋_GB2312" w:eastAsia="仿宋_GB2312"/>
                <w:color w:val="auto"/>
              </w:rPr>
              <w:t>，2020年</w:t>
            </w:r>
            <w:r>
              <w:rPr>
                <w:rStyle w:val="18"/>
                <w:rFonts w:hint="eastAsia" w:ascii="仿宋_GB2312" w:hAnsi="宋体" w:eastAsia="仿宋_GB2312" w:cs="宋体"/>
                <w:color w:val="auto"/>
              </w:rPr>
              <w:t>国务院</w:t>
            </w:r>
            <w:r>
              <w:rPr>
                <w:rStyle w:val="17"/>
                <w:rFonts w:hint="default" w:ascii="仿宋_GB2312" w:eastAsia="仿宋_GB2312"/>
                <w:color w:val="auto"/>
              </w:rPr>
              <w:t>令第728号修订）</w:t>
            </w:r>
            <w:r>
              <w:rPr>
                <w:rStyle w:val="18"/>
                <w:rFonts w:hint="eastAsia" w:ascii="仿宋_GB2312" w:hAnsi="宋体" w:eastAsia="仿宋_GB2312" w:cs="宋体"/>
                <w:color w:val="auto"/>
              </w:rPr>
              <w:t>第四</w:t>
            </w:r>
            <w:r>
              <w:rPr>
                <w:rStyle w:val="17"/>
                <w:rFonts w:hint="default" w:ascii="仿宋_GB2312" w:eastAsia="仿宋_GB2312"/>
                <w:color w:val="auto"/>
              </w:rPr>
              <w:t>十六条：兽医行政管理部门依法进行监督检查时，对有证据证明可能是假、劣兽药的，应当采取查封、扣押的行政强制措施，并自采取行政强制</w:t>
            </w:r>
            <w:r>
              <w:rPr>
                <w:rStyle w:val="18"/>
                <w:rFonts w:hint="eastAsia" w:ascii="仿宋_GB2312" w:hAnsi="宋体" w:eastAsia="仿宋_GB2312" w:cs="宋体"/>
                <w:color w:val="auto"/>
              </w:rPr>
              <w:t>措</w:t>
            </w:r>
            <w:r>
              <w:rPr>
                <w:rStyle w:val="17"/>
                <w:rFonts w:hint="default" w:ascii="仿宋_GB2312" w:eastAsia="仿宋_GB2312"/>
                <w:color w:val="auto"/>
              </w:rPr>
              <w:t>施之日起7个工作日内作出是否立案的决定；需要检验的，应当自检验报告书</w:t>
            </w:r>
            <w:r>
              <w:rPr>
                <w:rStyle w:val="18"/>
                <w:rFonts w:hint="eastAsia" w:ascii="仿宋_GB2312" w:hAnsi="宋体" w:eastAsia="仿宋_GB2312" w:cs="宋体"/>
                <w:color w:val="auto"/>
              </w:rPr>
              <w:t>发出</w:t>
            </w:r>
            <w:r>
              <w:rPr>
                <w:rStyle w:val="17"/>
                <w:rFonts w:hint="default" w:ascii="仿宋_GB2312" w:eastAsia="仿宋_GB2312"/>
                <w:color w:val="auto"/>
              </w:rPr>
              <w:t>之日起15个工作日内作出是否立案的决定；不符合立案条件的，应当解除行政强制措施；需要暂停生产的，由国务院兽医行政管理部门或者省、自治区、直辖市人民政府兽医行政管理部门按照权限作出决定；需要暂停经营、使用的，由县级以上人民政府兽医行政管理部门按照权限</w:t>
            </w:r>
            <w:r>
              <w:rPr>
                <w:rStyle w:val="18"/>
                <w:rFonts w:hint="eastAsia" w:ascii="仿宋_GB2312" w:hAnsi="宋体" w:eastAsia="仿宋_GB2312" w:cs="宋体"/>
                <w:color w:val="auto"/>
              </w:rPr>
              <w:t xml:space="preserve">作出决定。                           </w:t>
            </w:r>
          </w:p>
          <w:p w14:paraId="3D9C9057">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未经行政强制措施决定机关或者其上级机关批准，不得擅自转移、使用、销毁、销售被查封或者扣押的兽药及有关材料。</w:t>
            </w:r>
          </w:p>
        </w:tc>
        <w:tc>
          <w:tcPr>
            <w:tcW w:w="2250" w:type="dxa"/>
            <w:vAlign w:val="center"/>
          </w:tcPr>
          <w:p w14:paraId="4F0695CE">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1.催告责任（农业综合行政执法机构）：执法人员通知当事人到场且出示行政执法证件，当事人不到场的，邀请见证人到场，下达催告通知书，告知当事人采取行政强制措施的理由、依据以及当事人依法享有的陈述、申辩等权利和救济途径。</w:t>
            </w:r>
          </w:p>
          <w:p w14:paraId="0C0B3DD8">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2.听取陈述申辩责任（农业综合行政执法机构）：在催告之后，作出行政强制决定之前，听取当事人的陈述和申辩，制作现场笔录，现场笔录由当事人（见证人）和行政执法人员签名或者盖章.当事人拒绝签名或者盖章的，在笔录中予以注明。</w:t>
            </w:r>
          </w:p>
          <w:p w14:paraId="747769F1">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3.决定责任（负责领导、农业综合行政执法机构）：当事人逾期仍不履行行政决定，且无正当理由的，以书面形式作出强制执行决定。</w:t>
            </w:r>
          </w:p>
          <w:p w14:paraId="36FCFA37">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4.送达责任（农业综合行政执法机构）：应将行政强制执行决定书直接送达当事人。</w:t>
            </w:r>
          </w:p>
          <w:p w14:paraId="4A935C7B">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5.执行责任（农业综合行政执法机构）：具有行政强制执行权的行政机关依照法律、法规的规定，实施强制措施。</w:t>
            </w:r>
          </w:p>
          <w:p w14:paraId="62B52DB8">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6.监管责任（农业综合行政执法机构）：对强制的物品妥善保管，造成损失的应当承担赔偿责任。事故隐患排除后，应当及时退还扣押的农业机械。</w:t>
            </w:r>
          </w:p>
          <w:p w14:paraId="3292A475">
            <w:pPr>
              <w:adjustRightInd w:val="0"/>
              <w:snapToGrid w:val="0"/>
              <w:spacing w:line="280" w:lineRule="exact"/>
              <w:ind w:firstLine="400" w:firstLineChars="200"/>
              <w:rPr>
                <w:rStyle w:val="17"/>
                <w:rFonts w:hint="default" w:ascii="仿宋_GB2312" w:eastAsia="仿宋_GB2312"/>
                <w:color w:val="auto"/>
              </w:rPr>
            </w:pPr>
            <w:r>
              <w:rPr>
                <w:rFonts w:hint="eastAsia" w:ascii="仿宋_GB2312" w:hAnsi="宋体" w:eastAsia="仿宋_GB2312" w:cs="宋体"/>
                <w:sz w:val="20"/>
                <w:szCs w:val="20"/>
              </w:rPr>
              <w:t>7.其他法律法规规章文件规定应履行的责任。（农业综合行政执法机构）</w:t>
            </w:r>
          </w:p>
        </w:tc>
        <w:tc>
          <w:tcPr>
            <w:tcW w:w="6090" w:type="dxa"/>
            <w:vAlign w:val="center"/>
          </w:tcPr>
          <w:p w14:paraId="70E70DA9">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1.【法律】《中华人民共和国行政强制法》第三十五条：行政机关作出强制执行决定前，应当事先催告当事人履行义务。催告应当以书面形式作出：</w:t>
            </w:r>
          </w:p>
          <w:p w14:paraId="5506D349">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（一）履行义务的期限；</w:t>
            </w:r>
          </w:p>
          <w:p w14:paraId="07311B39">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（二）履行义务的方式；</w:t>
            </w:r>
          </w:p>
          <w:p w14:paraId="7B064D80">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（三）涉及金钱给付的，应当有明确的金额和给付方式；</w:t>
            </w:r>
          </w:p>
          <w:p w14:paraId="38A5100B">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（四）当事人依法享有的陈述权和申辩权。</w:t>
            </w:r>
          </w:p>
          <w:p w14:paraId="5D4B9B96">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2.【法律】《中华人民共和国行政强制法》第三十六条：当事人收到催告书后有权进行陈述和申辩。行政机关应当充分听取当事人的意见，对当事人提出的事实、理由和证据，应当进行记录、复核。当事人提出的事实、理由或者证据成立的，行政机关应当采纳。</w:t>
            </w:r>
          </w:p>
          <w:p w14:paraId="7DCAF4D2">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3.【法律】《中华人民共和国行政强制法》第三十七条：经催告，当事人逾期仍不履行行政决定，且无正当理由的，行政机关可以作出强制执行决定。　</w:t>
            </w:r>
          </w:p>
          <w:p w14:paraId="17487C6E">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强制执行决定应当以书面形式作出，并载明下列事项：</w:t>
            </w:r>
          </w:p>
          <w:p w14:paraId="35ACB50B">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（一）当事人的姓名或者名称、地址；</w:t>
            </w:r>
          </w:p>
          <w:p w14:paraId="39F1829F">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（二）强制执行的理由和依据；</w:t>
            </w:r>
          </w:p>
          <w:p w14:paraId="307EC07F">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（三）强制执行的方式和时间；</w:t>
            </w:r>
          </w:p>
          <w:p w14:paraId="0F19D0E4">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（四）申请行政复议或者提起行政诉讼的途径和期限；</w:t>
            </w:r>
          </w:p>
          <w:p w14:paraId="2875FFD3">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（五）行政机关的名称、印章和日期。在催告期间，对有证据证明有转移或者隐匿财物迹象的，行政机关可以作出立即强制执行决定。</w:t>
            </w:r>
          </w:p>
          <w:p w14:paraId="04BC1E0C">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4.【法律】《中华人民共和国行政强制法》第三十八条：催告书、行政强制执行决定书应当直接送达当事人。当事人拒绝接收或者无法直接送达当事人的，应当依照《中华人民共和国民事诉讼法》的有关规定送达。</w:t>
            </w:r>
          </w:p>
          <w:p w14:paraId="4D3FF55D">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5.【法律】《中华人民共和国行政强制法》第三十四条：行政机关依法作出行政决定后，当事人在行政机关决定的期限内不履行义务的，具有行政强制执行权的行政机关依照本章规定强制执行。</w:t>
            </w:r>
          </w:p>
          <w:p w14:paraId="0A249421">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6-1.【法律】《中华人民共和国行政强制法》第二十六条：对查封、扣押的场所、设施或者财物，行政机关应当妥善保管，不得使用或者损毁；造成损失的，应当承担赔偿责任。</w:t>
            </w:r>
          </w:p>
          <w:p w14:paraId="1596054C">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6-2【法律】《中华人民共和国行政强制法》第二十八条：有下列情形之一的，行政机关应当及时作出解除查封、扣押决定：</w:t>
            </w:r>
          </w:p>
          <w:p w14:paraId="29AD402C">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（一）当事人没有违法行为；</w:t>
            </w:r>
          </w:p>
          <w:p w14:paraId="2BE509E5">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（二）查封、扣押的场所、设施或者财物与违法行为无关；</w:t>
            </w:r>
          </w:p>
          <w:p w14:paraId="57F49023">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（三）行政机关对违法行为已经作出处理决定，不再需要查封、扣押；</w:t>
            </w:r>
          </w:p>
          <w:p w14:paraId="5B58B071">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（四）查封、扣押期限已经届满；</w:t>
            </w:r>
          </w:p>
          <w:p w14:paraId="14446B8C">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（五）其他不再需要采取查封、扣押措施的情形。解除查封、扣押应当立即退还财物。</w:t>
            </w:r>
          </w:p>
        </w:tc>
        <w:tc>
          <w:tcPr>
            <w:tcW w:w="2475" w:type="dxa"/>
            <w:vAlign w:val="center"/>
          </w:tcPr>
          <w:p w14:paraId="4431A87F">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因不履行或不正确履行行政职责，有下列情形的行政机关及相关工作人员应承担相应的责任：</w:t>
            </w:r>
          </w:p>
          <w:p w14:paraId="7353CD71">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1.没有法律、法规依据开展行政强制的（机关纪委）；</w:t>
            </w:r>
          </w:p>
          <w:p w14:paraId="3580C8FE">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2.改变行政强制对象、条件、方式的（机关纪委）；</w:t>
            </w:r>
          </w:p>
          <w:p w14:paraId="5804419B">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3.违反法定程序实施行政强制的（机关纪委）；</w:t>
            </w:r>
          </w:p>
          <w:p w14:paraId="100F941A">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4.违反本法规定，在夜间或者法定节假日实施行政强制执行的（机关纪委）；</w:t>
            </w:r>
          </w:p>
          <w:p w14:paraId="5F836CA3">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5.扩大查封、扣押、冻结范围的（机关纪委）；</w:t>
            </w:r>
          </w:p>
          <w:p w14:paraId="7AC64AF8">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6.使用或者损毁查封、扣押场所、设施或者财物的（机关纪委）；</w:t>
            </w:r>
          </w:p>
          <w:p w14:paraId="463FA848">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7.在查封、扣押法定期间不作出处理决定或者未依法及时解除查封、扣押的（机关纪委）；</w:t>
            </w:r>
          </w:p>
          <w:p w14:paraId="2D71F8FF">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8.将查封、扣押的财物或者划拨的物品截留、私分、变相私分或者据为己有的（机关纪委）；</w:t>
            </w:r>
          </w:p>
          <w:p w14:paraId="56D43EB3">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9.利用行政强制权为单位或者个人谋取利益的（机关纪委）；</w:t>
            </w:r>
          </w:p>
          <w:p w14:paraId="7D1589B7">
            <w:pPr>
              <w:adjustRightInd w:val="0"/>
              <w:snapToGrid w:val="0"/>
              <w:spacing w:line="280" w:lineRule="exact"/>
              <w:ind w:firstLine="400" w:firstLineChars="200"/>
              <w:rPr>
                <w:rFonts w:ascii="仿宋_GB2312" w:hAnsi="宋体" w:eastAsia="仿宋_GB2312" w:cs="宋体"/>
                <w:sz w:val="20"/>
                <w:szCs w:val="20"/>
              </w:rPr>
            </w:pPr>
            <w:r>
              <w:rPr>
                <w:rFonts w:eastAsia="仿宋_GB2312"/>
                <w:color w:val="000000"/>
                <w:sz w:val="20"/>
                <w:szCs w:val="20"/>
              </w:rPr>
              <w:t>10.除以上追责情形外，其他违反法律法规规章的行为依法追究相应责任。（机关纪委）</w:t>
            </w:r>
          </w:p>
        </w:tc>
        <w:tc>
          <w:tcPr>
            <w:tcW w:w="2865" w:type="dxa"/>
            <w:vAlign w:val="center"/>
          </w:tcPr>
          <w:p w14:paraId="71302D85">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1.【法律】《中华人民共和国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14:paraId="0B37B3DF">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2.同1。</w:t>
            </w:r>
          </w:p>
          <w:p w14:paraId="06648EBC">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3.同1。</w:t>
            </w:r>
          </w:p>
          <w:p w14:paraId="29E27346">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4.同1。</w:t>
            </w:r>
          </w:p>
          <w:p w14:paraId="41F522A2">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5.【法律】《中华人民共和国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p>
          <w:p w14:paraId="44CFBBD6">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7.同6。</w:t>
            </w:r>
          </w:p>
          <w:p w14:paraId="2ED6EFD4">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8.【法律】《中华人民共和国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p>
          <w:p w14:paraId="4CE91726">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行政机关工作人员利用职务上的便利，将查封、扣押的场所、设施或者财物据为己有的，由上级行政机关或者有关部门责令改正，依法给予记大过、降级、撤职或者开除的处分。</w:t>
            </w:r>
          </w:p>
          <w:p w14:paraId="630A41B6">
            <w:pPr>
              <w:adjustRightInd w:val="0"/>
              <w:snapToGrid w:val="0"/>
              <w:spacing w:line="280" w:lineRule="exact"/>
              <w:ind w:firstLine="400" w:firstLineChars="200"/>
              <w:rPr>
                <w:rFonts w:ascii="仿宋_GB2312" w:hAnsi="宋体" w:eastAsia="仿宋_GB2312" w:cs="宋体"/>
                <w:sz w:val="20"/>
                <w:szCs w:val="20"/>
              </w:rPr>
            </w:pPr>
            <w:r>
              <w:rPr>
                <w:rFonts w:eastAsia="仿宋_GB2312"/>
                <w:color w:val="000000"/>
                <w:sz w:val="20"/>
                <w:szCs w:val="20"/>
              </w:rPr>
              <w:t>9.【法律】《中华人民共和国行政强制法》第六十四条：行政机关及其工作人员利用行政强制权为单位或者个人谋取利益的，由上级行政机关或者有关部门责令改正，对直接负责的主管人员和其他直接责任人员依法给予处分。</w:t>
            </w:r>
          </w:p>
        </w:tc>
        <w:tc>
          <w:tcPr>
            <w:tcW w:w="908" w:type="dxa"/>
            <w:vAlign w:val="center"/>
          </w:tcPr>
          <w:p w14:paraId="3DC901A0">
            <w:pPr>
              <w:adjustRightInd w:val="0"/>
              <w:snapToGrid w:val="0"/>
              <w:spacing w:line="300" w:lineRule="exact"/>
              <w:rPr>
                <w:rFonts w:ascii="仿宋_GB2312" w:hAnsi="宋体" w:eastAsia="仿宋_GB2312" w:cs="宋体"/>
                <w:sz w:val="20"/>
                <w:szCs w:val="20"/>
              </w:rPr>
            </w:pPr>
            <w:r>
              <w:rPr>
                <w:rFonts w:eastAsia="仿宋_GB2312"/>
                <w:color w:val="000000"/>
                <w:sz w:val="20"/>
                <w:szCs w:val="20"/>
              </w:rPr>
              <w:t>法律法规规定的免责情形及市委、市人民政府有关文件中明确的免责情形。。</w:t>
            </w:r>
          </w:p>
        </w:tc>
        <w:tc>
          <w:tcPr>
            <w:tcW w:w="363" w:type="dxa"/>
          </w:tcPr>
          <w:p w14:paraId="0D40B98E">
            <w:pPr>
              <w:spacing w:line="280" w:lineRule="exact"/>
              <w:rPr>
                <w:rFonts w:ascii="仿宋_GB2312" w:hAnsi="宋体" w:eastAsia="仿宋_GB2312" w:cs="宋体"/>
                <w:sz w:val="20"/>
                <w:szCs w:val="20"/>
              </w:rPr>
            </w:pPr>
          </w:p>
        </w:tc>
      </w:tr>
      <w:tr w14:paraId="3177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6932E70C">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36761891">
            <w:pPr>
              <w:adjustRightInd w:val="0"/>
              <w:snapToGrid w:val="0"/>
              <w:spacing w:line="280" w:lineRule="exact"/>
              <w:jc w:val="center"/>
              <w:textAlignment w:val="center"/>
              <w:rPr>
                <w:rFonts w:ascii="仿宋_GB2312" w:hAnsi="宋体" w:eastAsia="仿宋_GB2312" w:cs="宋体"/>
                <w:snapToGrid w:val="0"/>
                <w:sz w:val="20"/>
                <w:szCs w:val="20"/>
              </w:rPr>
            </w:pPr>
            <w:r>
              <w:rPr>
                <w:rFonts w:hint="eastAsia" w:ascii="仿宋_GB2312" w:hAnsi="宋体" w:eastAsia="仿宋_GB2312" w:cs="宋体"/>
                <w:kern w:val="0"/>
                <w:sz w:val="20"/>
                <w:szCs w:val="20"/>
              </w:rPr>
              <w:t>行政强制</w:t>
            </w:r>
          </w:p>
        </w:tc>
        <w:tc>
          <w:tcPr>
            <w:tcW w:w="1003" w:type="dxa"/>
            <w:vAlign w:val="center"/>
          </w:tcPr>
          <w:p w14:paraId="6E448CA0">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对渔港内的船舶、设施违反中华人民共和国法律、法规或者规章等的行政强制</w:t>
            </w:r>
          </w:p>
        </w:tc>
        <w:tc>
          <w:tcPr>
            <w:tcW w:w="585" w:type="dxa"/>
            <w:vAlign w:val="center"/>
          </w:tcPr>
          <w:p w14:paraId="57EB3668">
            <w:pPr>
              <w:adjustRightInd w:val="0"/>
              <w:snapToGrid w:val="0"/>
              <w:spacing w:line="280" w:lineRule="exact"/>
              <w:rPr>
                <w:rFonts w:ascii="仿宋_GB2312" w:hAnsi="宋体" w:eastAsia="仿宋_GB2312" w:cs="宋体"/>
                <w:sz w:val="20"/>
                <w:szCs w:val="20"/>
              </w:rPr>
            </w:pPr>
          </w:p>
        </w:tc>
        <w:tc>
          <w:tcPr>
            <w:tcW w:w="645" w:type="dxa"/>
            <w:vAlign w:val="center"/>
          </w:tcPr>
          <w:p w14:paraId="1F6BFE93">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p w14:paraId="7BC416A2">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（涉及外国人、船舶的为自治区级）</w:t>
            </w:r>
          </w:p>
        </w:tc>
        <w:tc>
          <w:tcPr>
            <w:tcW w:w="750" w:type="dxa"/>
            <w:vAlign w:val="center"/>
          </w:tcPr>
          <w:p w14:paraId="26AF4E96">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0A898775">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1.【行政法规】《中华人民共和国渔港水域交通安全管</w:t>
            </w:r>
            <w:r>
              <w:rPr>
                <w:rStyle w:val="18"/>
                <w:rFonts w:hint="eastAsia" w:ascii="仿宋_GB2312" w:hAnsi="宋体" w:eastAsia="仿宋_GB2312" w:cs="宋体"/>
                <w:color w:val="auto"/>
              </w:rPr>
              <w:t>理条例》</w:t>
            </w:r>
            <w:r>
              <w:rPr>
                <w:rStyle w:val="17"/>
                <w:rFonts w:hint="default" w:ascii="仿宋_GB2312" w:eastAsia="仿宋_GB2312"/>
                <w:color w:val="auto"/>
              </w:rPr>
              <w:t>（1989年</w:t>
            </w:r>
            <w:r>
              <w:rPr>
                <w:rStyle w:val="18"/>
                <w:rFonts w:hint="eastAsia" w:ascii="仿宋_GB2312" w:hAnsi="宋体" w:eastAsia="仿宋_GB2312" w:cs="宋体"/>
                <w:color w:val="auto"/>
              </w:rPr>
              <w:t>国务</w:t>
            </w:r>
            <w:r>
              <w:rPr>
                <w:rStyle w:val="17"/>
                <w:rFonts w:hint="default" w:ascii="仿宋_GB2312" w:eastAsia="仿宋_GB2312"/>
                <w:color w:val="auto"/>
              </w:rPr>
              <w:t>院令第3</w:t>
            </w:r>
            <w:r>
              <w:rPr>
                <w:rStyle w:val="18"/>
                <w:rFonts w:hint="eastAsia" w:ascii="仿宋_GB2312" w:hAnsi="宋体" w:eastAsia="仿宋_GB2312" w:cs="宋体"/>
                <w:color w:val="auto"/>
              </w:rPr>
              <w:t>8号发布</w:t>
            </w:r>
            <w:r>
              <w:rPr>
                <w:rStyle w:val="17"/>
                <w:rFonts w:hint="default" w:ascii="仿宋_GB2312" w:eastAsia="仿宋_GB2312"/>
                <w:color w:val="auto"/>
              </w:rPr>
              <w:t>，2019年</w:t>
            </w:r>
            <w:r>
              <w:rPr>
                <w:rStyle w:val="18"/>
                <w:rFonts w:hint="eastAsia" w:ascii="仿宋_GB2312" w:hAnsi="宋体" w:eastAsia="仿宋_GB2312" w:cs="宋体"/>
                <w:color w:val="auto"/>
              </w:rPr>
              <w:t>国务院</w:t>
            </w:r>
            <w:r>
              <w:rPr>
                <w:rStyle w:val="17"/>
                <w:rFonts w:hint="default" w:ascii="仿宋_GB2312" w:eastAsia="仿宋_GB2312"/>
                <w:color w:val="auto"/>
              </w:rPr>
              <w:t>令第709号修订</w:t>
            </w:r>
            <w:r>
              <w:rPr>
                <w:rStyle w:val="18"/>
                <w:rFonts w:hint="eastAsia" w:ascii="仿宋_GB2312" w:hAnsi="宋体" w:eastAsia="仿宋_GB2312" w:cs="宋体"/>
                <w:color w:val="auto"/>
              </w:rPr>
              <w:t>）第</w:t>
            </w:r>
            <w:r>
              <w:rPr>
                <w:rStyle w:val="17"/>
                <w:rFonts w:hint="default" w:ascii="仿宋_GB2312" w:eastAsia="仿宋_GB2312"/>
                <w:color w:val="auto"/>
              </w:rPr>
              <w:t>十八条：渔港内的船舶、设施有下列情形之一的，渔政渔港监督管理机关有权禁止其离港，或者令其停航、改航</w:t>
            </w:r>
            <w:r>
              <w:rPr>
                <w:rStyle w:val="18"/>
                <w:rFonts w:hint="eastAsia" w:ascii="仿宋_GB2312" w:hAnsi="宋体" w:eastAsia="仿宋_GB2312" w:cs="宋体"/>
                <w:color w:val="auto"/>
              </w:rPr>
              <w:t>、</w:t>
            </w:r>
            <w:r>
              <w:rPr>
                <w:rStyle w:val="17"/>
                <w:rFonts w:hint="default" w:ascii="仿宋_GB2312" w:eastAsia="仿宋_GB2312"/>
                <w:color w:val="auto"/>
              </w:rPr>
              <w:t>停止作业:</w:t>
            </w:r>
          </w:p>
          <w:p w14:paraId="5317AA72">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（一）违反中华人民共和国法律、法规或者规章的；</w:t>
            </w:r>
          </w:p>
          <w:p w14:paraId="58C83B6D">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（二）处于不适航或者不适拖状态的；</w:t>
            </w:r>
          </w:p>
          <w:p w14:paraId="501BBC82">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（三）发生交通事故，手续未清的；</w:t>
            </w:r>
          </w:p>
          <w:p w14:paraId="4E74FAA0">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（四）未向渔政渔港监督管理机关或者有关部门交付应当承担的费用，也未提供担保的；</w:t>
            </w:r>
          </w:p>
          <w:p w14:paraId="4CE2BC79">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（五）渔政渔港监督管理机关认为有其他妨害或者可能妨害海上交</w:t>
            </w:r>
            <w:r>
              <w:rPr>
                <w:rStyle w:val="18"/>
                <w:rFonts w:hint="eastAsia" w:ascii="仿宋_GB2312" w:hAnsi="宋体" w:eastAsia="仿宋_GB2312" w:cs="宋体"/>
                <w:color w:val="auto"/>
              </w:rPr>
              <w:t>通安全的。</w:t>
            </w:r>
          </w:p>
          <w:p w14:paraId="4FBEADB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第</w:t>
            </w:r>
            <w:r>
              <w:rPr>
                <w:rStyle w:val="17"/>
                <w:rFonts w:hint="default" w:ascii="仿宋_GB2312" w:eastAsia="仿宋_GB2312"/>
                <w:color w:val="auto"/>
              </w:rPr>
              <w:t>十九条：渔港内的船舶、设施发生事故，对海上交通安全造成或者可能造成危害，渔政渔港监督管理机关有权对其采取强制性</w:t>
            </w:r>
            <w:r>
              <w:rPr>
                <w:rStyle w:val="18"/>
                <w:rFonts w:hint="eastAsia" w:ascii="仿宋_GB2312" w:hAnsi="宋体" w:eastAsia="仿宋_GB2312" w:cs="宋体"/>
                <w:color w:val="auto"/>
              </w:rPr>
              <w:t>处置措施。</w:t>
            </w:r>
          </w:p>
          <w:p w14:paraId="13ADCF94">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2.【部门规章】《中华人民共和国管辖海域外国人、外国船舶渔业活动管理暂</w:t>
            </w:r>
            <w:r>
              <w:rPr>
                <w:rStyle w:val="18"/>
                <w:rFonts w:hint="eastAsia" w:ascii="仿宋_GB2312" w:hAnsi="宋体" w:eastAsia="仿宋_GB2312" w:cs="宋体"/>
                <w:color w:val="auto"/>
              </w:rPr>
              <w:t>行规定》</w:t>
            </w:r>
            <w:r>
              <w:rPr>
                <w:rStyle w:val="17"/>
                <w:rFonts w:hint="default" w:ascii="仿宋_GB2312" w:eastAsia="仿宋_GB2312"/>
                <w:color w:val="auto"/>
              </w:rPr>
              <w:t>（1999年</w:t>
            </w:r>
            <w:r>
              <w:rPr>
                <w:rStyle w:val="18"/>
                <w:rFonts w:hint="eastAsia" w:ascii="仿宋_GB2312" w:hAnsi="宋体" w:eastAsia="仿宋_GB2312" w:cs="宋体"/>
                <w:color w:val="auto"/>
              </w:rPr>
              <w:t>农业</w:t>
            </w:r>
            <w:r>
              <w:rPr>
                <w:rStyle w:val="17"/>
                <w:rFonts w:hint="default" w:ascii="仿宋_GB2312" w:eastAsia="仿宋_GB2312"/>
                <w:color w:val="auto"/>
              </w:rPr>
              <w:t>部令</w:t>
            </w:r>
            <w:r>
              <w:rPr>
                <w:rStyle w:val="18"/>
                <w:rFonts w:hint="eastAsia" w:ascii="仿宋_GB2312" w:hAnsi="宋体" w:eastAsia="仿宋_GB2312" w:cs="宋体"/>
                <w:color w:val="auto"/>
              </w:rPr>
              <w:t>第18号</w:t>
            </w:r>
            <w:r>
              <w:rPr>
                <w:rStyle w:val="17"/>
                <w:rFonts w:hint="default" w:ascii="仿宋_GB2312" w:eastAsia="仿宋_GB2312"/>
                <w:color w:val="auto"/>
              </w:rPr>
              <w:t>，2004</w:t>
            </w:r>
            <w:r>
              <w:rPr>
                <w:rStyle w:val="18"/>
                <w:rFonts w:hint="eastAsia" w:ascii="仿宋_GB2312" w:hAnsi="宋体" w:eastAsia="仿宋_GB2312" w:cs="宋体"/>
                <w:color w:val="auto"/>
              </w:rPr>
              <w:t>年农</w:t>
            </w:r>
            <w:r>
              <w:rPr>
                <w:rStyle w:val="17"/>
                <w:rFonts w:hint="default" w:ascii="仿宋_GB2312" w:eastAsia="仿宋_GB2312"/>
                <w:color w:val="auto"/>
              </w:rPr>
              <w:t>业部第38号修订）第十一条：外国人、外国船舶在中华人民共和国管辖海域内从事渔业生产、生物资源调查等活动以及进入中华人民共和国渔港的，应当接受中华人民共和国渔政渔港监督管理机构的监督检查和管理。中华人民共和国渔政渔港监督管理机构及其检查人员在必要时，可以对外国船舶采取登临、检查、驱逐、扣留等必要措施，并可行</w:t>
            </w:r>
            <w:r>
              <w:rPr>
                <w:rStyle w:val="18"/>
                <w:rFonts w:hint="eastAsia" w:ascii="仿宋_GB2312" w:hAnsi="宋体" w:eastAsia="仿宋_GB2312" w:cs="宋体"/>
                <w:color w:val="auto"/>
              </w:rPr>
              <w:t>使</w:t>
            </w:r>
            <w:r>
              <w:rPr>
                <w:rStyle w:val="17"/>
                <w:rFonts w:hint="default" w:ascii="仿宋_GB2312" w:eastAsia="仿宋_GB2312"/>
                <w:color w:val="auto"/>
              </w:rPr>
              <w:t>紧追权。</w:t>
            </w:r>
          </w:p>
          <w:p w14:paraId="17C1D31F">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第二十条：受到罚款处罚的外国船舶及其人员，必须在离港或开航前缴清罚款。不能在离港或开航前缴清罚款的，应当提交相当于罚款额的保证金或处罚决定机关认可的其他担保，否则</w:t>
            </w:r>
            <w:r>
              <w:rPr>
                <w:rStyle w:val="18"/>
                <w:rFonts w:hint="eastAsia" w:ascii="仿宋_GB2312" w:hAnsi="宋体" w:eastAsia="仿宋_GB2312" w:cs="宋体"/>
                <w:color w:val="auto"/>
              </w:rPr>
              <w:t>不得离港。</w:t>
            </w:r>
          </w:p>
        </w:tc>
        <w:tc>
          <w:tcPr>
            <w:tcW w:w="2250" w:type="dxa"/>
            <w:vAlign w:val="center"/>
          </w:tcPr>
          <w:p w14:paraId="3D4A50F0">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1.催告责任（农业综合行政执法机构）：执法人员通知当事人到场且出示行政执法证件，当事人不到场的，邀请见证人到场，下达催告通知书，告知当事人采取行政强制措施的理由、依据以及当事人依法享有的陈述、申辩等权利和救济途径。</w:t>
            </w:r>
          </w:p>
          <w:p w14:paraId="277C40ED">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2.听取陈述申辩责任（农业综合行政执法机构）：在催告之后，作出行政强制决定之前，听取当事人的陈述和申辩，制作现场笔录，现场笔录由当事人（见证人）和行政执法人员签名或者盖章.当事人拒绝签名或者盖章的，在笔录中予以注明。</w:t>
            </w:r>
          </w:p>
          <w:p w14:paraId="41B0F45C">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3.决定责任（负责领导、农业综合行政执法机构）：当事人逾期仍不履行行政决定，且无正当理由的，以书面形式作出强制执行决定。</w:t>
            </w:r>
          </w:p>
          <w:p w14:paraId="37D52752">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4.送达责任（农业综合行政执法机构）：应将行政强制执行决定书直接送达当事人。</w:t>
            </w:r>
          </w:p>
          <w:p w14:paraId="297066AF">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5.执行责任（农业综合行政执法机构）：具有行政强制执行权的行政机关依照法律、法规的规定，实施强制措施。</w:t>
            </w:r>
          </w:p>
          <w:p w14:paraId="3194FE64">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6.监管责任（农业综合行政执法机构）：对强制的物品妥善保管，造成损失的应当承担赔偿责任。事故隐患排除后，应当及时退还扣押的农业机械。</w:t>
            </w:r>
          </w:p>
          <w:p w14:paraId="70E97726">
            <w:pPr>
              <w:adjustRightInd w:val="0"/>
              <w:snapToGrid w:val="0"/>
              <w:spacing w:line="280" w:lineRule="exact"/>
              <w:ind w:firstLine="400" w:firstLineChars="200"/>
              <w:rPr>
                <w:rStyle w:val="17"/>
                <w:rFonts w:hint="default" w:ascii="仿宋_GB2312" w:eastAsia="仿宋_GB2312"/>
                <w:color w:val="auto"/>
              </w:rPr>
            </w:pPr>
            <w:r>
              <w:rPr>
                <w:rFonts w:hint="eastAsia" w:ascii="仿宋_GB2312" w:hAnsi="宋体" w:eastAsia="仿宋_GB2312" w:cs="宋体"/>
                <w:sz w:val="20"/>
                <w:szCs w:val="20"/>
              </w:rPr>
              <w:t>7.其他法律法规规章文件规定应履行的责任。（农业综合行政执法机构）</w:t>
            </w:r>
          </w:p>
        </w:tc>
        <w:tc>
          <w:tcPr>
            <w:tcW w:w="6090" w:type="dxa"/>
            <w:vAlign w:val="center"/>
          </w:tcPr>
          <w:p w14:paraId="0071D537">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1.【法律】《中华人民共和国行政强制法》第三十五条：行政机关作出强制执行决定前，应当事先催告当事人履行义务。催告应当以书面形式作出：</w:t>
            </w:r>
          </w:p>
          <w:p w14:paraId="3527C4A4">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（一）履行义务的期限；</w:t>
            </w:r>
          </w:p>
          <w:p w14:paraId="4A683719">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（二）履行义务的方式；</w:t>
            </w:r>
          </w:p>
          <w:p w14:paraId="17EBEE2B">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（三）涉及金钱给付的，应当有明确的金额和给付方式；</w:t>
            </w:r>
          </w:p>
          <w:p w14:paraId="3E46A07F">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（四）当事人依法享有的陈述权和申辩权。</w:t>
            </w:r>
          </w:p>
          <w:p w14:paraId="16AB2D42">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2.【法律】《中华人民共和国行政强制法》第三十六条：当事人收到催告书后有权进行陈述和申辩。行政机关应当充分听取当事人的意见，对当事人提出的事实、理由和证据，应当进行记录、复核。当事人提出的事实、理由或者证据成立的，行政机关应当采纳。</w:t>
            </w:r>
          </w:p>
          <w:p w14:paraId="00982054">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3.【法律】《中华人民共和国行政强制法》第三十七条：经催告，当事人逾期仍不履行行政决定，且无正当理由的，行政机关可以作出强制执行决定。　</w:t>
            </w:r>
          </w:p>
          <w:p w14:paraId="3A591685">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强制执行决定应当以书面形式作出，并载明下列事项：</w:t>
            </w:r>
          </w:p>
          <w:p w14:paraId="17D4DB1B">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（一）当事人的姓名或者名称、地址；</w:t>
            </w:r>
          </w:p>
          <w:p w14:paraId="22795170">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（二）强制执行的理由和依据；</w:t>
            </w:r>
          </w:p>
          <w:p w14:paraId="09F6BE20">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（三）强制执行的方式和时间；</w:t>
            </w:r>
          </w:p>
          <w:p w14:paraId="491D50AD">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（四）申请行政复议或者提起行政诉讼的途径和期限；</w:t>
            </w:r>
          </w:p>
          <w:p w14:paraId="345EF99F">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（五）行政机关的名称、印章和日期。在催告期间，对有证据证明有转移或者隐匿财物迹象的，行政机关可以作出立即强制执行决定。</w:t>
            </w:r>
          </w:p>
          <w:p w14:paraId="36416962">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4.【法律】《中华人民共和国行政强制法》第三十八条：催告书、行政强制执行决定书应当直接送达当事人。当事人拒绝接收或者无法直接送达当事人的，应当依照《中华人民共和国民事诉讼法》的有关规定送达。</w:t>
            </w:r>
          </w:p>
          <w:p w14:paraId="5795372C">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5.【法律】《中华人民共和国行政强制法》第三十四条：行政机关依法作出行政决定后，当事人在行政机关决定的期限内不履行义务的，具有行政强制执行权的行政机关依照本章规定强制执行。</w:t>
            </w:r>
          </w:p>
          <w:p w14:paraId="441C3B29">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6-1.【法律】《中华人民共和国行政强制法》第二十六条：对查封、扣押的场所、设施或者财物，行政机关应当妥善保管，不得使用或者损毁；造成损失的，应当承担赔偿责任。</w:t>
            </w:r>
          </w:p>
          <w:p w14:paraId="4154D76D">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6-2【法律】《中华人民共和国行政强制法》第二十八条：有下列情形之一的，行政机关应当及时作出解除查封、扣押决定：</w:t>
            </w:r>
          </w:p>
          <w:p w14:paraId="0A75580F">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（一）当事人没有违法行为；</w:t>
            </w:r>
          </w:p>
          <w:p w14:paraId="634B754B">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（二）查封、扣押的场所、设施或者财物与违法行为无关；</w:t>
            </w:r>
          </w:p>
          <w:p w14:paraId="07AFCA69">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（三）行政机关对违法行为已经作出处理决定，不再需要查封、扣押；</w:t>
            </w:r>
          </w:p>
          <w:p w14:paraId="565EF7C5">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（四）查封、扣押期限已经届满；</w:t>
            </w:r>
          </w:p>
          <w:p w14:paraId="720FEEC1">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（五）其他不再需要采取查封、扣押措施的情形。解除查封、扣押应当立即退还财物。</w:t>
            </w:r>
          </w:p>
        </w:tc>
        <w:tc>
          <w:tcPr>
            <w:tcW w:w="2475" w:type="dxa"/>
            <w:vAlign w:val="center"/>
          </w:tcPr>
          <w:p w14:paraId="1BEB7165">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因不履行或不正确履行行政职责，有下列情形的行政机关及相关工作人员应承担相应的责任：</w:t>
            </w:r>
          </w:p>
          <w:p w14:paraId="55491A85">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1.没有法律、法规依据开展行政强制的（机关纪委）；</w:t>
            </w:r>
          </w:p>
          <w:p w14:paraId="319031E6">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2.改变行政强制对象、条件、方式的（机关纪委）；</w:t>
            </w:r>
          </w:p>
          <w:p w14:paraId="31E76CE6">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3.违反法定程序实施行政强制的（机关纪委）；</w:t>
            </w:r>
          </w:p>
          <w:p w14:paraId="60FD4597">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4.违反本法规定，在夜间或者法定节假日实施行政强制执行的（机关纪委）；</w:t>
            </w:r>
          </w:p>
          <w:p w14:paraId="38A6E2DB">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5.扩大查封、扣押、冻结范围的（机关纪委）；</w:t>
            </w:r>
          </w:p>
          <w:p w14:paraId="5906AE46">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6.使用或者损毁查封、扣押场所、设施或者财物的（机关纪委）；</w:t>
            </w:r>
          </w:p>
          <w:p w14:paraId="2BFE8A6D">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7.在查封、扣押法定期间不作出处理决定或者未依法及时解除查封、扣押的（机关纪委）；</w:t>
            </w:r>
          </w:p>
          <w:p w14:paraId="2D713A6D">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8.将查封、扣押的财物或者划拨的物品截留、私分、变相私分或者据为己有的（机关纪委）；</w:t>
            </w:r>
          </w:p>
          <w:p w14:paraId="35D2BB92">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9.利用行政强制权为单位或者个人谋取利益的（机关纪委）；</w:t>
            </w:r>
          </w:p>
          <w:p w14:paraId="08C82D03">
            <w:pPr>
              <w:adjustRightInd w:val="0"/>
              <w:snapToGrid w:val="0"/>
              <w:spacing w:line="280" w:lineRule="exact"/>
              <w:ind w:firstLine="400" w:firstLineChars="200"/>
              <w:rPr>
                <w:rFonts w:ascii="仿宋_GB2312" w:hAnsi="宋体" w:eastAsia="仿宋_GB2312" w:cs="宋体"/>
                <w:sz w:val="20"/>
                <w:szCs w:val="20"/>
              </w:rPr>
            </w:pPr>
            <w:r>
              <w:rPr>
                <w:rFonts w:eastAsia="仿宋_GB2312"/>
                <w:color w:val="000000"/>
                <w:sz w:val="20"/>
                <w:szCs w:val="20"/>
              </w:rPr>
              <w:t>10.除以上追责情形外，其他违反法律法规规章的行为依法追究相应责任。（机关纪委）</w:t>
            </w:r>
          </w:p>
        </w:tc>
        <w:tc>
          <w:tcPr>
            <w:tcW w:w="2865" w:type="dxa"/>
            <w:vAlign w:val="center"/>
          </w:tcPr>
          <w:p w14:paraId="4CDF27B3">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1.【法律】《中华人民共和国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14:paraId="496F1D11">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2.同1。</w:t>
            </w:r>
          </w:p>
          <w:p w14:paraId="65A34730">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3.同1。</w:t>
            </w:r>
          </w:p>
          <w:p w14:paraId="362BFE51">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4.同1。</w:t>
            </w:r>
          </w:p>
          <w:p w14:paraId="3295FDB5">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5.【法律】《中华人民共和国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p>
          <w:p w14:paraId="305EFC9F">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7.同6。</w:t>
            </w:r>
          </w:p>
          <w:p w14:paraId="3AB655C8">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8.【法律】《中华人民共和国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p>
          <w:p w14:paraId="0D0D317D">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行政机关工作人员利用职务上的便利，将查封、扣押的场所、设施或者财物据为己有的，由上级行政机关或者有关部门责令改正，依法给予记大过、降级、撤职或者开除的处分。</w:t>
            </w:r>
          </w:p>
          <w:p w14:paraId="5D6265D2">
            <w:pPr>
              <w:adjustRightInd w:val="0"/>
              <w:snapToGrid w:val="0"/>
              <w:spacing w:line="280" w:lineRule="exact"/>
              <w:ind w:firstLine="400" w:firstLineChars="200"/>
              <w:rPr>
                <w:rFonts w:ascii="仿宋_GB2312" w:hAnsi="宋体" w:eastAsia="仿宋_GB2312" w:cs="宋体"/>
                <w:sz w:val="20"/>
                <w:szCs w:val="20"/>
              </w:rPr>
            </w:pPr>
            <w:r>
              <w:rPr>
                <w:rFonts w:eastAsia="仿宋_GB2312"/>
                <w:color w:val="000000"/>
                <w:sz w:val="20"/>
                <w:szCs w:val="20"/>
              </w:rPr>
              <w:t>9.【法律】《中华人民共和国行政强制法》第六十四条：行政机关及其工作人员利用行政强制权为单位或者个人谋取利益的，由上级行政机关或者有关部门责令改正，对直接负责的主管人员和其他直接责任人员依法给予处分。</w:t>
            </w:r>
          </w:p>
        </w:tc>
        <w:tc>
          <w:tcPr>
            <w:tcW w:w="908" w:type="dxa"/>
            <w:vAlign w:val="center"/>
          </w:tcPr>
          <w:p w14:paraId="4DC06896">
            <w:pPr>
              <w:adjustRightInd w:val="0"/>
              <w:snapToGrid w:val="0"/>
              <w:spacing w:line="300" w:lineRule="exact"/>
              <w:rPr>
                <w:rFonts w:ascii="仿宋_GB2312" w:hAnsi="宋体" w:eastAsia="仿宋_GB2312" w:cs="宋体"/>
                <w:sz w:val="20"/>
                <w:szCs w:val="20"/>
              </w:rPr>
            </w:pPr>
            <w:r>
              <w:rPr>
                <w:rFonts w:eastAsia="仿宋_GB2312"/>
                <w:color w:val="000000"/>
                <w:sz w:val="20"/>
                <w:szCs w:val="20"/>
              </w:rPr>
              <w:t>法律法规规定的免责情形及市委、市人民政府有关文件中明确的免责情形。。</w:t>
            </w:r>
          </w:p>
        </w:tc>
        <w:tc>
          <w:tcPr>
            <w:tcW w:w="363" w:type="dxa"/>
          </w:tcPr>
          <w:p w14:paraId="090B65BE">
            <w:pPr>
              <w:spacing w:line="280" w:lineRule="exact"/>
              <w:rPr>
                <w:rFonts w:ascii="仿宋_GB2312" w:hAnsi="宋体" w:eastAsia="仿宋_GB2312" w:cs="宋体"/>
                <w:sz w:val="20"/>
                <w:szCs w:val="20"/>
              </w:rPr>
            </w:pPr>
          </w:p>
        </w:tc>
      </w:tr>
      <w:tr w14:paraId="6BCF8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5FA8C58A">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77FFAF28">
            <w:pPr>
              <w:adjustRightInd w:val="0"/>
              <w:snapToGrid w:val="0"/>
              <w:spacing w:line="280" w:lineRule="exact"/>
              <w:jc w:val="center"/>
              <w:textAlignment w:val="center"/>
              <w:rPr>
                <w:rFonts w:ascii="仿宋_GB2312" w:hAnsi="宋体" w:eastAsia="仿宋_GB2312" w:cs="宋体"/>
                <w:snapToGrid w:val="0"/>
                <w:sz w:val="20"/>
                <w:szCs w:val="20"/>
              </w:rPr>
            </w:pPr>
            <w:r>
              <w:rPr>
                <w:rFonts w:hint="eastAsia" w:ascii="仿宋_GB2312" w:hAnsi="宋体" w:eastAsia="仿宋_GB2312" w:cs="宋体"/>
                <w:kern w:val="0"/>
                <w:sz w:val="20"/>
                <w:szCs w:val="20"/>
              </w:rPr>
              <w:t>行政强制</w:t>
            </w:r>
          </w:p>
        </w:tc>
        <w:tc>
          <w:tcPr>
            <w:tcW w:w="1003" w:type="dxa"/>
            <w:vAlign w:val="center"/>
          </w:tcPr>
          <w:p w14:paraId="3171AE7F">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对经检测不符合农产品质量安全标准的农产品的行政强制</w:t>
            </w:r>
          </w:p>
        </w:tc>
        <w:tc>
          <w:tcPr>
            <w:tcW w:w="585" w:type="dxa"/>
            <w:vAlign w:val="center"/>
          </w:tcPr>
          <w:p w14:paraId="756AE19C">
            <w:pPr>
              <w:adjustRightInd w:val="0"/>
              <w:snapToGrid w:val="0"/>
              <w:spacing w:line="280" w:lineRule="exact"/>
              <w:rPr>
                <w:rFonts w:ascii="仿宋_GB2312" w:hAnsi="宋体" w:eastAsia="仿宋_GB2312" w:cs="宋体"/>
                <w:sz w:val="20"/>
                <w:szCs w:val="20"/>
              </w:rPr>
            </w:pPr>
          </w:p>
        </w:tc>
        <w:tc>
          <w:tcPr>
            <w:tcW w:w="645" w:type="dxa"/>
            <w:vAlign w:val="center"/>
          </w:tcPr>
          <w:p w14:paraId="3CEC3BC1">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636E1E8E">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3DAFD403">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【法律】《中华人民共和国农产品质量安全法》</w:t>
            </w:r>
            <w:r>
              <w:rPr>
                <w:rStyle w:val="18"/>
                <w:rFonts w:hint="eastAsia" w:ascii="仿宋_GB2312" w:hAnsi="宋体" w:eastAsia="仿宋_GB2312" w:cs="宋体"/>
                <w:color w:val="auto"/>
              </w:rPr>
              <w:t>第三</w:t>
            </w:r>
            <w:r>
              <w:rPr>
                <w:rStyle w:val="17"/>
                <w:rFonts w:hint="default" w:ascii="仿宋_GB2312" w:eastAsia="仿宋_GB2312"/>
                <w:color w:val="auto"/>
              </w:rPr>
              <w:t>十九条：县级以上人民政府农业行政主管部门在农产品质量安全监督检查中，可以对生产、销售的农产品进行现场检查，调查了解农产品质量安全的有关情况，查阅、复制与农产品质量安全有关的记录和其他资料；对经检测不符合农产品质量安全标准的农产品，有权查封、扣押。</w:t>
            </w:r>
          </w:p>
        </w:tc>
        <w:tc>
          <w:tcPr>
            <w:tcW w:w="2250" w:type="dxa"/>
            <w:vAlign w:val="center"/>
          </w:tcPr>
          <w:p w14:paraId="5E68CBC6">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1.催告责任（农业综合行政执法机构）：执法人员通知当事人到场且出示行政执法证件，当事人不到场的，邀请见证人到场，下达催告通知书，告知当事人采取行政强制措施的理由、依据以及当事人依法享有的陈述、申辩等权利和救济途径。</w:t>
            </w:r>
          </w:p>
          <w:p w14:paraId="19F096A8">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2.听取陈述申辩责任（农业综合行政执法机构）：在催告之后，作出行政强制决定之前，听取当事人的陈述和申辩，制作现场笔录，现场笔录由当事人（见证人）和行政执法人员签名或者盖章.当事人拒绝签名或者盖章的，在笔录中予以注明。</w:t>
            </w:r>
          </w:p>
          <w:p w14:paraId="16EE66DC">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3.决定责任（负责领导、农业综合行政执法机构）：当事人逾期仍不履行行政决定，且无正当理由的，以书面形式作出强制执行决定。</w:t>
            </w:r>
          </w:p>
          <w:p w14:paraId="09817A35">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4.送达责任（农业综合行政执法机构）：应将行政强制执行决定书直接送达当事人。</w:t>
            </w:r>
          </w:p>
          <w:p w14:paraId="300E8430">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5.执行责任（农业综合行政执法机构）：具有行政强制执行权的行政机关依照法律、法规的规定，实施强制措施。</w:t>
            </w:r>
          </w:p>
          <w:p w14:paraId="5DCA2AC6">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6.监管责任（农业综合行政执法机构）：对强制的物品妥善保管，造成损失的应当承担赔偿责任。事故隐患排除后，应当及时退还扣押的农业机械。</w:t>
            </w:r>
          </w:p>
          <w:p w14:paraId="628F1C49">
            <w:pPr>
              <w:adjustRightInd w:val="0"/>
              <w:snapToGrid w:val="0"/>
              <w:spacing w:line="280" w:lineRule="exact"/>
              <w:ind w:firstLine="400" w:firstLineChars="200"/>
              <w:rPr>
                <w:rStyle w:val="17"/>
                <w:rFonts w:hint="default" w:ascii="仿宋_GB2312" w:eastAsia="仿宋_GB2312"/>
                <w:color w:val="auto"/>
              </w:rPr>
            </w:pPr>
            <w:r>
              <w:rPr>
                <w:rFonts w:hint="eastAsia" w:ascii="仿宋_GB2312" w:hAnsi="宋体" w:eastAsia="仿宋_GB2312" w:cs="宋体"/>
                <w:sz w:val="20"/>
                <w:szCs w:val="20"/>
              </w:rPr>
              <w:t>7.其他法律法规规章文件规定应履行的责任。（农业综合行政执法机构）</w:t>
            </w:r>
          </w:p>
        </w:tc>
        <w:tc>
          <w:tcPr>
            <w:tcW w:w="6090" w:type="dxa"/>
            <w:vAlign w:val="center"/>
          </w:tcPr>
          <w:p w14:paraId="5D704F13">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1.【法律】《中华人民共和国行政强制法》第三十五条：行政机关作出强制执行决定前，应当事先催告当事人履行义务。催告应当以书面形式作出：</w:t>
            </w:r>
          </w:p>
          <w:p w14:paraId="275E04D6">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（一）履行义务的期限；</w:t>
            </w:r>
          </w:p>
          <w:p w14:paraId="1A24F35A">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（二）履行义务的方式；</w:t>
            </w:r>
          </w:p>
          <w:p w14:paraId="3E2CE3AA">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（三）涉及金钱给付的，应当有明确的金额和给付方式；</w:t>
            </w:r>
          </w:p>
          <w:p w14:paraId="5A29E219">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（四）当事人依法享有的陈述权和申辩权。</w:t>
            </w:r>
          </w:p>
          <w:p w14:paraId="79144785">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2.【法律】《中华人民共和国行政强制法》第三十六条：当事人收到催告书后有权进行陈述和申辩。行政机关应当充分听取当事人的意见，对当事人提出的事实、理由和证据，应当进行记录、复核。当事人提出的事实、理由或者证据成立的，行政机关应当采纳。</w:t>
            </w:r>
          </w:p>
          <w:p w14:paraId="4D583B90">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3.【法律】《中华人民共和国行政强制法》第三十七条：经催告，当事人逾期仍不履行行政决定，且无正当理由的，行政机关可以作出强制执行决定。　</w:t>
            </w:r>
          </w:p>
          <w:p w14:paraId="1AC60537">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强制执行决定应当以书面形式作出，并载明下列事项：</w:t>
            </w:r>
          </w:p>
          <w:p w14:paraId="61814408">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（一）当事人的姓名或者名称、地址；</w:t>
            </w:r>
          </w:p>
          <w:p w14:paraId="154198F9">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（二）强制执行的理由和依据；</w:t>
            </w:r>
          </w:p>
          <w:p w14:paraId="0D1B190C">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（三）强制执行的方式和时间；</w:t>
            </w:r>
          </w:p>
          <w:p w14:paraId="69A362F4">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（四）申请行政复议或者提起行政诉讼的途径和期限；</w:t>
            </w:r>
          </w:p>
          <w:p w14:paraId="7882755F">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（五）行政机关的名称、印章和日期。在催告期间，对有证据证明有转移或者隐匿财物迹象的，行政机关可以作出立即强制执行决定。</w:t>
            </w:r>
          </w:p>
          <w:p w14:paraId="1F86C243">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4.【法律】《中华人民共和国行政强制法》第三十八条：催告书、行政强制执行决定书应当直接送达当事人。当事人拒绝接收或者无法直接送达当事人的，应当依照《中华人民共和国民事诉讼法》的有关规定送达。</w:t>
            </w:r>
          </w:p>
          <w:p w14:paraId="1CA5A3C0">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5.【法律】《中华人民共和国行政强制法》第三十四条：行政机关依法作出行政决定后，当事人在行政机关决定的期限内不履行义务的，具有行政强制执行权的行政机关依照本章规定强制执行。</w:t>
            </w:r>
          </w:p>
          <w:p w14:paraId="7AC8410E">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6-1.【法律】《中华人民共和国行政强制法》第二十六条：对查封、扣押的场所、设施或者财物，行政机关应当妥善保管，不得使用或者损毁；造成损失的，应当承担赔偿责任。</w:t>
            </w:r>
          </w:p>
          <w:p w14:paraId="539812EC">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6-2【法律】《中华人民共和国行政强制法》第二十八条：有下列情形之一的，行政机关应当及时作出解除查封、扣押决定：</w:t>
            </w:r>
          </w:p>
          <w:p w14:paraId="773A01BC">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（一）当事人没有违法行为；</w:t>
            </w:r>
          </w:p>
          <w:p w14:paraId="169D622D">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（二）查封、扣押的场所、设施或者财物与违法行为无关；</w:t>
            </w:r>
          </w:p>
          <w:p w14:paraId="354D88FC">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（三）行政机关对违法行为已经作出处理决定，不再需要查封、扣押；</w:t>
            </w:r>
          </w:p>
          <w:p w14:paraId="5FD0624F">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（四）查封、扣押期限已经届满；</w:t>
            </w:r>
          </w:p>
          <w:p w14:paraId="7209EFDD">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（五）其他不再需要采取查封、扣押措施的情形。解除查封、扣押应当立即退还财物。</w:t>
            </w:r>
          </w:p>
        </w:tc>
        <w:tc>
          <w:tcPr>
            <w:tcW w:w="2475" w:type="dxa"/>
            <w:vAlign w:val="center"/>
          </w:tcPr>
          <w:p w14:paraId="2FF361B3">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因不履行或不正确履行行政职责，有下列情形的行政机关及相关工作人员应承担相应的责任：</w:t>
            </w:r>
          </w:p>
          <w:p w14:paraId="43676F23">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1.没有法律、法规依据开展行政强制的（机关纪委）；</w:t>
            </w:r>
          </w:p>
          <w:p w14:paraId="64879D87">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2.改变行政强制对象、条件、方式的（机关纪委）；</w:t>
            </w:r>
          </w:p>
          <w:p w14:paraId="43647734">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3.违反法定程序实施行政强制的（机关纪委）；</w:t>
            </w:r>
          </w:p>
          <w:p w14:paraId="29F541E5">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4.违反本法规定，在夜间或者法定节假日实施行政强制执行的（机关纪委）；</w:t>
            </w:r>
          </w:p>
          <w:p w14:paraId="7D48F757">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5.扩大查封、扣押、冻结范围的（机关纪委）；</w:t>
            </w:r>
          </w:p>
          <w:p w14:paraId="70337138">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6.使用或者损毁查封、扣押场所、设施或者财物的（机关纪委）；</w:t>
            </w:r>
          </w:p>
          <w:p w14:paraId="57F5E55A">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7.在查封、扣押法定期间不作出处理决定或者未依法及时解除查封、扣押的（机关纪委）；</w:t>
            </w:r>
          </w:p>
          <w:p w14:paraId="6FD28380">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8.将查封、扣押的财物或者划拨的物品截留、私分、变相私分或者据为己有的（机关纪委）；</w:t>
            </w:r>
          </w:p>
          <w:p w14:paraId="670E66AC">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9.利用行政强制权为单位或者个人谋取利益的（机关纪委）；</w:t>
            </w:r>
          </w:p>
          <w:p w14:paraId="069616DE">
            <w:pPr>
              <w:adjustRightInd w:val="0"/>
              <w:snapToGrid w:val="0"/>
              <w:spacing w:line="280" w:lineRule="exact"/>
              <w:ind w:firstLine="400" w:firstLineChars="200"/>
              <w:rPr>
                <w:rFonts w:ascii="仿宋_GB2312" w:hAnsi="宋体" w:eastAsia="仿宋_GB2312" w:cs="宋体"/>
                <w:sz w:val="20"/>
                <w:szCs w:val="20"/>
              </w:rPr>
            </w:pPr>
            <w:r>
              <w:rPr>
                <w:rFonts w:eastAsia="仿宋_GB2312"/>
                <w:color w:val="000000"/>
                <w:sz w:val="20"/>
                <w:szCs w:val="20"/>
              </w:rPr>
              <w:t>10.除以上追责情形外，其他违反法律法规规章的行为依法追究相应责任。（机关纪委）</w:t>
            </w:r>
          </w:p>
        </w:tc>
        <w:tc>
          <w:tcPr>
            <w:tcW w:w="2865" w:type="dxa"/>
            <w:vAlign w:val="center"/>
          </w:tcPr>
          <w:p w14:paraId="28801981">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1.【法律】《中华人民共和国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14:paraId="08D51DE7">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2.同1。</w:t>
            </w:r>
          </w:p>
          <w:p w14:paraId="661AE6D6">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3.同1。</w:t>
            </w:r>
          </w:p>
          <w:p w14:paraId="54D17BF0">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4.同1。</w:t>
            </w:r>
          </w:p>
          <w:p w14:paraId="46FC0F4D">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5.【法律】《中华人民共和国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p>
          <w:p w14:paraId="16B81149">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7.同6。</w:t>
            </w:r>
          </w:p>
          <w:p w14:paraId="0C4EEA21">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8.【法律】《中华人民共和国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p>
          <w:p w14:paraId="1E81D49E">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行政机关工作人员利用职务上的便利，将查封、扣押的场所、设施或者财物据为己有的，由上级行政机关或者有关部门责令改正，依法给予记大过、降级、撤职或者开除的处分。</w:t>
            </w:r>
          </w:p>
          <w:p w14:paraId="2A0D6505">
            <w:pPr>
              <w:adjustRightInd w:val="0"/>
              <w:snapToGrid w:val="0"/>
              <w:spacing w:line="280" w:lineRule="exact"/>
              <w:ind w:firstLine="400" w:firstLineChars="200"/>
              <w:rPr>
                <w:rFonts w:ascii="仿宋_GB2312" w:hAnsi="宋体" w:eastAsia="仿宋_GB2312" w:cs="宋体"/>
                <w:sz w:val="20"/>
                <w:szCs w:val="20"/>
              </w:rPr>
            </w:pPr>
            <w:r>
              <w:rPr>
                <w:rFonts w:eastAsia="仿宋_GB2312"/>
                <w:color w:val="000000"/>
                <w:sz w:val="20"/>
                <w:szCs w:val="20"/>
              </w:rPr>
              <w:t>9.【法律】《中华人民共和国行政强制法》第六十四条：行政机关及其工作人员利用行政强制权为单位或者个人谋取利益的，由上级行政机关或者有关部门责令改正，对直接负责的主管人员和其他直接责任人员依法给予处分。</w:t>
            </w:r>
          </w:p>
        </w:tc>
        <w:tc>
          <w:tcPr>
            <w:tcW w:w="908" w:type="dxa"/>
            <w:vAlign w:val="center"/>
          </w:tcPr>
          <w:p w14:paraId="5EDC9608">
            <w:pPr>
              <w:adjustRightInd w:val="0"/>
              <w:snapToGrid w:val="0"/>
              <w:spacing w:line="300" w:lineRule="exact"/>
              <w:rPr>
                <w:rFonts w:ascii="仿宋_GB2312" w:hAnsi="宋体" w:eastAsia="仿宋_GB2312" w:cs="宋体"/>
                <w:sz w:val="20"/>
                <w:szCs w:val="20"/>
              </w:rPr>
            </w:pPr>
            <w:r>
              <w:rPr>
                <w:rFonts w:eastAsia="仿宋_GB2312"/>
                <w:color w:val="000000"/>
                <w:sz w:val="20"/>
                <w:szCs w:val="20"/>
              </w:rPr>
              <w:t>法律法规规定的免责情形及市委、市人民政府有关文件中明确的免责情形。。</w:t>
            </w:r>
          </w:p>
        </w:tc>
        <w:tc>
          <w:tcPr>
            <w:tcW w:w="363" w:type="dxa"/>
          </w:tcPr>
          <w:p w14:paraId="682A3578">
            <w:pPr>
              <w:spacing w:line="280" w:lineRule="exact"/>
              <w:rPr>
                <w:rFonts w:ascii="仿宋_GB2312" w:hAnsi="宋体" w:eastAsia="仿宋_GB2312" w:cs="宋体"/>
                <w:sz w:val="20"/>
                <w:szCs w:val="20"/>
              </w:rPr>
            </w:pPr>
          </w:p>
        </w:tc>
      </w:tr>
      <w:tr w14:paraId="39329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70075E9A">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7CDE9637">
            <w:pPr>
              <w:adjustRightInd w:val="0"/>
              <w:snapToGrid w:val="0"/>
              <w:spacing w:line="280" w:lineRule="exact"/>
              <w:jc w:val="center"/>
              <w:textAlignment w:val="center"/>
              <w:rPr>
                <w:rFonts w:ascii="仿宋_GB2312" w:hAnsi="宋体" w:eastAsia="仿宋_GB2312" w:cs="宋体"/>
                <w:snapToGrid w:val="0"/>
                <w:sz w:val="20"/>
                <w:szCs w:val="20"/>
              </w:rPr>
            </w:pPr>
            <w:r>
              <w:rPr>
                <w:rFonts w:hint="eastAsia" w:ascii="仿宋_GB2312" w:hAnsi="宋体" w:eastAsia="仿宋_GB2312" w:cs="宋体"/>
                <w:kern w:val="0"/>
                <w:sz w:val="20"/>
                <w:szCs w:val="20"/>
              </w:rPr>
              <w:t>行政强制</w:t>
            </w:r>
          </w:p>
        </w:tc>
        <w:tc>
          <w:tcPr>
            <w:tcW w:w="1003" w:type="dxa"/>
            <w:vAlign w:val="center"/>
          </w:tcPr>
          <w:p w14:paraId="42B21D37">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对不符合法定要求的食用农产品，违法使用的原料、辅料、添加剂、农业投入品以及用于违法生产的工具、设备及存在危害人体健康和生命安全重大隐患的生产经营场所的行政强制</w:t>
            </w:r>
          </w:p>
        </w:tc>
        <w:tc>
          <w:tcPr>
            <w:tcW w:w="585" w:type="dxa"/>
            <w:vAlign w:val="center"/>
          </w:tcPr>
          <w:p w14:paraId="01858853">
            <w:pPr>
              <w:adjustRightInd w:val="0"/>
              <w:snapToGrid w:val="0"/>
              <w:spacing w:line="280" w:lineRule="exact"/>
              <w:rPr>
                <w:rFonts w:ascii="仿宋_GB2312" w:hAnsi="宋体" w:eastAsia="仿宋_GB2312" w:cs="宋体"/>
                <w:sz w:val="20"/>
                <w:szCs w:val="20"/>
              </w:rPr>
            </w:pPr>
          </w:p>
        </w:tc>
        <w:tc>
          <w:tcPr>
            <w:tcW w:w="645" w:type="dxa"/>
            <w:vAlign w:val="center"/>
          </w:tcPr>
          <w:p w14:paraId="51064E09">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2E707A2A">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3EE22C66">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【行政法规】《国务院关于加强食品等产品安全监督管理的特</w:t>
            </w:r>
            <w:r>
              <w:rPr>
                <w:rStyle w:val="18"/>
                <w:rFonts w:hint="eastAsia" w:ascii="仿宋_GB2312" w:hAnsi="宋体" w:eastAsia="仿宋_GB2312" w:cs="宋体"/>
                <w:color w:val="auto"/>
              </w:rPr>
              <w:t>别规定》</w:t>
            </w:r>
            <w:r>
              <w:rPr>
                <w:rStyle w:val="17"/>
                <w:rFonts w:hint="default" w:ascii="仿宋_GB2312" w:eastAsia="仿宋_GB2312"/>
                <w:color w:val="auto"/>
              </w:rPr>
              <w:t>（2007年</w:t>
            </w:r>
            <w:r>
              <w:rPr>
                <w:rStyle w:val="18"/>
                <w:rFonts w:hint="eastAsia" w:ascii="仿宋_GB2312" w:hAnsi="宋体" w:eastAsia="仿宋_GB2312" w:cs="宋体"/>
                <w:color w:val="auto"/>
              </w:rPr>
              <w:t>国务院</w:t>
            </w:r>
            <w:r>
              <w:rPr>
                <w:rStyle w:val="17"/>
                <w:rFonts w:hint="default" w:ascii="仿宋_GB2312" w:eastAsia="仿宋_GB2312"/>
                <w:color w:val="auto"/>
              </w:rPr>
              <w:t>令第503号）第十五条</w:t>
            </w:r>
            <w:r>
              <w:rPr>
                <w:rStyle w:val="18"/>
                <w:rFonts w:hint="eastAsia" w:ascii="仿宋_GB2312" w:hAnsi="宋体" w:eastAsia="仿宋_GB2312" w:cs="宋体"/>
                <w:color w:val="auto"/>
              </w:rPr>
              <w:t>：</w:t>
            </w:r>
            <w:r>
              <w:rPr>
                <w:rStyle w:val="17"/>
                <w:rFonts w:hint="default" w:ascii="仿宋_GB2312" w:eastAsia="仿宋_GB2312"/>
                <w:color w:val="auto"/>
              </w:rPr>
              <w:t xml:space="preserve"> 农业、卫生、质检、商务、工商、药品等监督管理部门履行各自产品安全监督管理职责，有下列职权：</w:t>
            </w:r>
          </w:p>
          <w:p w14:paraId="13859983">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……（三）查封、扣押不符合法定要求的产品，违法使用的原料、辅料、添加剂、农业投入品以及用于违法生产的工具、设备；</w:t>
            </w:r>
          </w:p>
          <w:p w14:paraId="2AC0FD1E">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（四）查封存在危害人体健康和生命安全重大隐患的生产经营场所。</w:t>
            </w:r>
          </w:p>
        </w:tc>
        <w:tc>
          <w:tcPr>
            <w:tcW w:w="2250" w:type="dxa"/>
            <w:vAlign w:val="center"/>
          </w:tcPr>
          <w:p w14:paraId="40A651F3">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1.催告责任（农业综合行政执法机构）：执法人员通知当事人到场且出示行政执法证件，当事人不到场的，邀请见证人到场，下达催告通知书，告知当事人采取行政强制措施的理由、依据以及当事人依法享有的陈述、申辩等权利和救济途径。</w:t>
            </w:r>
          </w:p>
          <w:p w14:paraId="3868C22F">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2.听取陈述申辩责任（农业综合行政执法机构）：在催告之后，作出行政强制决定之前，听取当事人的陈述和申辩，制作现场笔录，现场笔录由当事人（见证人）和行政执法人员签名或者盖章.当事人拒绝签名或者盖章的，在笔录中予以注明。</w:t>
            </w:r>
          </w:p>
          <w:p w14:paraId="3F5380C9">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3.决定责任（负责领导、农业综合行政执法机构）：当事人逾期仍不履行行政决定，且无正当理由的，以书面形式作出强制执行决定。</w:t>
            </w:r>
          </w:p>
          <w:p w14:paraId="0A920097">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4.送达责任（农业综合行政执法机构）：应将行政强制执行决定书直接送达当事人。</w:t>
            </w:r>
          </w:p>
          <w:p w14:paraId="512CB20E">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5.执行责任（农业综合行政执法机构）：具有行政强制执行权的行政机关依照法律、法规的规定，实施强制措施。</w:t>
            </w:r>
          </w:p>
          <w:p w14:paraId="2E052066">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6.监管责任（农业综合行政执法机构）：对强制的物品妥善保管，造成损失的应当承担赔偿责任。事故隐患排除后，应当及时退还扣押的农业机械。</w:t>
            </w:r>
          </w:p>
          <w:p w14:paraId="2A951530">
            <w:pPr>
              <w:adjustRightInd w:val="0"/>
              <w:snapToGrid w:val="0"/>
              <w:spacing w:line="280" w:lineRule="exact"/>
              <w:ind w:firstLine="400" w:firstLineChars="200"/>
              <w:rPr>
                <w:rStyle w:val="17"/>
                <w:rFonts w:hint="default" w:ascii="仿宋_GB2312" w:eastAsia="仿宋_GB2312"/>
                <w:color w:val="auto"/>
              </w:rPr>
            </w:pPr>
            <w:r>
              <w:rPr>
                <w:rFonts w:hint="eastAsia" w:ascii="仿宋_GB2312" w:hAnsi="宋体" w:eastAsia="仿宋_GB2312" w:cs="宋体"/>
                <w:sz w:val="20"/>
                <w:szCs w:val="20"/>
              </w:rPr>
              <w:t>7.其他法律法规规章文件规定应履行的责任。（农业综合行政执法机构）</w:t>
            </w:r>
          </w:p>
        </w:tc>
        <w:tc>
          <w:tcPr>
            <w:tcW w:w="6090" w:type="dxa"/>
            <w:vAlign w:val="center"/>
          </w:tcPr>
          <w:p w14:paraId="1FBEE87B">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1.【法律】《中华人民共和国行政强制法》第三十五条：行政机关作出强制执行决定前，应当事先催告当事人履行义务。催告应当以书面形式作出：</w:t>
            </w:r>
          </w:p>
          <w:p w14:paraId="553BB81D">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（一）履行义务的期限；</w:t>
            </w:r>
          </w:p>
          <w:p w14:paraId="60C26183">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（二）履行义务的方式；</w:t>
            </w:r>
          </w:p>
          <w:p w14:paraId="0DF6D102">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（三）涉及金钱给付的，应当有明确的金额和给付方式；</w:t>
            </w:r>
          </w:p>
          <w:p w14:paraId="4E3D6F4D">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（四）当事人依法享有的陈述权和申辩权。</w:t>
            </w:r>
          </w:p>
          <w:p w14:paraId="4851FE0C">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2.【法律】《中华人民共和国行政强制法》第三十六条：当事人收到催告书后有权进行陈述和申辩。行政机关应当充分听取当事人的意见，对当事人提出的事实、理由和证据，应当进行记录、复核。当事人提出的事实、理由或者证据成立的，行政机关应当采纳。</w:t>
            </w:r>
          </w:p>
          <w:p w14:paraId="6D430B88">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3.【法律】《中华人民共和国行政强制法》第三十七条：经催告，当事人逾期仍不履行行政决定，且无正当理由的，行政机关可以作出强制执行决定。　</w:t>
            </w:r>
          </w:p>
          <w:p w14:paraId="1EE24C1B">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强制执行决定应当以书面形式作出，并载明下列事项：</w:t>
            </w:r>
          </w:p>
          <w:p w14:paraId="0D6BD945">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（一）当事人的姓名或者名称、地址；</w:t>
            </w:r>
          </w:p>
          <w:p w14:paraId="1BFF5CB5">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（二）强制执行的理由和依据；</w:t>
            </w:r>
          </w:p>
          <w:p w14:paraId="179B1518">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（三）强制执行的方式和时间；</w:t>
            </w:r>
          </w:p>
          <w:p w14:paraId="517D272D">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（四）申请行政复议或者提起行政诉讼的途径和期限；</w:t>
            </w:r>
          </w:p>
          <w:p w14:paraId="5B8FC06D">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（五）行政机关的名称、印章和日期。在催告期间，对有证据证明有转移或者隐匿财物迹象的，行政机关可以作出立即强制执行决定。</w:t>
            </w:r>
          </w:p>
          <w:p w14:paraId="0BCAA21E">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4.【法律】《中华人民共和国行政强制法》第三十八条：催告书、行政强制执行决定书应当直接送达当事人。当事人拒绝接收或者无法直接送达当事人的，应当依照《中华人民共和国民事诉讼法》的有关规定送达。</w:t>
            </w:r>
          </w:p>
          <w:p w14:paraId="1133A18D">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5.【法律】《中华人民共和国行政强制法》第三十四条：行政机关依法作出行政决定后，当事人在行政机关决定的期限内不履行义务的，具有行政强制执行权的行政机关依照本章规定强制执行。</w:t>
            </w:r>
          </w:p>
          <w:p w14:paraId="25AC6B44">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6-1.【法律】《中华人民共和国行政强制法》第二十六条：对查封、扣押的场所、设施或者财物，行政机关应当妥善保管，不得使用或者损毁；造成损失的，应当承担赔偿责任。</w:t>
            </w:r>
          </w:p>
          <w:p w14:paraId="2DE3FFCD">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6-2【法律】《中华人民共和国行政强制法》第二十八条：有下列情形之一的，行政机关应当及时作出解除查封、扣押决定：</w:t>
            </w:r>
          </w:p>
          <w:p w14:paraId="2054EBA5">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（一）当事人没有违法行为；</w:t>
            </w:r>
          </w:p>
          <w:p w14:paraId="4F142B9A">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（二）查封、扣押的场所、设施或者财物与违法行为无关；</w:t>
            </w:r>
          </w:p>
          <w:p w14:paraId="67ACDA60">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（三）行政机关对违法行为已经作出处理决定，不再需要查封、扣押；</w:t>
            </w:r>
          </w:p>
          <w:p w14:paraId="2AA7F404">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（四）查封、扣押期限已经届满；</w:t>
            </w:r>
          </w:p>
          <w:p w14:paraId="689969C7">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（五）其他不再需要采取查封、扣押措施的情形。解除查封、扣押应当立即退还财物。</w:t>
            </w:r>
          </w:p>
        </w:tc>
        <w:tc>
          <w:tcPr>
            <w:tcW w:w="2475" w:type="dxa"/>
            <w:vAlign w:val="center"/>
          </w:tcPr>
          <w:p w14:paraId="3B9D0365">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因不履行或不正确履行行政职责，有下列情形的行政机关及相关工作人员应承担相应的责任：</w:t>
            </w:r>
          </w:p>
          <w:p w14:paraId="333A8F56">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1.没有法律、法规依据开展行政强制的（机关纪委）；</w:t>
            </w:r>
          </w:p>
          <w:p w14:paraId="70809019">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2.改变行政强制对象、条件、方式的（机关纪委）；</w:t>
            </w:r>
          </w:p>
          <w:p w14:paraId="2CBD0491">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3.违反法定程序实施行政强制的（机关纪委）；</w:t>
            </w:r>
          </w:p>
          <w:p w14:paraId="41F655AE">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4.违反本法规定，在夜间或者法定节假日实施行政强制执行的（机关纪委）；</w:t>
            </w:r>
          </w:p>
          <w:p w14:paraId="17FA1BE6">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5.扩大查封、扣押、冻结范围的（机关纪委）；</w:t>
            </w:r>
          </w:p>
          <w:p w14:paraId="703D6F59">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6.使用或者损毁查封、扣押场所、设施或者财物的（机关纪委）；</w:t>
            </w:r>
          </w:p>
          <w:p w14:paraId="25BB53B0">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7.在查封、扣押法定期间不作出处理决定或者未依法及时解除查封、扣押的（机关纪委）；</w:t>
            </w:r>
          </w:p>
          <w:p w14:paraId="2996EA53">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8.将查封、扣押的财物或者划拨的物品截留、私分、变相私分或者据为己有的（机关纪委）；</w:t>
            </w:r>
          </w:p>
          <w:p w14:paraId="2210D8FC">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9.利用行政强制权为单位或者个人谋取利益的（机关纪委）；</w:t>
            </w:r>
          </w:p>
          <w:p w14:paraId="26F40BFE">
            <w:pPr>
              <w:adjustRightInd w:val="0"/>
              <w:snapToGrid w:val="0"/>
              <w:spacing w:line="280" w:lineRule="exact"/>
              <w:ind w:firstLine="400" w:firstLineChars="200"/>
              <w:rPr>
                <w:rFonts w:ascii="仿宋_GB2312" w:hAnsi="宋体" w:eastAsia="仿宋_GB2312" w:cs="宋体"/>
                <w:sz w:val="20"/>
                <w:szCs w:val="20"/>
              </w:rPr>
            </w:pPr>
            <w:r>
              <w:rPr>
                <w:rFonts w:eastAsia="仿宋_GB2312"/>
                <w:color w:val="000000"/>
                <w:sz w:val="20"/>
                <w:szCs w:val="20"/>
              </w:rPr>
              <w:t>10.除以上追责情形外，其他违反法律法规规章的行为依法追究相应责任。（机关纪委）</w:t>
            </w:r>
          </w:p>
        </w:tc>
        <w:tc>
          <w:tcPr>
            <w:tcW w:w="2865" w:type="dxa"/>
            <w:vAlign w:val="center"/>
          </w:tcPr>
          <w:p w14:paraId="58C35047">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1.【法律】《中华人民共和国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14:paraId="529D0176">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2.同1。</w:t>
            </w:r>
          </w:p>
          <w:p w14:paraId="0F789506">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3.同1。</w:t>
            </w:r>
          </w:p>
          <w:p w14:paraId="04F66337">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4.同1。</w:t>
            </w:r>
          </w:p>
          <w:p w14:paraId="5BAE0247">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5.【法律】《中华人民共和国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p>
          <w:p w14:paraId="7BAE33FF">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7.同6。</w:t>
            </w:r>
          </w:p>
          <w:p w14:paraId="48BB70DD">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8.【法律】《中华人民共和国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p>
          <w:p w14:paraId="6D84DC5B">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行政机关工作人员利用职务上的便利，将查封、扣押的场所、设施或者财物据为己有的，由上级行政机关或者有关部门责令改正，依法给予记大过、降级、撤职或者开除的处分。</w:t>
            </w:r>
          </w:p>
          <w:p w14:paraId="6B8EDB56">
            <w:pPr>
              <w:adjustRightInd w:val="0"/>
              <w:snapToGrid w:val="0"/>
              <w:spacing w:line="280" w:lineRule="exact"/>
              <w:ind w:firstLine="400" w:firstLineChars="200"/>
              <w:rPr>
                <w:rFonts w:ascii="仿宋_GB2312" w:hAnsi="宋体" w:eastAsia="仿宋_GB2312" w:cs="宋体"/>
                <w:sz w:val="20"/>
                <w:szCs w:val="20"/>
              </w:rPr>
            </w:pPr>
            <w:r>
              <w:rPr>
                <w:rFonts w:eastAsia="仿宋_GB2312"/>
                <w:color w:val="000000"/>
                <w:sz w:val="20"/>
                <w:szCs w:val="20"/>
              </w:rPr>
              <w:t>9.【法律】《中华人民共和国行政强制法》第六十四条：行政机关及其工作人员利用行政强制权为单位或者个人谋取利益的，由上级行政机关或者有关部门责令改正，对直接负责的主管人员和其他直接责任人员依法给予处分。</w:t>
            </w:r>
          </w:p>
        </w:tc>
        <w:tc>
          <w:tcPr>
            <w:tcW w:w="908" w:type="dxa"/>
            <w:vAlign w:val="center"/>
          </w:tcPr>
          <w:p w14:paraId="560F5506">
            <w:pPr>
              <w:adjustRightInd w:val="0"/>
              <w:snapToGrid w:val="0"/>
              <w:spacing w:line="300" w:lineRule="exact"/>
              <w:rPr>
                <w:rFonts w:ascii="仿宋_GB2312" w:hAnsi="宋体" w:eastAsia="仿宋_GB2312" w:cs="宋体"/>
                <w:sz w:val="20"/>
                <w:szCs w:val="20"/>
              </w:rPr>
            </w:pPr>
            <w:r>
              <w:rPr>
                <w:rFonts w:eastAsia="仿宋_GB2312"/>
                <w:color w:val="000000"/>
                <w:sz w:val="20"/>
                <w:szCs w:val="20"/>
              </w:rPr>
              <w:t>法律法规规定的免责情形及市委、市人民政府有关文件中明确的免责情形。。</w:t>
            </w:r>
          </w:p>
        </w:tc>
        <w:tc>
          <w:tcPr>
            <w:tcW w:w="363" w:type="dxa"/>
          </w:tcPr>
          <w:p w14:paraId="206BEB7D">
            <w:pPr>
              <w:spacing w:line="280" w:lineRule="exact"/>
              <w:rPr>
                <w:rFonts w:ascii="仿宋_GB2312" w:hAnsi="宋体" w:eastAsia="仿宋_GB2312" w:cs="宋体"/>
                <w:sz w:val="20"/>
                <w:szCs w:val="20"/>
              </w:rPr>
            </w:pPr>
          </w:p>
        </w:tc>
      </w:tr>
      <w:tr w14:paraId="65C8F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0D4C5C6A">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5CD6EBE5">
            <w:pPr>
              <w:widowControl/>
              <w:adjustRightInd w:val="0"/>
              <w:snapToGrid w:val="0"/>
              <w:spacing w:line="280" w:lineRule="exact"/>
              <w:jc w:val="center"/>
              <w:rPr>
                <w:rFonts w:ascii="仿宋_GB2312" w:hAnsi="宋体" w:eastAsia="仿宋_GB2312" w:cs="宋体"/>
                <w:kern w:val="0"/>
                <w:sz w:val="20"/>
                <w:szCs w:val="20"/>
              </w:rPr>
            </w:pPr>
            <w:r>
              <w:rPr>
                <w:rFonts w:hint="eastAsia" w:ascii="仿宋_GB2312" w:hAnsi="宋体" w:eastAsia="仿宋_GB2312" w:cs="宋体"/>
                <w:snapToGrid w:val="0"/>
                <w:sz w:val="20"/>
                <w:szCs w:val="20"/>
              </w:rPr>
              <w:t>行政强制</w:t>
            </w:r>
          </w:p>
        </w:tc>
        <w:tc>
          <w:tcPr>
            <w:tcW w:w="1003" w:type="dxa"/>
            <w:vAlign w:val="center"/>
          </w:tcPr>
          <w:p w14:paraId="45B748EA">
            <w:pPr>
              <w:adjustRightInd w:val="0"/>
              <w:snapToGrid w:val="0"/>
              <w:spacing w:line="280" w:lineRule="exact"/>
              <w:textAlignment w:val="center"/>
              <w:rPr>
                <w:rFonts w:ascii="仿宋_GB2312" w:hAnsi="宋体" w:eastAsia="仿宋_GB2312" w:cs="宋体"/>
                <w:snapToGrid w:val="0"/>
                <w:sz w:val="20"/>
                <w:szCs w:val="20"/>
              </w:rPr>
            </w:pPr>
            <w:r>
              <w:rPr>
                <w:rFonts w:hint="eastAsia" w:ascii="仿宋_GB2312" w:hAnsi="宋体" w:eastAsia="仿宋_GB2312" w:cs="宋体"/>
                <w:kern w:val="0"/>
                <w:sz w:val="20"/>
                <w:szCs w:val="20"/>
              </w:rPr>
              <w:t>对违法生产、经营、使用的农药，以及用于违法生产、经营、使用农药的工具、设备、原材料和场所的行政强制</w:t>
            </w:r>
          </w:p>
        </w:tc>
        <w:tc>
          <w:tcPr>
            <w:tcW w:w="585" w:type="dxa"/>
            <w:vAlign w:val="center"/>
          </w:tcPr>
          <w:p w14:paraId="2002F3F4">
            <w:pPr>
              <w:adjustRightInd w:val="0"/>
              <w:snapToGrid w:val="0"/>
              <w:spacing w:line="280" w:lineRule="exact"/>
              <w:rPr>
                <w:rFonts w:ascii="仿宋_GB2312" w:hAnsi="宋体" w:eastAsia="仿宋_GB2312" w:cs="宋体"/>
                <w:sz w:val="20"/>
                <w:szCs w:val="20"/>
              </w:rPr>
            </w:pPr>
          </w:p>
        </w:tc>
        <w:tc>
          <w:tcPr>
            <w:tcW w:w="645" w:type="dxa"/>
            <w:vAlign w:val="center"/>
          </w:tcPr>
          <w:p w14:paraId="2910CE0B">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684E4C4A">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2A637EAB">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【行政法规】《农药管</w:t>
            </w:r>
            <w:r>
              <w:rPr>
                <w:rStyle w:val="18"/>
                <w:rFonts w:hint="eastAsia" w:ascii="仿宋_GB2312" w:hAnsi="宋体" w:eastAsia="仿宋_GB2312" w:cs="宋体"/>
                <w:color w:val="auto"/>
              </w:rPr>
              <w:t>理条例》</w:t>
            </w:r>
            <w:r>
              <w:rPr>
                <w:rStyle w:val="17"/>
                <w:rFonts w:hint="default" w:ascii="仿宋_GB2312" w:eastAsia="仿宋_GB2312"/>
                <w:color w:val="auto"/>
              </w:rPr>
              <w:t>（1997年</w:t>
            </w:r>
            <w:r>
              <w:rPr>
                <w:rStyle w:val="18"/>
                <w:rFonts w:hint="eastAsia" w:ascii="仿宋_GB2312" w:hAnsi="宋体" w:eastAsia="仿宋_GB2312" w:cs="宋体"/>
                <w:color w:val="auto"/>
              </w:rPr>
              <w:t>国务院</w:t>
            </w:r>
            <w:r>
              <w:rPr>
                <w:rStyle w:val="17"/>
                <w:rFonts w:hint="default" w:ascii="仿宋_GB2312" w:eastAsia="仿宋_GB2312"/>
                <w:color w:val="auto"/>
              </w:rPr>
              <w:t>令第21</w:t>
            </w:r>
            <w:r>
              <w:rPr>
                <w:rStyle w:val="18"/>
                <w:rFonts w:hint="eastAsia" w:ascii="仿宋_GB2312" w:hAnsi="宋体" w:eastAsia="仿宋_GB2312" w:cs="宋体"/>
                <w:color w:val="auto"/>
              </w:rPr>
              <w:t>6号发布</w:t>
            </w:r>
            <w:r>
              <w:rPr>
                <w:rStyle w:val="17"/>
                <w:rFonts w:hint="default" w:ascii="仿宋_GB2312" w:eastAsia="仿宋_GB2312"/>
                <w:color w:val="auto"/>
              </w:rPr>
              <w:t>，</w:t>
            </w:r>
            <w:r>
              <w:rPr>
                <w:rFonts w:hint="eastAsia" w:ascii="仿宋_GB2312" w:hAnsi="宋体" w:eastAsia="仿宋_GB2312" w:cs="宋体"/>
                <w:snapToGrid w:val="0"/>
                <w:sz w:val="20"/>
                <w:szCs w:val="20"/>
              </w:rPr>
              <w:t>2022年国务院令第752号修订）</w:t>
            </w:r>
            <w:r>
              <w:rPr>
                <w:rStyle w:val="17"/>
                <w:rFonts w:hint="default" w:ascii="仿宋_GB2312" w:eastAsia="仿宋_GB2312"/>
                <w:color w:val="auto"/>
              </w:rPr>
              <w:t>第四十一条</w:t>
            </w:r>
            <w:r>
              <w:rPr>
                <w:rStyle w:val="18"/>
                <w:rFonts w:hint="eastAsia" w:ascii="仿宋_GB2312" w:hAnsi="宋体" w:eastAsia="仿宋_GB2312" w:cs="宋体"/>
                <w:color w:val="auto"/>
              </w:rPr>
              <w:t>：</w:t>
            </w:r>
            <w:r>
              <w:rPr>
                <w:rStyle w:val="17"/>
                <w:rFonts w:hint="default" w:ascii="仿宋_GB2312" w:eastAsia="仿宋_GB2312"/>
                <w:color w:val="auto"/>
              </w:rPr>
              <w:t>县级以上人民政府农业主管部门履行农药监督管理职责，可以依法采取</w:t>
            </w:r>
            <w:r>
              <w:rPr>
                <w:rStyle w:val="18"/>
                <w:rFonts w:hint="eastAsia" w:ascii="仿宋_GB2312" w:hAnsi="宋体" w:eastAsia="仿宋_GB2312" w:cs="宋体"/>
                <w:color w:val="auto"/>
              </w:rPr>
              <w:t>下列措</w:t>
            </w:r>
            <w:r>
              <w:rPr>
                <w:rStyle w:val="17"/>
                <w:rFonts w:hint="default" w:ascii="仿宋_GB2312" w:eastAsia="仿宋_GB2312"/>
                <w:color w:val="auto"/>
              </w:rPr>
              <w:t>施：</w:t>
            </w:r>
          </w:p>
          <w:p w14:paraId="6D9B6106">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（五）查封、扣押违法生产、经营、使用的农药，以及用于违法生产、经营、使用农药的工具、设备、</w:t>
            </w:r>
            <w:r>
              <w:rPr>
                <w:rStyle w:val="18"/>
                <w:rFonts w:hint="eastAsia" w:ascii="仿宋_GB2312" w:hAnsi="宋体" w:eastAsia="仿宋_GB2312" w:cs="宋体"/>
                <w:color w:val="auto"/>
              </w:rPr>
              <w:t>原材料等</w:t>
            </w:r>
            <w:r>
              <w:rPr>
                <w:rStyle w:val="17"/>
                <w:rFonts w:hint="default" w:ascii="仿宋_GB2312" w:eastAsia="仿宋_GB2312"/>
                <w:color w:val="auto"/>
              </w:rPr>
              <w:t>；</w:t>
            </w:r>
          </w:p>
          <w:p w14:paraId="1AC7412D">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Style w:val="17"/>
                <w:rFonts w:hint="default" w:ascii="仿宋_GB2312" w:eastAsia="仿宋_GB2312"/>
                <w:color w:val="auto"/>
              </w:rPr>
              <w:t>（六）查封违法生产、经营、使用农药的场所。</w:t>
            </w:r>
          </w:p>
        </w:tc>
        <w:tc>
          <w:tcPr>
            <w:tcW w:w="2250" w:type="dxa"/>
            <w:vAlign w:val="center"/>
          </w:tcPr>
          <w:p w14:paraId="59735B32">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1.催告责任（农业综合行政执法机构）：执法人员通知当事人到场且出示行政执法证件，当事人不到场的，邀请见证人到场，下达催告通知书，告知当事人采取行政强制措施的理由、依据以及当事人依法享有的陈述、申辩等权利和救济途径。</w:t>
            </w:r>
          </w:p>
          <w:p w14:paraId="26CCBEFD">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2.听取陈述申辩责任（农业综合行政执法机构）：在催告之后，作出行政强制决定之前，听取当事人的陈述和申辩，制作现场笔录，现场笔录由当事人（见证人）和行政执法人员签名或者盖章.当事人拒绝签名或者盖章的，在笔录中予以注明。</w:t>
            </w:r>
          </w:p>
          <w:p w14:paraId="5AFFA053">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3.决定责任（负责领导、农业综合行政执法机构）：当事人逾期仍不履行行政决定，且无正当理由的，以书面形式作出强制执行决定。</w:t>
            </w:r>
          </w:p>
          <w:p w14:paraId="0C36C881">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4.送达责任（农业综合行政执法机构）：应将行政强制执行决定书直接送达当事人。</w:t>
            </w:r>
          </w:p>
          <w:p w14:paraId="53522141">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5.执行责任（农业综合行政执法机构）：具有行政强制执行权的行政机关依照法律、法规的规定，实施强制措施。</w:t>
            </w:r>
          </w:p>
          <w:p w14:paraId="4BAA2927">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6.监管责任（农业综合行政执法机构）：对强制的物品妥善保管，造成损失的应当承担赔偿责任。事故隐患排除后，应当及时退还扣押的农业机械。</w:t>
            </w:r>
          </w:p>
          <w:p w14:paraId="531A9DC8">
            <w:pPr>
              <w:adjustRightInd w:val="0"/>
              <w:snapToGrid w:val="0"/>
              <w:spacing w:line="280" w:lineRule="exact"/>
              <w:ind w:firstLine="400" w:firstLineChars="200"/>
              <w:rPr>
                <w:rStyle w:val="17"/>
                <w:rFonts w:hint="default" w:ascii="仿宋_GB2312" w:eastAsia="仿宋_GB2312"/>
                <w:color w:val="auto"/>
              </w:rPr>
            </w:pPr>
            <w:r>
              <w:rPr>
                <w:rFonts w:hint="eastAsia" w:ascii="仿宋_GB2312" w:hAnsi="宋体" w:eastAsia="仿宋_GB2312" w:cs="宋体"/>
                <w:sz w:val="20"/>
                <w:szCs w:val="20"/>
              </w:rPr>
              <w:t>7.其他法律法规规章文件规定应履行的责任。（农业综合行政执法机构）</w:t>
            </w:r>
          </w:p>
        </w:tc>
        <w:tc>
          <w:tcPr>
            <w:tcW w:w="6090" w:type="dxa"/>
            <w:vAlign w:val="center"/>
          </w:tcPr>
          <w:p w14:paraId="176836BA">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1.【法律】《中华人民共和国行政强制法》第三十五条：行政机关作出强制执行决定前，应当事先催告当事人履行义务。催告应当以书面形式作出：</w:t>
            </w:r>
          </w:p>
          <w:p w14:paraId="27524C84">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（一）履行义务的期限；</w:t>
            </w:r>
          </w:p>
          <w:p w14:paraId="34F66682">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（二）履行义务的方式；</w:t>
            </w:r>
          </w:p>
          <w:p w14:paraId="36380217">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（三）涉及金钱给付的，应当有明确的金额和给付方式；</w:t>
            </w:r>
          </w:p>
          <w:p w14:paraId="61D384E3">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（四）当事人依法享有的陈述权和申辩权。</w:t>
            </w:r>
          </w:p>
          <w:p w14:paraId="4C479298">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2.【法律】《中华人民共和国行政强制法》第三十六条：当事人收到催告书后有权进行陈述和申辩。行政机关应当充分听取当事人的意见，对当事人提出的事实、理由和证据，应当进行记录、复核。当事人提出的事实、理由或者证据成立的，行政机关应当采纳。</w:t>
            </w:r>
          </w:p>
          <w:p w14:paraId="4DC9F080">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3.【法律】《中华人民共和国行政强制法》第三十七条：经催告，当事人逾期仍不履行行政决定，且无正当理由的，行政机关可以作出强制执行决定。　</w:t>
            </w:r>
          </w:p>
          <w:p w14:paraId="6FD1338D">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强制执行决定应当以书面形式作出，并载明下列事项：</w:t>
            </w:r>
          </w:p>
          <w:p w14:paraId="2A1255F5">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（一）当事人的姓名或者名称、地址；</w:t>
            </w:r>
          </w:p>
          <w:p w14:paraId="2456973E">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（二）强制执行的理由和依据；</w:t>
            </w:r>
          </w:p>
          <w:p w14:paraId="07E60CE1">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（三）强制执行的方式和时间；</w:t>
            </w:r>
          </w:p>
          <w:p w14:paraId="7B3A6AA8">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（四）申请行政复议或者提起行政诉讼的途径和期限；</w:t>
            </w:r>
          </w:p>
          <w:p w14:paraId="213A80E8">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（五）行政机关的名称、印章和日期。在催告期间，对有证据证明有转移或者隐匿财物迹象的，行政机关可以作出立即强制执行决定。</w:t>
            </w:r>
          </w:p>
          <w:p w14:paraId="2CD4207B">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4.【法律】《中华人民共和国行政强制法》第三十八条：催告书、行政强制执行决定书应当直接送达当事人。当事人拒绝接收或者无法直接送达当事人的，应当依照《中华人民共和国民事诉讼法》的有关规定送达。</w:t>
            </w:r>
          </w:p>
          <w:p w14:paraId="07D35213">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5.【法律】《中华人民共和国行政强制法》第三十四条：行政机关依法作出行政决定后，当事人在行政机关决定的期限内不履行义务的，具有行政强制执行权的行政机关依照本章规定强制执行。</w:t>
            </w:r>
          </w:p>
          <w:p w14:paraId="65B96BEB">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6-1.【法律】《中华人民共和国行政强制法》第二十六条：对查封、扣押的场所、设施或者财物，行政机关应当妥善保管，不得使用或者损毁；造成损失的，应当承担赔偿责任。</w:t>
            </w:r>
          </w:p>
          <w:p w14:paraId="4B4F3A0C">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6-2【法律】《中华人民共和国行政强制法》第二十八条：有下列情形之一的，行政机关应当及时作出解除查封、扣押决定：</w:t>
            </w:r>
          </w:p>
          <w:p w14:paraId="03D0D0E7">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（一）当事人没有违法行为；</w:t>
            </w:r>
          </w:p>
          <w:p w14:paraId="6DBA8EF8">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（二）查封、扣押的场所、设施或者财物与违法行为无关；</w:t>
            </w:r>
          </w:p>
          <w:p w14:paraId="03564C9D">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（三）行政机关对违法行为已经作出处理决定，不再需要查封、扣押；</w:t>
            </w:r>
          </w:p>
          <w:p w14:paraId="7D3C2B5C">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（四）查封、扣押期限已经届满；</w:t>
            </w:r>
          </w:p>
          <w:p w14:paraId="752B6943">
            <w:pPr>
              <w:adjustRightInd w:val="0"/>
              <w:snapToGrid w:val="0"/>
              <w:spacing w:line="280" w:lineRule="exact"/>
              <w:ind w:firstLine="400" w:firstLineChars="200"/>
              <w:rPr>
                <w:rStyle w:val="18"/>
                <w:rFonts w:ascii="仿宋_GB2312" w:hAnsi="宋体" w:eastAsia="仿宋_GB2312" w:cs="宋体"/>
                <w:color w:val="auto"/>
              </w:rPr>
            </w:pPr>
            <w:r>
              <w:rPr>
                <w:rFonts w:hint="eastAsia" w:ascii="仿宋_GB2312" w:hAnsi="宋体" w:eastAsia="仿宋_GB2312" w:cs="宋体"/>
                <w:sz w:val="20"/>
                <w:szCs w:val="20"/>
              </w:rPr>
              <w:t>（五）其他不再需要采取查封、扣押措施的情形。解除查封、扣押应当立即退还财物。</w:t>
            </w:r>
          </w:p>
        </w:tc>
        <w:tc>
          <w:tcPr>
            <w:tcW w:w="2475" w:type="dxa"/>
            <w:vAlign w:val="center"/>
          </w:tcPr>
          <w:p w14:paraId="7F10ECA2">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因不履行或不正确履行行政职责，有下列情形的行政机关及相关工作人员应承担相应的责任：</w:t>
            </w:r>
          </w:p>
          <w:p w14:paraId="169DCC3C">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1.没有法律、法规依据开展行政强制的（机关纪委）；</w:t>
            </w:r>
          </w:p>
          <w:p w14:paraId="4D8A6438">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2.改变行政强制对象、条件、方式的（机关纪委）；</w:t>
            </w:r>
          </w:p>
          <w:p w14:paraId="0E3B0E42">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3.违反法定程序实施行政强制的（机关纪委）；</w:t>
            </w:r>
          </w:p>
          <w:p w14:paraId="3AB38CCC">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4.违反本法规定，在夜间或者法定节假日实施行政强制执行的（机关纪委）；</w:t>
            </w:r>
          </w:p>
          <w:p w14:paraId="5B689E76">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5.扩大查封、扣押、冻结范围的（机关纪委）；</w:t>
            </w:r>
          </w:p>
          <w:p w14:paraId="772F4AE3">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6.使用或者损毁查封、扣押场所、设施或者财物的（机关纪委）；</w:t>
            </w:r>
          </w:p>
          <w:p w14:paraId="478AFF99">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7.在查封、扣押法定期间不作出处理决定或者未依法及时解除查封、扣押的（机关纪委）；</w:t>
            </w:r>
          </w:p>
          <w:p w14:paraId="0718DF94">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8.将查封、扣押的财物或者划拨的物品截留、私分、变相私分或者据为己有的（机关纪委）；</w:t>
            </w:r>
          </w:p>
          <w:p w14:paraId="445530D9">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9.利用行政强制权为单位或者个人谋取利益的（机关纪委）；</w:t>
            </w:r>
          </w:p>
          <w:p w14:paraId="3F6BE30F">
            <w:pPr>
              <w:adjustRightInd w:val="0"/>
              <w:snapToGrid w:val="0"/>
              <w:spacing w:line="280" w:lineRule="exact"/>
              <w:ind w:firstLine="400" w:firstLineChars="200"/>
              <w:rPr>
                <w:rFonts w:ascii="仿宋_GB2312" w:hAnsi="宋体" w:eastAsia="仿宋_GB2312" w:cs="宋体"/>
                <w:sz w:val="20"/>
                <w:szCs w:val="20"/>
              </w:rPr>
            </w:pPr>
            <w:r>
              <w:rPr>
                <w:rFonts w:eastAsia="仿宋_GB2312"/>
                <w:color w:val="000000"/>
                <w:sz w:val="20"/>
                <w:szCs w:val="20"/>
              </w:rPr>
              <w:t>10.除以上追责情形外，其他违反法律法规规章的行为依法追究相应责任。（机关纪委）</w:t>
            </w:r>
          </w:p>
        </w:tc>
        <w:tc>
          <w:tcPr>
            <w:tcW w:w="2865" w:type="dxa"/>
            <w:vAlign w:val="center"/>
          </w:tcPr>
          <w:p w14:paraId="2D901A48">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1.【法律】《中华人民共和国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14:paraId="4998EC98">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2.同1。</w:t>
            </w:r>
          </w:p>
          <w:p w14:paraId="4F8573D0">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3.同1。</w:t>
            </w:r>
          </w:p>
          <w:p w14:paraId="70905C97">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4.同1。</w:t>
            </w:r>
          </w:p>
          <w:p w14:paraId="186D1288">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5.【法律】《中华人民共和国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p>
          <w:p w14:paraId="4A5C6375">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7.同6。</w:t>
            </w:r>
          </w:p>
          <w:p w14:paraId="4AC66481">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8.【法律】《中华人民共和国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p>
          <w:p w14:paraId="54674DF6">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行政机关工作人员利用职务上的便利，将查封、扣押的场所、设施或者财物据为己有的，由上级行政机关或者有关部门责令改正，依法给予记大过、降级、撤职或者开除的处分。</w:t>
            </w:r>
          </w:p>
          <w:p w14:paraId="44C78CAA">
            <w:pPr>
              <w:adjustRightInd w:val="0"/>
              <w:snapToGrid w:val="0"/>
              <w:spacing w:line="280" w:lineRule="exact"/>
              <w:ind w:firstLine="400" w:firstLineChars="200"/>
              <w:rPr>
                <w:rFonts w:ascii="仿宋_GB2312" w:hAnsi="宋体" w:eastAsia="仿宋_GB2312" w:cs="宋体"/>
                <w:sz w:val="20"/>
                <w:szCs w:val="20"/>
              </w:rPr>
            </w:pPr>
            <w:r>
              <w:rPr>
                <w:rFonts w:eastAsia="仿宋_GB2312"/>
                <w:color w:val="000000"/>
                <w:sz w:val="20"/>
                <w:szCs w:val="20"/>
              </w:rPr>
              <w:t>9.【法律】《中华人民共和国行政强制法》第六十四条：行政机关及其工作人员利用行政强制权为单位或者个人谋取利益的，由上级行政机关或者有关部门责令改正，对直接负责的主管人员和其他直接责任人员依法给予处分。</w:t>
            </w:r>
          </w:p>
        </w:tc>
        <w:tc>
          <w:tcPr>
            <w:tcW w:w="908" w:type="dxa"/>
            <w:vAlign w:val="center"/>
          </w:tcPr>
          <w:p w14:paraId="09E549BC">
            <w:pPr>
              <w:adjustRightInd w:val="0"/>
              <w:snapToGrid w:val="0"/>
              <w:spacing w:line="300" w:lineRule="exact"/>
              <w:rPr>
                <w:rFonts w:ascii="仿宋_GB2312" w:hAnsi="宋体" w:eastAsia="仿宋_GB2312" w:cs="宋体"/>
                <w:sz w:val="20"/>
                <w:szCs w:val="20"/>
              </w:rPr>
            </w:pPr>
            <w:r>
              <w:rPr>
                <w:rFonts w:eastAsia="仿宋_GB2312"/>
                <w:color w:val="000000"/>
                <w:sz w:val="20"/>
                <w:szCs w:val="20"/>
              </w:rPr>
              <w:t>法律法规规定的免责情形及市委、市人民政府有关文件中明确的免责情形。。</w:t>
            </w:r>
          </w:p>
        </w:tc>
        <w:tc>
          <w:tcPr>
            <w:tcW w:w="363" w:type="dxa"/>
          </w:tcPr>
          <w:p w14:paraId="1E24C72E">
            <w:pPr>
              <w:spacing w:line="280" w:lineRule="exact"/>
              <w:rPr>
                <w:rFonts w:ascii="仿宋_GB2312" w:hAnsi="宋体" w:eastAsia="仿宋_GB2312" w:cs="宋体"/>
                <w:sz w:val="20"/>
                <w:szCs w:val="20"/>
              </w:rPr>
            </w:pPr>
          </w:p>
        </w:tc>
      </w:tr>
      <w:tr w14:paraId="09AB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5E357C6B">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1DC3F078">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行政强制</w:t>
            </w:r>
          </w:p>
        </w:tc>
        <w:tc>
          <w:tcPr>
            <w:tcW w:w="1003" w:type="dxa"/>
            <w:vAlign w:val="center"/>
          </w:tcPr>
          <w:p w14:paraId="1CBA5B9D">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对违反规定调运的农业植物和植物产品的行政强制</w:t>
            </w:r>
          </w:p>
        </w:tc>
        <w:tc>
          <w:tcPr>
            <w:tcW w:w="585" w:type="dxa"/>
            <w:vAlign w:val="center"/>
          </w:tcPr>
          <w:p w14:paraId="2FB781B3">
            <w:pPr>
              <w:adjustRightInd w:val="0"/>
              <w:snapToGrid w:val="0"/>
              <w:spacing w:line="280" w:lineRule="exact"/>
              <w:rPr>
                <w:rFonts w:ascii="仿宋_GB2312" w:hAnsi="宋体" w:eastAsia="仿宋_GB2312" w:cs="宋体"/>
                <w:sz w:val="20"/>
                <w:szCs w:val="20"/>
              </w:rPr>
            </w:pPr>
          </w:p>
        </w:tc>
        <w:tc>
          <w:tcPr>
            <w:tcW w:w="645" w:type="dxa"/>
            <w:vAlign w:val="center"/>
          </w:tcPr>
          <w:p w14:paraId="3E48A2C8">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5FA7D100">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44288E55">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【行政法规】《植物检</w:t>
            </w:r>
            <w:r>
              <w:rPr>
                <w:rStyle w:val="18"/>
                <w:rFonts w:hint="eastAsia" w:ascii="仿宋_GB2312" w:hAnsi="宋体" w:eastAsia="仿宋_GB2312" w:cs="宋体"/>
                <w:color w:val="auto"/>
              </w:rPr>
              <w:t>疫条例》</w:t>
            </w:r>
            <w:r>
              <w:rPr>
                <w:rStyle w:val="17"/>
                <w:rFonts w:hint="default" w:ascii="仿宋_GB2312" w:eastAsia="仿宋_GB2312"/>
                <w:color w:val="auto"/>
              </w:rPr>
              <w:t>（</w:t>
            </w:r>
            <w:r>
              <w:rPr>
                <w:rStyle w:val="18"/>
                <w:rFonts w:hint="eastAsia" w:ascii="仿宋_GB2312" w:hAnsi="宋体" w:eastAsia="仿宋_GB2312" w:cs="宋体"/>
                <w:color w:val="auto"/>
              </w:rPr>
              <w:t>国发[1</w:t>
            </w:r>
            <w:r>
              <w:rPr>
                <w:rStyle w:val="17"/>
                <w:rFonts w:hint="default" w:ascii="仿宋_GB2312" w:eastAsia="仿宋_GB2312"/>
                <w:color w:val="auto"/>
              </w:rPr>
              <w:t>983]</w:t>
            </w:r>
            <w:r>
              <w:rPr>
                <w:rStyle w:val="18"/>
                <w:rFonts w:hint="eastAsia" w:ascii="仿宋_GB2312" w:hAnsi="宋体" w:eastAsia="仿宋_GB2312" w:cs="宋体"/>
                <w:color w:val="auto"/>
              </w:rPr>
              <w:t>2号发布</w:t>
            </w:r>
            <w:r>
              <w:rPr>
                <w:rStyle w:val="17"/>
                <w:rFonts w:hint="default" w:ascii="仿宋_GB2312" w:eastAsia="仿宋_GB2312"/>
                <w:color w:val="auto"/>
              </w:rPr>
              <w:t>，2017年</w:t>
            </w:r>
            <w:r>
              <w:rPr>
                <w:rStyle w:val="18"/>
                <w:rFonts w:hint="eastAsia" w:ascii="仿宋_GB2312" w:hAnsi="宋体" w:eastAsia="仿宋_GB2312" w:cs="宋体"/>
                <w:color w:val="auto"/>
              </w:rPr>
              <w:t>国务院</w:t>
            </w:r>
            <w:r>
              <w:rPr>
                <w:rStyle w:val="17"/>
                <w:rFonts w:hint="default" w:ascii="仿宋_GB2312" w:eastAsia="仿宋_GB2312"/>
                <w:color w:val="auto"/>
              </w:rPr>
              <w:t>令第687号修订）第十</w:t>
            </w:r>
            <w:r>
              <w:rPr>
                <w:rStyle w:val="18"/>
                <w:rFonts w:hint="eastAsia" w:ascii="仿宋_GB2312" w:hAnsi="宋体" w:eastAsia="仿宋_GB2312" w:cs="宋体"/>
                <w:color w:val="auto"/>
              </w:rPr>
              <w:t>八条</w:t>
            </w:r>
            <w:r>
              <w:rPr>
                <w:rStyle w:val="17"/>
                <w:rFonts w:hint="default" w:ascii="仿宋_GB2312" w:eastAsia="仿宋_GB2312"/>
                <w:color w:val="auto"/>
              </w:rPr>
              <w:t>第三款：对违反本条例规定调运的植物和植物产品，植物检疫机构有权予以封存、没收、销毁或者责令改变用途。销毁所需费用由责任人承担</w:t>
            </w:r>
          </w:p>
        </w:tc>
        <w:tc>
          <w:tcPr>
            <w:tcW w:w="2250" w:type="dxa"/>
            <w:vAlign w:val="center"/>
          </w:tcPr>
          <w:p w14:paraId="57367A14">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1.催告责任（农业综合行政执法机构）：执法人员通知当事人到场且出示行政执法证件，当事人不到场的，邀请见证人到场，下达催告通知书，告知当事人采取行政强制措施的理由、依据以及当事人依法享有的陈述、申辩等权利和救济途径。</w:t>
            </w:r>
          </w:p>
          <w:p w14:paraId="232B63B4">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2.听取陈述申辩责任（农业综合行政执法机构）：在催告之后，作出行政强制决定之前，听取当事人的陈述和申辩，制作现场笔录，现场笔录由当事人（见证人）和行政执法人员签名或者盖章.当事人拒绝签名或者盖章的，在笔录中予以注明。</w:t>
            </w:r>
          </w:p>
          <w:p w14:paraId="3005B5A3">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3.决定责任（负责领导、农业综合行政执法机构）：当事人逾期仍不履行行政决定，且无正当理由的，以书面形式作出强制执行决定。</w:t>
            </w:r>
          </w:p>
          <w:p w14:paraId="3BBAB1A9">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4.送达责任（农业综合行政执法机构）：应将行政强制执行决定书直接送达当事人。</w:t>
            </w:r>
          </w:p>
          <w:p w14:paraId="2CFEED88">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5.执行责任（农业综合行政执法机构）：具有行政强制执行权的行政机关依照法律、法规的规定，实施强制措施。</w:t>
            </w:r>
          </w:p>
          <w:p w14:paraId="72B9F030">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6.监管责任（农业综合行政执法机构）：对强制的物品妥善保管，造成损失的应当承担赔偿责任。事故隐患排除后，应当及时退还扣押的农业机械。</w:t>
            </w:r>
          </w:p>
          <w:p w14:paraId="6755232F">
            <w:pPr>
              <w:adjustRightInd w:val="0"/>
              <w:snapToGrid w:val="0"/>
              <w:spacing w:line="280" w:lineRule="exact"/>
              <w:ind w:firstLine="400" w:firstLineChars="200"/>
              <w:rPr>
                <w:rStyle w:val="17"/>
                <w:rFonts w:hint="default" w:ascii="仿宋_GB2312" w:eastAsia="仿宋_GB2312"/>
                <w:color w:val="auto"/>
              </w:rPr>
            </w:pPr>
            <w:r>
              <w:rPr>
                <w:rFonts w:hint="eastAsia" w:ascii="仿宋_GB2312" w:hAnsi="宋体" w:eastAsia="仿宋_GB2312" w:cs="宋体"/>
                <w:sz w:val="20"/>
                <w:szCs w:val="20"/>
              </w:rPr>
              <w:t>7.其他法律法规规章文件规定应履行的责任。（农业综合行政执法机构）</w:t>
            </w:r>
          </w:p>
        </w:tc>
        <w:tc>
          <w:tcPr>
            <w:tcW w:w="6090" w:type="dxa"/>
            <w:vAlign w:val="center"/>
          </w:tcPr>
          <w:p w14:paraId="478DA1CF">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1.【法律】《中华人民共和国行政强制法》第三十五条：行政机关作出强制执行决定前，应当事先催告当事人履行义务。催告应当以书面形式作出：</w:t>
            </w:r>
          </w:p>
          <w:p w14:paraId="4B908770">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（一）履行义务的期限；</w:t>
            </w:r>
          </w:p>
          <w:p w14:paraId="5D1F8953">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（二）履行义务的方式；</w:t>
            </w:r>
          </w:p>
          <w:p w14:paraId="09F2ED7D">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（三）涉及金钱给付的，应当有明确的金额和给付方式；</w:t>
            </w:r>
          </w:p>
          <w:p w14:paraId="41CA82F2">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（四）当事人依法享有的陈述权和申辩权。</w:t>
            </w:r>
          </w:p>
          <w:p w14:paraId="44B2E3F0">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2.【法律】《中华人民共和国行政强制法》第三十六条：当事人收到催告书后有权进行陈述和申辩。行政机关应当充分听取当事人的意见，对当事人提出的事实、理由和证据，应当进行记录、复核。当事人提出的事实、理由或者证据成立的，行政机关应当采纳。</w:t>
            </w:r>
          </w:p>
          <w:p w14:paraId="2233748C">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3.【法律】《中华人民共和国行政强制法》第三十七条：经催告，当事人逾期仍不履行行政决定，且无正当理由的，行政机关可以作出强制执行决定。　</w:t>
            </w:r>
          </w:p>
          <w:p w14:paraId="189FB704">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强制执行决定应当以书面形式作出，并载明下列事项：</w:t>
            </w:r>
          </w:p>
          <w:p w14:paraId="662AE951">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（一）当事人的姓名或者名称、地址；</w:t>
            </w:r>
          </w:p>
          <w:p w14:paraId="0618F4C3">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（二）强制执行的理由和依据；</w:t>
            </w:r>
          </w:p>
          <w:p w14:paraId="13F14349">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（三）强制执行的方式和时间；</w:t>
            </w:r>
          </w:p>
          <w:p w14:paraId="4CABD404">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（四）申请行政复议或者提起行政诉讼的途径和期限；</w:t>
            </w:r>
          </w:p>
          <w:p w14:paraId="31F43F1C">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（五）行政机关的名称、印章和日期。在催告期间，对有证据证明有转移或者隐匿财物迹象的，行政机关可以作出立即强制执行决定。</w:t>
            </w:r>
          </w:p>
          <w:p w14:paraId="2DF9B4D8">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4.【法律】《中华人民共和国行政强制法》第三十八条：催告书、行政强制执行决定书应当直接送达当事人。当事人拒绝接收或者无法直接送达当事人的，应当依照《中华人民共和国民事诉讼法》的有关规定送达。</w:t>
            </w:r>
          </w:p>
          <w:p w14:paraId="56FED038">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5.【法律】《中华人民共和国行政强制法》第三十四条：行政机关依法作出行政决定后，当事人在行政机关决定的期限内不履行义务的，具有行政强制执行权的行政机关依照本章规定强制执行。</w:t>
            </w:r>
          </w:p>
          <w:p w14:paraId="6CB7F367">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6-1.【法律】《中华人民共和国行政强制法》第二十六条：对查封、扣押的场所、设施或者财物，行政机关应当妥善保管，不得使用或者损毁；造成损失的，应当承担赔偿责任。</w:t>
            </w:r>
          </w:p>
          <w:p w14:paraId="747E0EFC">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6-2【法律】《中华人民共和国行政强制法》第二十八条：有下列情形之一的，行政机关应当及时作出解除查封、扣押决定：</w:t>
            </w:r>
          </w:p>
          <w:p w14:paraId="571C299F">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（一）当事人没有违法行为；</w:t>
            </w:r>
          </w:p>
          <w:p w14:paraId="00B248A2">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（二）查封、扣押的场所、设施或者财物与违法行为无关；</w:t>
            </w:r>
          </w:p>
          <w:p w14:paraId="71E3E9AD">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（三）行政机关对违法行为已经作出处理决定，不再需要查封、扣押；</w:t>
            </w:r>
          </w:p>
          <w:p w14:paraId="1D144040">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（四）查封、扣押期限已经届满；</w:t>
            </w:r>
          </w:p>
          <w:p w14:paraId="31A5B5E9">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（五）其他不再需要采取查封、扣押措施的情形。解除查封、扣押应当立即退还财物。</w:t>
            </w:r>
          </w:p>
        </w:tc>
        <w:tc>
          <w:tcPr>
            <w:tcW w:w="2475" w:type="dxa"/>
            <w:vAlign w:val="center"/>
          </w:tcPr>
          <w:p w14:paraId="4F01FA65">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因不履行或不正确履行行政职责，有下列情形的行政机关及相关工作人员应承担相应的责任：</w:t>
            </w:r>
          </w:p>
          <w:p w14:paraId="4CEC8A70">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1.没有法律、法规依据开展行政强制的（机关纪委）；</w:t>
            </w:r>
          </w:p>
          <w:p w14:paraId="7516FE86">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2.改变行政强制对象、条件、方式的（机关纪委）；</w:t>
            </w:r>
          </w:p>
          <w:p w14:paraId="2606780E">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3.违反法定程序实施行政强制的（机关纪委）；</w:t>
            </w:r>
          </w:p>
          <w:p w14:paraId="4D6405FA">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4.违反本法规定，在夜间或者法定节假日实施行政强制执行的（机关纪委）；</w:t>
            </w:r>
          </w:p>
          <w:p w14:paraId="1E7C272A">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5.扩大查封、扣押、冻结范围的（机关纪委）；</w:t>
            </w:r>
          </w:p>
          <w:p w14:paraId="1C8D1BE7">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6.使用或者损毁查封、扣押场所、设施或者财物的（机关纪委）；</w:t>
            </w:r>
          </w:p>
          <w:p w14:paraId="5B87AD08">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7.在查封、扣押法定期间不作出处理决定或者未依法及时解除查封、扣押的（机关纪委）；</w:t>
            </w:r>
          </w:p>
          <w:p w14:paraId="7728CE32">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8.将查封、扣押的财物或者划拨的物品截留、私分、变相私分或者据为己有的（机关纪委）；</w:t>
            </w:r>
          </w:p>
          <w:p w14:paraId="6348DD7F">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9.利用行政强制权为单位或者个人谋取利益的（机关纪委）；</w:t>
            </w:r>
          </w:p>
          <w:p w14:paraId="0695B76A">
            <w:pPr>
              <w:adjustRightInd w:val="0"/>
              <w:snapToGrid w:val="0"/>
              <w:spacing w:line="280" w:lineRule="exact"/>
              <w:ind w:firstLine="400" w:firstLineChars="200"/>
              <w:rPr>
                <w:rFonts w:ascii="仿宋_GB2312" w:hAnsi="宋体" w:eastAsia="仿宋_GB2312" w:cs="宋体"/>
                <w:sz w:val="20"/>
                <w:szCs w:val="20"/>
              </w:rPr>
            </w:pPr>
            <w:r>
              <w:rPr>
                <w:rFonts w:eastAsia="仿宋_GB2312"/>
                <w:color w:val="000000"/>
                <w:sz w:val="20"/>
                <w:szCs w:val="20"/>
              </w:rPr>
              <w:t>10.除以上追责情形外，其他违反法律法规规章的行为依法追究相应责任。（机关纪委）</w:t>
            </w:r>
          </w:p>
        </w:tc>
        <w:tc>
          <w:tcPr>
            <w:tcW w:w="2865" w:type="dxa"/>
            <w:vAlign w:val="center"/>
          </w:tcPr>
          <w:p w14:paraId="076911C0">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1.【法律】《中华人民共和国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14:paraId="6C750FA1">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2.同1。</w:t>
            </w:r>
          </w:p>
          <w:p w14:paraId="060456CC">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3.同1。</w:t>
            </w:r>
          </w:p>
          <w:p w14:paraId="4C7A50EC">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4.同1。</w:t>
            </w:r>
          </w:p>
          <w:p w14:paraId="54D4CA16">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5.【法律】《中华人民共和国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p>
          <w:p w14:paraId="4AFE2EEA">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7.同6。</w:t>
            </w:r>
          </w:p>
          <w:p w14:paraId="78255E39">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8.【法律】《中华人民共和国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p>
          <w:p w14:paraId="604C29EC">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行政机关工作人员利用职务上的便利，将查封、扣押的场所、设施或者财物据为己有的，由上级行政机关或者有关部门责令改正，依法给予记大过、降级、撤职或者开除的处分。</w:t>
            </w:r>
          </w:p>
          <w:p w14:paraId="3DCE9F79">
            <w:pPr>
              <w:adjustRightInd w:val="0"/>
              <w:snapToGrid w:val="0"/>
              <w:spacing w:line="280" w:lineRule="exact"/>
              <w:ind w:firstLine="400" w:firstLineChars="200"/>
              <w:rPr>
                <w:rFonts w:ascii="仿宋_GB2312" w:hAnsi="宋体" w:eastAsia="仿宋_GB2312" w:cs="宋体"/>
                <w:sz w:val="20"/>
                <w:szCs w:val="20"/>
              </w:rPr>
            </w:pPr>
            <w:r>
              <w:rPr>
                <w:rFonts w:eastAsia="仿宋_GB2312"/>
                <w:color w:val="000000"/>
                <w:sz w:val="20"/>
                <w:szCs w:val="20"/>
              </w:rPr>
              <w:t>9.【法律】《中华人民共和国行政强制法》第六十四条：行政机关及其工作人员利用行政强制权为单位或者个人谋取利益的，由上级行政机关或者有关部门责令改正，对直接负责的主管人员和其他直接责任人员依法给予处分。</w:t>
            </w:r>
          </w:p>
        </w:tc>
        <w:tc>
          <w:tcPr>
            <w:tcW w:w="908" w:type="dxa"/>
            <w:vAlign w:val="center"/>
          </w:tcPr>
          <w:p w14:paraId="76A51DB9">
            <w:pPr>
              <w:adjustRightInd w:val="0"/>
              <w:snapToGrid w:val="0"/>
              <w:spacing w:line="300" w:lineRule="exact"/>
              <w:rPr>
                <w:rFonts w:ascii="仿宋_GB2312" w:hAnsi="宋体" w:eastAsia="仿宋_GB2312" w:cs="宋体"/>
                <w:sz w:val="20"/>
                <w:szCs w:val="20"/>
              </w:rPr>
            </w:pPr>
            <w:r>
              <w:rPr>
                <w:rFonts w:eastAsia="仿宋_GB2312"/>
                <w:color w:val="000000"/>
                <w:sz w:val="20"/>
                <w:szCs w:val="20"/>
              </w:rPr>
              <w:t>法律法规规定的免责情形及市委、市人民政府有关文件中明确的免责情形。。</w:t>
            </w:r>
          </w:p>
        </w:tc>
        <w:tc>
          <w:tcPr>
            <w:tcW w:w="363" w:type="dxa"/>
          </w:tcPr>
          <w:p w14:paraId="4214E007">
            <w:pPr>
              <w:spacing w:line="280" w:lineRule="exact"/>
              <w:rPr>
                <w:rFonts w:ascii="仿宋_GB2312" w:hAnsi="宋体" w:eastAsia="仿宋_GB2312" w:cs="宋体"/>
                <w:sz w:val="20"/>
                <w:szCs w:val="20"/>
              </w:rPr>
            </w:pPr>
          </w:p>
        </w:tc>
      </w:tr>
      <w:tr w14:paraId="50D30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192C3FE0">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6B34DD88">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行政强制</w:t>
            </w:r>
          </w:p>
        </w:tc>
        <w:tc>
          <w:tcPr>
            <w:tcW w:w="1003" w:type="dxa"/>
            <w:vAlign w:val="center"/>
          </w:tcPr>
          <w:p w14:paraId="406DCA97">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对企业事业单位和其他生产经营者违反法律法规规定排放有毒有害物质，造成或者可能造成农用地严重土壤污染的，或者有关证据可能灭失或者被隐匿的行政强制</w:t>
            </w:r>
          </w:p>
        </w:tc>
        <w:tc>
          <w:tcPr>
            <w:tcW w:w="585" w:type="dxa"/>
            <w:vAlign w:val="center"/>
          </w:tcPr>
          <w:p w14:paraId="6B429FAC">
            <w:pPr>
              <w:adjustRightInd w:val="0"/>
              <w:snapToGrid w:val="0"/>
              <w:spacing w:line="280" w:lineRule="exact"/>
              <w:rPr>
                <w:rFonts w:ascii="仿宋_GB2312" w:hAnsi="宋体" w:eastAsia="仿宋_GB2312" w:cs="宋体"/>
                <w:sz w:val="20"/>
                <w:szCs w:val="20"/>
              </w:rPr>
            </w:pPr>
          </w:p>
        </w:tc>
        <w:tc>
          <w:tcPr>
            <w:tcW w:w="645" w:type="dxa"/>
            <w:vAlign w:val="center"/>
          </w:tcPr>
          <w:p w14:paraId="155B1641">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517BF528">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5DFDE9E5">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法律】《中华人民共和国土壤污染防治法》第七条：国务院生态环境主管部门对全国土壤污染防治工作实施统一监督管理；国务院农业农村、自然资源、住房城乡建设、林业草原等主管部门在各自职责范围内对土壤污染防治工作实施监督管理。</w:t>
            </w:r>
          </w:p>
          <w:p w14:paraId="5899F0FF">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地方人民政府生态环境主管部门对本行政区域土壤污染防治工作实施统一监督管理；地方人民政府农业农村、自然资源、住房城乡建设、林业草原等主管部门在各自职责范围内对土壤污染防治工作实施监督管理。</w:t>
            </w:r>
          </w:p>
          <w:p w14:paraId="56D8186C">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第七十八条：企业事业单位和其他生产经营者违反法律法规规定排放有毒有害物质，造成或者可能造成严重土壤污染的，或者有关证据可能灭失或者被隐匿的，生态环境主管部门和其他负有土壤污染防治监督管理职责的部门，可以查封、扣押有关设施、设备、物品。</w:t>
            </w:r>
          </w:p>
        </w:tc>
        <w:tc>
          <w:tcPr>
            <w:tcW w:w="2250" w:type="dxa"/>
            <w:vAlign w:val="center"/>
          </w:tcPr>
          <w:p w14:paraId="04C5FA5A">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1.催告责任（农业综合行政执法机构）：执法人员通知当事人到场且出示行政执法证件，当事人不到场的，邀请见证人到场，下达催告通知书，告知当事人采取行政强制措施的理由、依据以及当事人依法享有的陈述、申辩等权利和救济途径。</w:t>
            </w:r>
          </w:p>
          <w:p w14:paraId="0D42E47C">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2.听取陈述申辩责任（农业综合行政执法机构）：在催告之后，作出行政强制决定之前，听取当事人的陈述和申辩，制作现场笔录，现场笔录由当事人（见证人）和行政执法人员签名或者盖章.当事人拒绝签名或者盖章的，在笔录中予以注明。</w:t>
            </w:r>
          </w:p>
          <w:p w14:paraId="6878E135">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3.决定责任（负责领导、农业综合行政执法机构）：当事人逾期仍不履行行政决定，且无正当理由的，以书面形式作出强制执行决定。</w:t>
            </w:r>
          </w:p>
          <w:p w14:paraId="06295E08">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4.送达责任（农业综合行政执法机构）：应将行政强制执行决定书直接送达当事人。</w:t>
            </w:r>
          </w:p>
          <w:p w14:paraId="18365648">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5.执行责任（农业综合行政执法机构）：具有行政强制执行权的行政机关依照法律、法规的规定，实施强制措施。</w:t>
            </w:r>
          </w:p>
          <w:p w14:paraId="31407D8B">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6.监管责任（农业综合行政执法机构）：对强制的物品妥善保管，造成损失的应当承担赔偿责任。事故隐患排除后，应当及时退还扣押的农业机械。</w:t>
            </w:r>
          </w:p>
          <w:p w14:paraId="3D5BA8A1">
            <w:pPr>
              <w:adjustRightInd w:val="0"/>
              <w:snapToGrid w:val="0"/>
              <w:spacing w:line="280" w:lineRule="exact"/>
              <w:ind w:firstLine="400" w:firstLineChars="200"/>
              <w:rPr>
                <w:rStyle w:val="17"/>
                <w:rFonts w:hint="default" w:ascii="仿宋_GB2312" w:eastAsia="仿宋_GB2312"/>
                <w:color w:val="auto"/>
              </w:rPr>
            </w:pPr>
            <w:r>
              <w:rPr>
                <w:rFonts w:hint="eastAsia" w:ascii="仿宋_GB2312" w:hAnsi="宋体" w:eastAsia="仿宋_GB2312" w:cs="宋体"/>
                <w:sz w:val="20"/>
                <w:szCs w:val="20"/>
              </w:rPr>
              <w:t>7.其他法律法规规章文件规定应履行的责任。（农业综合行政执法机构）</w:t>
            </w:r>
          </w:p>
        </w:tc>
        <w:tc>
          <w:tcPr>
            <w:tcW w:w="6090" w:type="dxa"/>
            <w:vAlign w:val="center"/>
          </w:tcPr>
          <w:p w14:paraId="63F528DE">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1.【法律】《中华人民共和国行政强制法》第三十五条：行政机关作出强制执行决定前，应当事先催告当事人履行义务。催告应当以书面形式作出：</w:t>
            </w:r>
          </w:p>
          <w:p w14:paraId="39D91040">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（一）履行义务的期限；</w:t>
            </w:r>
          </w:p>
          <w:p w14:paraId="68B51CD1">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（二）履行义务的方式；</w:t>
            </w:r>
          </w:p>
          <w:p w14:paraId="5FC6C5A3">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（三）涉及金钱给付的，应当有明确的金额和给付方式；</w:t>
            </w:r>
          </w:p>
          <w:p w14:paraId="4A90F1AE">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（四）当事人依法享有的陈述权和申辩权。</w:t>
            </w:r>
          </w:p>
          <w:p w14:paraId="51485273">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2.【法律】《中华人民共和国行政强制法》第三十六条：当事人收到催告书后有权进行陈述和申辩。行政机关应当充分听取当事人的意见，对当事人提出的事实、理由和证据，应当进行记录、复核。当事人提出的事实、理由或者证据成立的，行政机关应当采纳。</w:t>
            </w:r>
          </w:p>
          <w:p w14:paraId="3903A46B">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3.【法律】《中华人民共和国行政强制法》第三十七条：经催告，当事人逾期仍不履行行政决定，且无正当理由的，行政机关可以作出强制执行决定。　</w:t>
            </w:r>
          </w:p>
          <w:p w14:paraId="32267E4C">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强制执行决定应当以书面形式作出，并载明下列事项：</w:t>
            </w:r>
          </w:p>
          <w:p w14:paraId="64590C0D">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（一）当事人的姓名或者名称、地址；</w:t>
            </w:r>
          </w:p>
          <w:p w14:paraId="70C28546">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（二）强制执行的理由和依据；</w:t>
            </w:r>
          </w:p>
          <w:p w14:paraId="3CB2028F">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（三）强制执行的方式和时间；</w:t>
            </w:r>
          </w:p>
          <w:p w14:paraId="0D3BAE01">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（四）申请行政复议或者提起行政诉讼的途径和期限；</w:t>
            </w:r>
          </w:p>
          <w:p w14:paraId="63FE7451">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（五）行政机关的名称、印章和日期。在催告期间，对有证据证明有转移或者隐匿财物迹象的，行政机关可以作出立即强制执行决定。</w:t>
            </w:r>
          </w:p>
          <w:p w14:paraId="4A7E1A33">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4.【法律】《中华人民共和国行政强制法》第三十八条：催告书、行政强制执行决定书应当直接送达当事人。当事人拒绝接收或者无法直接送达当事人的，应当依照《中华人民共和国民事诉讼法》的有关规定送达。</w:t>
            </w:r>
          </w:p>
          <w:p w14:paraId="0F208EAB">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5.【法律】《中华人民共和国行政强制法》第三十四条：行政机关依法作出行政决定后，当事人在行政机关决定的期限内不履行义务的，具有行政强制执行权的行政机关依照本章规定强制执行。</w:t>
            </w:r>
          </w:p>
          <w:p w14:paraId="4A22EDC7">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6-1.【法律】《中华人民共和国行政强制法》第二十六条：对查封、扣押的场所、设施或者财物，行政机关应当妥善保管，不得使用或者损毁；造成损失的，应当承担赔偿责任。</w:t>
            </w:r>
          </w:p>
          <w:p w14:paraId="78036B00">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6-2【法律】《中华人民共和国行政强制法》第二十八条：有下列情形之一的，行政机关应当及时作出解除查封、扣押决定：</w:t>
            </w:r>
          </w:p>
          <w:p w14:paraId="744C6CE0">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（一）当事人没有违法行为；</w:t>
            </w:r>
          </w:p>
          <w:p w14:paraId="52F7EA02">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（二）查封、扣押的场所、设施或者财物与违法行为无关；</w:t>
            </w:r>
          </w:p>
          <w:p w14:paraId="412FDD26">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（三）行政机关对违法行为已经作出处理决定，不再需要查封、扣押；</w:t>
            </w:r>
          </w:p>
          <w:p w14:paraId="25088600">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（四）查封、扣押期限已经届满；</w:t>
            </w:r>
          </w:p>
          <w:p w14:paraId="6E36ADBB">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（五）其他不再需要采取查封、扣押措施的情形。解除查封、扣押应当立即退还财物。</w:t>
            </w:r>
          </w:p>
        </w:tc>
        <w:tc>
          <w:tcPr>
            <w:tcW w:w="2475" w:type="dxa"/>
            <w:vAlign w:val="center"/>
          </w:tcPr>
          <w:p w14:paraId="4F80292E">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因不履行或不正确履行行政职责，有下列情形的行政机关及相关工作人员应承担相应的责任：</w:t>
            </w:r>
          </w:p>
          <w:p w14:paraId="217FCE51">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1.没有法律、法规依据开展行政强制的（机关纪委）；</w:t>
            </w:r>
          </w:p>
          <w:p w14:paraId="59A8318E">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2.改变行政强制对象、条件、方式的（机关纪委）；</w:t>
            </w:r>
          </w:p>
          <w:p w14:paraId="06D28C95">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3.违反法定程序实施行政强制的（机关纪委）；</w:t>
            </w:r>
          </w:p>
          <w:p w14:paraId="4508C39A">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4.违反本法规定，在夜间或者法定节假日实施行政强制执行的（机关纪委）；</w:t>
            </w:r>
          </w:p>
          <w:p w14:paraId="716750E7">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5.扩大查封、扣押、冻结范围的（机关纪委）；</w:t>
            </w:r>
          </w:p>
          <w:p w14:paraId="28320330">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6.使用或者损毁查封、扣押场所、设施或者财物的（机关纪委）；</w:t>
            </w:r>
          </w:p>
          <w:p w14:paraId="44E5C76A">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7.在查封、扣押法定期间不作出处理决定或者未依法及时解除查封、扣押的（机关纪委）；</w:t>
            </w:r>
          </w:p>
          <w:p w14:paraId="4A0F0508">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8.将查封、扣押的财物或者划拨的物品截留、私分、变相私分或者据为己有的（机关纪委）；</w:t>
            </w:r>
          </w:p>
          <w:p w14:paraId="31873091">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9.利用行政强制权为单位或者个人谋取利益的（机关纪委）；</w:t>
            </w:r>
          </w:p>
          <w:p w14:paraId="05E65857">
            <w:pPr>
              <w:adjustRightInd w:val="0"/>
              <w:snapToGrid w:val="0"/>
              <w:spacing w:line="280" w:lineRule="exact"/>
              <w:ind w:firstLine="400" w:firstLineChars="200"/>
              <w:rPr>
                <w:rFonts w:ascii="仿宋_GB2312" w:hAnsi="宋体" w:eastAsia="仿宋_GB2312" w:cs="宋体"/>
                <w:sz w:val="20"/>
                <w:szCs w:val="20"/>
              </w:rPr>
            </w:pPr>
            <w:r>
              <w:rPr>
                <w:rFonts w:eastAsia="仿宋_GB2312"/>
                <w:color w:val="000000"/>
                <w:sz w:val="20"/>
                <w:szCs w:val="20"/>
              </w:rPr>
              <w:t>10.除以上追责情形外，其他违反法律法规规章的行为依法追究相应责任。（机关纪委）</w:t>
            </w:r>
          </w:p>
        </w:tc>
        <w:tc>
          <w:tcPr>
            <w:tcW w:w="2865" w:type="dxa"/>
            <w:vAlign w:val="center"/>
          </w:tcPr>
          <w:p w14:paraId="5DD44DBD">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1.【法律】《中华人民共和国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14:paraId="397B5F97">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2.同1。</w:t>
            </w:r>
          </w:p>
          <w:p w14:paraId="64761CE1">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3.同1。</w:t>
            </w:r>
          </w:p>
          <w:p w14:paraId="5B71B154">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4.同1。</w:t>
            </w:r>
          </w:p>
          <w:p w14:paraId="40CF791B">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5.【法律】《中华人民共和国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p>
          <w:p w14:paraId="04DB5A91">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7.同6。</w:t>
            </w:r>
          </w:p>
          <w:p w14:paraId="5E8055C0">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8.【法律】《中华人民共和国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p>
          <w:p w14:paraId="70E59826">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行政机关工作人员利用职务上的便利，将查封、扣押的场所、设施或者财物据为己有的，由上级行政机关或者有关部门责令改正，依法给予记大过、降级、撤职或者开除的处分。</w:t>
            </w:r>
          </w:p>
          <w:p w14:paraId="12E8E8DC">
            <w:pPr>
              <w:adjustRightInd w:val="0"/>
              <w:snapToGrid w:val="0"/>
              <w:spacing w:line="280" w:lineRule="exact"/>
              <w:ind w:firstLine="400" w:firstLineChars="200"/>
              <w:rPr>
                <w:rFonts w:ascii="仿宋_GB2312" w:hAnsi="宋体" w:eastAsia="仿宋_GB2312" w:cs="宋体"/>
                <w:sz w:val="20"/>
                <w:szCs w:val="20"/>
              </w:rPr>
            </w:pPr>
            <w:r>
              <w:rPr>
                <w:rFonts w:eastAsia="仿宋_GB2312"/>
                <w:color w:val="000000"/>
                <w:sz w:val="20"/>
                <w:szCs w:val="20"/>
              </w:rPr>
              <w:t>9.【法律】《中华人民共和国行政强制法》第六十四条：行政机关及其工作人员利用行政强制权为单位或者个人谋取利益的，由上级行政机关或者有关部门责令改正，对直接负责的主管人员和其他直接责任人员依法给予处分。</w:t>
            </w:r>
          </w:p>
        </w:tc>
        <w:tc>
          <w:tcPr>
            <w:tcW w:w="908" w:type="dxa"/>
            <w:vAlign w:val="center"/>
          </w:tcPr>
          <w:p w14:paraId="31CBBEDA">
            <w:pPr>
              <w:adjustRightInd w:val="0"/>
              <w:snapToGrid w:val="0"/>
              <w:spacing w:line="300" w:lineRule="exact"/>
              <w:rPr>
                <w:rFonts w:ascii="仿宋_GB2312" w:hAnsi="宋体" w:eastAsia="仿宋_GB2312" w:cs="宋体"/>
                <w:sz w:val="20"/>
                <w:szCs w:val="20"/>
              </w:rPr>
            </w:pPr>
            <w:r>
              <w:rPr>
                <w:rFonts w:eastAsia="仿宋_GB2312"/>
                <w:color w:val="000000"/>
                <w:sz w:val="20"/>
                <w:szCs w:val="20"/>
              </w:rPr>
              <w:t>法律法规规定的免责情形及市委、市人民政府有关文件中明确的免责情形。。</w:t>
            </w:r>
          </w:p>
        </w:tc>
        <w:tc>
          <w:tcPr>
            <w:tcW w:w="363" w:type="dxa"/>
          </w:tcPr>
          <w:p w14:paraId="2ABE0DAC">
            <w:pPr>
              <w:spacing w:line="280" w:lineRule="exact"/>
              <w:rPr>
                <w:rFonts w:ascii="仿宋_GB2312" w:hAnsi="宋体" w:eastAsia="仿宋_GB2312" w:cs="宋体"/>
                <w:sz w:val="20"/>
                <w:szCs w:val="20"/>
              </w:rPr>
            </w:pPr>
          </w:p>
        </w:tc>
      </w:tr>
      <w:tr w14:paraId="7058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399C9B0D">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1C078E75">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eastAsia="仿宋_GB2312" w:hAnsiTheme="minorEastAsia" w:cstheme="minorEastAsia"/>
                <w:kern w:val="0"/>
                <w:sz w:val="20"/>
                <w:szCs w:val="20"/>
              </w:rPr>
              <w:t>行政强制</w:t>
            </w:r>
          </w:p>
        </w:tc>
        <w:tc>
          <w:tcPr>
            <w:tcW w:w="1003" w:type="dxa"/>
            <w:vAlign w:val="center"/>
          </w:tcPr>
          <w:p w14:paraId="0732D031">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eastAsia="仿宋_GB2312" w:hAnsiTheme="minorEastAsia" w:cstheme="minorEastAsia"/>
                <w:kern w:val="0"/>
                <w:sz w:val="20"/>
                <w:szCs w:val="20"/>
              </w:rPr>
              <w:t>对从事货运的拖拉机、2.2千瓦以上的耕整机，超过行驶证上核定载人数，挂车、自卸车厢内载人或者人、货混载的行政强制</w:t>
            </w:r>
          </w:p>
        </w:tc>
        <w:tc>
          <w:tcPr>
            <w:tcW w:w="585" w:type="dxa"/>
            <w:vAlign w:val="center"/>
          </w:tcPr>
          <w:p w14:paraId="5FB1DA12">
            <w:pPr>
              <w:adjustRightInd w:val="0"/>
              <w:snapToGrid w:val="0"/>
              <w:spacing w:line="280" w:lineRule="exact"/>
              <w:rPr>
                <w:rFonts w:ascii="仿宋_GB2312" w:hAnsi="宋体" w:eastAsia="仿宋_GB2312" w:cs="宋体"/>
                <w:sz w:val="20"/>
                <w:szCs w:val="20"/>
              </w:rPr>
            </w:pPr>
          </w:p>
        </w:tc>
        <w:tc>
          <w:tcPr>
            <w:tcW w:w="645" w:type="dxa"/>
            <w:vAlign w:val="center"/>
          </w:tcPr>
          <w:p w14:paraId="55948120">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eastAsia="仿宋_GB2312" w:hAnsiTheme="minorEastAsia" w:cstheme="minorEastAsia"/>
                <w:kern w:val="0"/>
                <w:sz w:val="20"/>
                <w:szCs w:val="20"/>
                <w:lang w:eastAsia="zh-CN"/>
              </w:rPr>
              <w:t>柳州市城中区农业农村局</w:t>
            </w:r>
          </w:p>
        </w:tc>
        <w:tc>
          <w:tcPr>
            <w:tcW w:w="750" w:type="dxa"/>
            <w:vAlign w:val="center"/>
          </w:tcPr>
          <w:p w14:paraId="0B7B9100">
            <w:pPr>
              <w:adjustRightInd w:val="0"/>
              <w:snapToGrid w:val="0"/>
              <w:spacing w:line="280" w:lineRule="exact"/>
              <w:textAlignment w:val="center"/>
              <w:rPr>
                <w:rFonts w:hint="eastAsia" w:ascii="仿宋_GB2312" w:eastAsia="仿宋_GB2312" w:hAnsiTheme="minorEastAsia" w:cstheme="minorEastAsia"/>
                <w:kern w:val="0"/>
                <w:sz w:val="20"/>
                <w:szCs w:val="20"/>
              </w:rPr>
            </w:pPr>
          </w:p>
        </w:tc>
        <w:tc>
          <w:tcPr>
            <w:tcW w:w="3360" w:type="dxa"/>
            <w:vAlign w:val="center"/>
          </w:tcPr>
          <w:p w14:paraId="7FE089AE">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hAnsiTheme="minorEastAsia" w:cstheme="minorEastAsia"/>
                <w:color w:val="auto"/>
              </w:rPr>
              <w:t>【地方性法规】《广西壮族自治区农业机械安全监督</w:t>
            </w:r>
            <w:r>
              <w:rPr>
                <w:rStyle w:val="18"/>
                <w:rFonts w:hint="eastAsia" w:ascii="仿宋_GB2312" w:eastAsia="仿宋_GB2312" w:hAnsiTheme="minorEastAsia" w:cstheme="minorEastAsia"/>
                <w:color w:val="auto"/>
              </w:rPr>
              <w:t>管</w:t>
            </w:r>
            <w:r>
              <w:rPr>
                <w:rStyle w:val="17"/>
                <w:rFonts w:hint="default" w:ascii="仿宋_GB2312" w:eastAsia="仿宋_GB2312" w:hAnsiTheme="minorEastAsia" w:cstheme="minorEastAsia"/>
                <w:color w:val="auto"/>
              </w:rPr>
              <w:t>理</w:t>
            </w:r>
            <w:r>
              <w:rPr>
                <w:rStyle w:val="18"/>
                <w:rFonts w:hint="eastAsia" w:ascii="仿宋_GB2312" w:eastAsia="仿宋_GB2312" w:hAnsiTheme="minorEastAsia" w:cstheme="minorEastAsia"/>
                <w:color w:val="auto"/>
              </w:rPr>
              <w:t>条例》</w:t>
            </w:r>
            <w:r>
              <w:rPr>
                <w:rStyle w:val="17"/>
                <w:rFonts w:hint="default" w:ascii="仿宋_GB2312" w:eastAsia="仿宋_GB2312" w:hAnsiTheme="minorEastAsia" w:cstheme="minorEastAsia"/>
                <w:color w:val="auto"/>
              </w:rPr>
              <w:t>（2005年自治区人民代表大会常务委员会</w:t>
            </w:r>
            <w:r>
              <w:rPr>
                <w:rStyle w:val="18"/>
                <w:rFonts w:hint="eastAsia" w:ascii="仿宋_GB2312" w:eastAsia="仿宋_GB2312" w:hAnsiTheme="minorEastAsia" w:cstheme="minorEastAsia"/>
                <w:color w:val="auto"/>
              </w:rPr>
              <w:t>公告</w:t>
            </w:r>
            <w:r>
              <w:rPr>
                <w:rStyle w:val="17"/>
                <w:rFonts w:hint="default" w:ascii="仿宋_GB2312" w:eastAsia="仿宋_GB2312" w:hAnsiTheme="minorEastAsia" w:cstheme="minorEastAsia"/>
                <w:color w:val="auto"/>
              </w:rPr>
              <w:t>十届第7</w:t>
            </w:r>
            <w:r>
              <w:rPr>
                <w:rStyle w:val="18"/>
                <w:rFonts w:hint="eastAsia" w:ascii="仿宋_GB2312" w:eastAsia="仿宋_GB2312" w:hAnsiTheme="minorEastAsia" w:cstheme="minorEastAsia"/>
                <w:color w:val="auto"/>
              </w:rPr>
              <w:t>1号发布</w:t>
            </w:r>
            <w:r>
              <w:rPr>
                <w:rStyle w:val="17"/>
                <w:rFonts w:hint="default" w:ascii="仿宋_GB2312" w:eastAsia="仿宋_GB2312" w:hAnsiTheme="minorEastAsia" w:cstheme="minorEastAsia"/>
                <w:color w:val="auto"/>
              </w:rPr>
              <w:t>，2016年自治区人民代表大会常务</w:t>
            </w:r>
            <w:r>
              <w:rPr>
                <w:rStyle w:val="18"/>
                <w:rFonts w:hint="eastAsia" w:ascii="仿宋_GB2312" w:eastAsia="仿宋_GB2312" w:hAnsiTheme="minorEastAsia" w:cstheme="minorEastAsia"/>
                <w:color w:val="auto"/>
              </w:rPr>
              <w:t>委员</w:t>
            </w:r>
            <w:r>
              <w:rPr>
                <w:rStyle w:val="17"/>
                <w:rFonts w:hint="default" w:ascii="仿宋_GB2312" w:eastAsia="仿宋_GB2312" w:hAnsiTheme="minorEastAsia" w:cstheme="minorEastAsia"/>
                <w:color w:val="auto"/>
              </w:rPr>
              <w:t>会公</w:t>
            </w:r>
            <w:r>
              <w:rPr>
                <w:rStyle w:val="18"/>
                <w:rFonts w:hint="eastAsia" w:ascii="仿宋_GB2312" w:eastAsia="仿宋_GB2312" w:hAnsiTheme="minorEastAsia" w:cstheme="minorEastAsia"/>
                <w:color w:val="auto"/>
              </w:rPr>
              <w:t>告1</w:t>
            </w:r>
            <w:r>
              <w:rPr>
                <w:rStyle w:val="17"/>
                <w:rFonts w:hint="default" w:ascii="仿宋_GB2312" w:eastAsia="仿宋_GB2312" w:hAnsiTheme="minorEastAsia" w:cstheme="minorEastAsia"/>
                <w:color w:val="auto"/>
              </w:rPr>
              <w:t>2届第63号修正）</w:t>
            </w:r>
            <w:r>
              <w:rPr>
                <w:rStyle w:val="18"/>
                <w:rFonts w:hint="eastAsia" w:ascii="仿宋_GB2312" w:eastAsia="仿宋_GB2312" w:hAnsiTheme="minorEastAsia" w:cstheme="minorEastAsia"/>
                <w:color w:val="auto"/>
              </w:rPr>
              <w:t>第三</w:t>
            </w:r>
            <w:r>
              <w:rPr>
                <w:rStyle w:val="17"/>
                <w:rFonts w:hint="default" w:ascii="仿宋_GB2312" w:eastAsia="仿宋_GB2312" w:hAnsiTheme="minorEastAsia" w:cstheme="minorEastAsia"/>
                <w:color w:val="auto"/>
              </w:rPr>
              <w:t>十四条第三款：从事货运</w:t>
            </w:r>
            <w:r>
              <w:rPr>
                <w:rStyle w:val="18"/>
                <w:rFonts w:hint="eastAsia" w:ascii="仿宋_GB2312" w:eastAsia="仿宋_GB2312" w:hAnsiTheme="minorEastAsia" w:cstheme="minorEastAsia"/>
                <w:color w:val="auto"/>
              </w:rPr>
              <w:t>的拖拉</w:t>
            </w:r>
            <w:r>
              <w:rPr>
                <w:rStyle w:val="17"/>
                <w:rFonts w:hint="default" w:ascii="仿宋_GB2312" w:eastAsia="仿宋_GB2312" w:hAnsiTheme="minorEastAsia" w:cstheme="minorEastAsia"/>
                <w:color w:val="auto"/>
              </w:rPr>
              <w:t>机、2.2千瓦以上的耕整机，超过行驶证上核定载人数，挂车、自卸车厢内载人或者人、货混载的，由县级以上农机监理机构将其暂扣至违法状态消除。</w:t>
            </w:r>
          </w:p>
        </w:tc>
        <w:tc>
          <w:tcPr>
            <w:tcW w:w="2250" w:type="dxa"/>
            <w:vAlign w:val="center"/>
          </w:tcPr>
          <w:p w14:paraId="683CB50D">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1.催告责任（农业综合行政执法机构）：执法人员通知当事人到场且出示行政执法证件，当事人不到场的，邀请见证人到场，下达催告通知书，告知当事人采取行政强制措施的理由、依据以及当事人依法享有的陈述、申辩等权利和救济途径。</w:t>
            </w:r>
          </w:p>
          <w:p w14:paraId="3B087E1C">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2.听取陈述申辩责任（农业综合行政执法机构）：在催告之后，作出行政强制决定之前，听取当事人的陈述和申辩，制作现场笔录，现场笔录由当事人（见证人）和行政执法人员签名或者盖章.当事人拒绝签名或者盖章的，在笔录中予以注明。</w:t>
            </w:r>
          </w:p>
          <w:p w14:paraId="4C067B76">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3.决定责任（负责领导、农业综合行政执法机构）：当事人逾期仍不履行行政决定，且无正当理由的，以书面形式作出强制执行决定。</w:t>
            </w:r>
          </w:p>
          <w:p w14:paraId="0806BDD4">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4.送达责任（农业综合行政执法机构）：应将行政强制执行决定书直接送达当事人。</w:t>
            </w:r>
          </w:p>
          <w:p w14:paraId="755A8B6E">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5.执行责任（农业综合行政执法机构）：具有行政强制执行权的行政机关依照法律、法规的规定，实施强制措施。</w:t>
            </w:r>
          </w:p>
          <w:p w14:paraId="1009E005">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6.监管责任（农业综合行政执法机构）：对强制的物品妥善保管，造成损失的应当承担赔偿责任。事故隐患排除后，应当及时退还扣押的农业机械。</w:t>
            </w:r>
          </w:p>
          <w:p w14:paraId="7FAB3D5D">
            <w:pPr>
              <w:adjustRightInd w:val="0"/>
              <w:snapToGrid w:val="0"/>
              <w:spacing w:line="280" w:lineRule="exact"/>
              <w:ind w:firstLine="400" w:firstLineChars="200"/>
              <w:rPr>
                <w:rStyle w:val="17"/>
                <w:rFonts w:hint="default" w:ascii="仿宋_GB2312" w:eastAsia="仿宋_GB2312"/>
                <w:color w:val="auto"/>
              </w:rPr>
            </w:pPr>
            <w:r>
              <w:rPr>
                <w:rFonts w:hint="eastAsia" w:ascii="仿宋_GB2312" w:hAnsi="宋体" w:eastAsia="仿宋_GB2312" w:cs="宋体"/>
                <w:sz w:val="20"/>
                <w:szCs w:val="20"/>
              </w:rPr>
              <w:t>7.其他法律法规规章文件规定应履行的责任。（农业综合行政执法机构）</w:t>
            </w:r>
          </w:p>
        </w:tc>
        <w:tc>
          <w:tcPr>
            <w:tcW w:w="6090" w:type="dxa"/>
            <w:vAlign w:val="center"/>
          </w:tcPr>
          <w:p w14:paraId="6478CDB5">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1.【法律】《中华人民共和国行政强制法》第三十五条：行政机关作出强制执行决定前，应当事先催告当事人履行义务。催告应当以书面形式作出：</w:t>
            </w:r>
          </w:p>
          <w:p w14:paraId="436FEC39">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（一）履行义务的期限；</w:t>
            </w:r>
          </w:p>
          <w:p w14:paraId="0CFF914A">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（二）履行义务的方式；</w:t>
            </w:r>
          </w:p>
          <w:p w14:paraId="29F358B9">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（三）涉及金钱给付的，应当有明确的金额和给付方式；</w:t>
            </w:r>
          </w:p>
          <w:p w14:paraId="6D6CBF35">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（四）当事人依法享有的陈述权和申辩权。</w:t>
            </w:r>
          </w:p>
          <w:p w14:paraId="352B87CA">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2.【法律】《中华人民共和国行政强制法》第三十六条：当事人收到催告书后有权进行陈述和申辩。行政机关应当充分听取当事人的意见，对当事人提出的事实、理由和证据，应当进行记录、复核。当事人提出的事实、理由或者证据成立的，行政机关应当采纳。</w:t>
            </w:r>
          </w:p>
          <w:p w14:paraId="29C31612">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3.【法律】《中华人民共和国行政强制法》第三十七条：经催告，当事人逾期仍不履行行政决定，且无正当理由的，行政机关可以作出强制执行决定。　</w:t>
            </w:r>
          </w:p>
          <w:p w14:paraId="47F1D2B1">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强制执行决定应当以书面形式作出，并载明下列事项：</w:t>
            </w:r>
          </w:p>
          <w:p w14:paraId="21D2F118">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（一）当事人的姓名或者名称、地址；</w:t>
            </w:r>
          </w:p>
          <w:p w14:paraId="396AA633">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（二）强制执行的理由和依据；</w:t>
            </w:r>
          </w:p>
          <w:p w14:paraId="53A299CA">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（三）强制执行的方式和时间；</w:t>
            </w:r>
          </w:p>
          <w:p w14:paraId="185FBB18">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（四）申请行政复议或者提起行政诉讼的途径和期限；</w:t>
            </w:r>
          </w:p>
          <w:p w14:paraId="13FA0270">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（五）行政机关的名称、印章和日期。在催告期间，对有证据证明有转移或者隐匿财物迹象的，行政机关可以作出立即强制执行决定。</w:t>
            </w:r>
          </w:p>
          <w:p w14:paraId="6C89BCCD">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4.【法律】《中华人民共和国行政强制法》第三十八条：催告书、行政强制执行决定书应当直接送达当事人。当事人拒绝接收或者无法直接送达当事人的，应当依照《中华人民共和国民事诉讼法》的有关规定送达。</w:t>
            </w:r>
          </w:p>
          <w:p w14:paraId="4B0DE127">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5.【法律】《中华人民共和国行政强制法》第三十四条：行政机关依法作出行政决定后，当事人在行政机关决定的期限内不履行义务的，具有行政强制执行权的行政机关依照本章规定强制执行。</w:t>
            </w:r>
          </w:p>
          <w:p w14:paraId="0DE1E551">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6-1.【法律】《中华人民共和国行政强制法》第二十六条：对查封、扣押的场所、设施或者财物，行政机关应当妥善保管，不得使用或者损毁；造成损失的，应当承担赔偿责任。</w:t>
            </w:r>
          </w:p>
          <w:p w14:paraId="05CE63D0">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6-2【法律】《中华人民共和国行政强制法》第二十八条：有下列情形之一的，行政机关应当及时作出解除查封、扣押决定：</w:t>
            </w:r>
          </w:p>
          <w:p w14:paraId="448650FC">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（一）当事人没有违法行为；</w:t>
            </w:r>
          </w:p>
          <w:p w14:paraId="1EB05382">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（二）查封、扣押的场所、设施或者财物与违法行为无关；</w:t>
            </w:r>
          </w:p>
          <w:p w14:paraId="7918B18F">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（三）行政机关对违法行为已经作出处理决定，不再需要查封、扣押；</w:t>
            </w:r>
          </w:p>
          <w:p w14:paraId="0572F78E">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（四）查封、扣押期限已经届满；</w:t>
            </w:r>
          </w:p>
          <w:p w14:paraId="2C6DFFFF">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（五）其他不再需要采取查封、扣押措施的情形。解除查封、扣押应当立即退还财物。</w:t>
            </w:r>
          </w:p>
        </w:tc>
        <w:tc>
          <w:tcPr>
            <w:tcW w:w="2475" w:type="dxa"/>
            <w:vAlign w:val="center"/>
          </w:tcPr>
          <w:p w14:paraId="0DD9E121">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因不履行或不正确履行行政职责，有下列情形的行政机关及相关工作人员应承担相应的责任：</w:t>
            </w:r>
          </w:p>
          <w:p w14:paraId="7025C12D">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1.没有法律、法规依据开展行政强制的（机关纪委）；</w:t>
            </w:r>
          </w:p>
          <w:p w14:paraId="418A3C2E">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2.改变行政强制对象、条件、方式的（机关纪委）；</w:t>
            </w:r>
          </w:p>
          <w:p w14:paraId="41575DD4">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3.违反法定程序实施行政强制的（机关纪委）；</w:t>
            </w:r>
          </w:p>
          <w:p w14:paraId="03339ACA">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4.违反本法规定，在夜间或者法定节假日实施行政强制执行的（机关纪委）；</w:t>
            </w:r>
          </w:p>
          <w:p w14:paraId="082A1733">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5.扩大查封、扣押、冻结范围的（机关纪委）；</w:t>
            </w:r>
          </w:p>
          <w:p w14:paraId="1CA4C05F">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6.使用或者损毁查封、扣押场所、设施或者财物的（机关纪委）；</w:t>
            </w:r>
          </w:p>
          <w:p w14:paraId="23F673B6">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7.在查封、扣押法定期间不作出处理决定或者未依法及时解除查封、扣押的（机关纪委）；</w:t>
            </w:r>
          </w:p>
          <w:p w14:paraId="7AA357F1">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8.将查封、扣押的财物或者划拨的物品截留、私分、变相私分或者据为己有的（机关纪委）；</w:t>
            </w:r>
          </w:p>
          <w:p w14:paraId="18507563">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9.利用行政强制权为单位或者个人谋取利益的（机关纪委）；</w:t>
            </w:r>
          </w:p>
          <w:p w14:paraId="03A8714A">
            <w:pPr>
              <w:adjustRightInd w:val="0"/>
              <w:snapToGrid w:val="0"/>
              <w:spacing w:line="280" w:lineRule="exact"/>
              <w:ind w:firstLine="400" w:firstLineChars="200"/>
              <w:rPr>
                <w:rFonts w:ascii="仿宋_GB2312" w:hAnsi="宋体" w:eastAsia="仿宋_GB2312" w:cs="宋体"/>
                <w:sz w:val="20"/>
                <w:szCs w:val="20"/>
              </w:rPr>
            </w:pPr>
            <w:r>
              <w:rPr>
                <w:rFonts w:eastAsia="仿宋_GB2312"/>
                <w:color w:val="000000"/>
                <w:sz w:val="20"/>
                <w:szCs w:val="20"/>
              </w:rPr>
              <w:t>10.除以上追责情形外，其他违反法律法规规章的行为依法追究相应责任。（机关纪委）</w:t>
            </w:r>
          </w:p>
        </w:tc>
        <w:tc>
          <w:tcPr>
            <w:tcW w:w="2865" w:type="dxa"/>
            <w:vAlign w:val="center"/>
          </w:tcPr>
          <w:p w14:paraId="480EC600">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1.【法律】《中华人民共和国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14:paraId="06228220">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2.同1。</w:t>
            </w:r>
          </w:p>
          <w:p w14:paraId="0535B5E5">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3.同1。</w:t>
            </w:r>
          </w:p>
          <w:p w14:paraId="4021457C">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4.同1。</w:t>
            </w:r>
          </w:p>
          <w:p w14:paraId="766C3689">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5.【法律】《中华人民共和国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p>
          <w:p w14:paraId="3D00FD01">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7.同6。</w:t>
            </w:r>
          </w:p>
          <w:p w14:paraId="1BC9021E">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8.【法律】《中华人民共和国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p>
          <w:p w14:paraId="154B151A">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行政机关工作人员利用职务上的便利，将查封、扣押的场所、设施或者财物据为己有的，由上级行政机关或者有关部门责令改正，依法给予记大过、降级、撤职或者开除的处分。</w:t>
            </w:r>
          </w:p>
          <w:p w14:paraId="51E45948">
            <w:pPr>
              <w:adjustRightInd w:val="0"/>
              <w:snapToGrid w:val="0"/>
              <w:spacing w:line="280" w:lineRule="exact"/>
              <w:ind w:firstLine="400" w:firstLineChars="200"/>
              <w:rPr>
                <w:rFonts w:ascii="仿宋_GB2312" w:hAnsi="宋体" w:eastAsia="仿宋_GB2312" w:cs="宋体"/>
                <w:sz w:val="20"/>
                <w:szCs w:val="20"/>
              </w:rPr>
            </w:pPr>
            <w:r>
              <w:rPr>
                <w:rFonts w:eastAsia="仿宋_GB2312"/>
                <w:color w:val="000000"/>
                <w:sz w:val="20"/>
                <w:szCs w:val="20"/>
              </w:rPr>
              <w:t>9.【法律】《中华人民共和国行政强制法》第六十四条：行政机关及其工作人员利用行政强制权为单位或者个人谋取利益的，由上级行政机关或者有关部门责令改正，对直接负责的主管人员和其他直接责任人员依法给予处分。</w:t>
            </w:r>
          </w:p>
        </w:tc>
        <w:tc>
          <w:tcPr>
            <w:tcW w:w="908" w:type="dxa"/>
            <w:vAlign w:val="center"/>
          </w:tcPr>
          <w:p w14:paraId="1FE4553F">
            <w:pPr>
              <w:adjustRightInd w:val="0"/>
              <w:snapToGrid w:val="0"/>
              <w:spacing w:line="300" w:lineRule="exact"/>
              <w:rPr>
                <w:rFonts w:ascii="仿宋_GB2312" w:hAnsi="宋体" w:eastAsia="仿宋_GB2312" w:cs="宋体"/>
                <w:sz w:val="20"/>
                <w:szCs w:val="20"/>
              </w:rPr>
            </w:pPr>
            <w:r>
              <w:rPr>
                <w:rFonts w:eastAsia="仿宋_GB2312"/>
                <w:color w:val="000000"/>
                <w:sz w:val="20"/>
                <w:szCs w:val="20"/>
              </w:rPr>
              <w:t>法律法规规定的免责情形及市委、市人民政府有关文件中明确的免责情形。。</w:t>
            </w:r>
          </w:p>
        </w:tc>
        <w:tc>
          <w:tcPr>
            <w:tcW w:w="363" w:type="dxa"/>
          </w:tcPr>
          <w:p w14:paraId="04C39251">
            <w:pPr>
              <w:spacing w:line="280" w:lineRule="exact"/>
              <w:rPr>
                <w:rFonts w:ascii="仿宋_GB2312" w:hAnsi="宋体" w:eastAsia="仿宋_GB2312" w:cs="宋体"/>
                <w:sz w:val="20"/>
                <w:szCs w:val="20"/>
              </w:rPr>
            </w:pPr>
          </w:p>
        </w:tc>
      </w:tr>
      <w:tr w14:paraId="47839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0D97848A">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33356F23">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eastAsia="仿宋_GB2312" w:hAnsiTheme="minorEastAsia" w:cstheme="minorEastAsia"/>
                <w:kern w:val="0"/>
                <w:sz w:val="20"/>
                <w:szCs w:val="20"/>
              </w:rPr>
              <w:t>行政强制</w:t>
            </w:r>
          </w:p>
        </w:tc>
        <w:tc>
          <w:tcPr>
            <w:tcW w:w="1003" w:type="dxa"/>
            <w:vAlign w:val="center"/>
          </w:tcPr>
          <w:p w14:paraId="49DEEF60">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eastAsia="仿宋_GB2312" w:hAnsiTheme="minorEastAsia" w:cstheme="minorEastAsia"/>
                <w:kern w:val="0"/>
                <w:sz w:val="20"/>
                <w:szCs w:val="20"/>
              </w:rPr>
              <w:t>对拖拉机超过核定载质量百分之三十的行政强制</w:t>
            </w:r>
          </w:p>
        </w:tc>
        <w:tc>
          <w:tcPr>
            <w:tcW w:w="585" w:type="dxa"/>
            <w:vAlign w:val="center"/>
          </w:tcPr>
          <w:p w14:paraId="50654D17">
            <w:pPr>
              <w:adjustRightInd w:val="0"/>
              <w:snapToGrid w:val="0"/>
              <w:spacing w:line="280" w:lineRule="exact"/>
              <w:rPr>
                <w:rFonts w:ascii="仿宋_GB2312" w:hAnsi="宋体" w:eastAsia="仿宋_GB2312" w:cs="宋体"/>
                <w:sz w:val="20"/>
                <w:szCs w:val="20"/>
              </w:rPr>
            </w:pPr>
          </w:p>
        </w:tc>
        <w:tc>
          <w:tcPr>
            <w:tcW w:w="645" w:type="dxa"/>
            <w:vAlign w:val="center"/>
          </w:tcPr>
          <w:p w14:paraId="512D4F65">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eastAsia="仿宋_GB2312" w:hAnsiTheme="minorEastAsia" w:cstheme="minorEastAsia"/>
                <w:kern w:val="0"/>
                <w:sz w:val="20"/>
                <w:szCs w:val="20"/>
                <w:lang w:eastAsia="zh-CN"/>
              </w:rPr>
              <w:t>柳州市城中区农业农村局</w:t>
            </w:r>
          </w:p>
        </w:tc>
        <w:tc>
          <w:tcPr>
            <w:tcW w:w="750" w:type="dxa"/>
            <w:vAlign w:val="center"/>
          </w:tcPr>
          <w:p w14:paraId="71A503E7">
            <w:pPr>
              <w:adjustRightInd w:val="0"/>
              <w:snapToGrid w:val="0"/>
              <w:spacing w:line="280" w:lineRule="exact"/>
              <w:textAlignment w:val="center"/>
              <w:rPr>
                <w:rFonts w:hint="eastAsia" w:ascii="仿宋_GB2312" w:eastAsia="仿宋_GB2312" w:hAnsiTheme="minorEastAsia" w:cstheme="minorEastAsia"/>
                <w:kern w:val="0"/>
                <w:sz w:val="20"/>
                <w:szCs w:val="20"/>
              </w:rPr>
            </w:pPr>
          </w:p>
        </w:tc>
        <w:tc>
          <w:tcPr>
            <w:tcW w:w="3360" w:type="dxa"/>
            <w:vAlign w:val="center"/>
          </w:tcPr>
          <w:p w14:paraId="214E4666">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hAnsiTheme="minorEastAsia" w:cstheme="minorEastAsia"/>
                <w:color w:val="auto"/>
              </w:rPr>
              <w:t>【地方性法规】《广西壮族自治区农业机械安全监督管</w:t>
            </w:r>
            <w:r>
              <w:rPr>
                <w:rStyle w:val="18"/>
                <w:rFonts w:hint="eastAsia" w:ascii="仿宋_GB2312" w:eastAsia="仿宋_GB2312" w:hAnsiTheme="minorEastAsia" w:cstheme="minorEastAsia"/>
                <w:color w:val="auto"/>
              </w:rPr>
              <w:t>理条例》</w:t>
            </w:r>
            <w:r>
              <w:rPr>
                <w:rStyle w:val="17"/>
                <w:rFonts w:hint="default" w:ascii="仿宋_GB2312" w:eastAsia="仿宋_GB2312" w:hAnsiTheme="minorEastAsia" w:cstheme="minorEastAsia"/>
                <w:color w:val="auto"/>
              </w:rPr>
              <w:t>（2005年自治区人民代表大会常务委员会</w:t>
            </w:r>
            <w:r>
              <w:rPr>
                <w:rStyle w:val="18"/>
                <w:rFonts w:hint="eastAsia" w:ascii="仿宋_GB2312" w:eastAsia="仿宋_GB2312" w:hAnsiTheme="minorEastAsia" w:cstheme="minorEastAsia"/>
                <w:color w:val="auto"/>
              </w:rPr>
              <w:t>公告</w:t>
            </w:r>
            <w:r>
              <w:rPr>
                <w:rStyle w:val="17"/>
                <w:rFonts w:hint="default" w:ascii="仿宋_GB2312" w:eastAsia="仿宋_GB2312" w:hAnsiTheme="minorEastAsia" w:cstheme="minorEastAsia"/>
                <w:color w:val="auto"/>
              </w:rPr>
              <w:t>十届第7</w:t>
            </w:r>
            <w:r>
              <w:rPr>
                <w:rStyle w:val="18"/>
                <w:rFonts w:hint="eastAsia" w:ascii="仿宋_GB2312" w:eastAsia="仿宋_GB2312" w:hAnsiTheme="minorEastAsia" w:cstheme="minorEastAsia"/>
                <w:color w:val="auto"/>
              </w:rPr>
              <w:t>1号发布</w:t>
            </w:r>
            <w:r>
              <w:rPr>
                <w:rStyle w:val="17"/>
                <w:rFonts w:hint="default" w:ascii="仿宋_GB2312" w:eastAsia="仿宋_GB2312" w:hAnsiTheme="minorEastAsia" w:cstheme="minorEastAsia"/>
                <w:color w:val="auto"/>
              </w:rPr>
              <w:t>，2016年自治区人民代表大会常务</w:t>
            </w:r>
            <w:r>
              <w:rPr>
                <w:rStyle w:val="18"/>
                <w:rFonts w:hint="eastAsia" w:ascii="仿宋_GB2312" w:eastAsia="仿宋_GB2312" w:hAnsiTheme="minorEastAsia" w:cstheme="minorEastAsia"/>
                <w:color w:val="auto"/>
              </w:rPr>
              <w:t>委员</w:t>
            </w:r>
            <w:r>
              <w:rPr>
                <w:rStyle w:val="17"/>
                <w:rFonts w:hint="default" w:ascii="仿宋_GB2312" w:eastAsia="仿宋_GB2312" w:hAnsiTheme="minorEastAsia" w:cstheme="minorEastAsia"/>
                <w:color w:val="auto"/>
              </w:rPr>
              <w:t>会公</w:t>
            </w:r>
            <w:r>
              <w:rPr>
                <w:rStyle w:val="18"/>
                <w:rFonts w:hint="eastAsia" w:ascii="仿宋_GB2312" w:eastAsia="仿宋_GB2312" w:hAnsiTheme="minorEastAsia" w:cstheme="minorEastAsia"/>
                <w:color w:val="auto"/>
              </w:rPr>
              <w:t>告1</w:t>
            </w:r>
            <w:r>
              <w:rPr>
                <w:rStyle w:val="17"/>
                <w:rFonts w:hint="default" w:ascii="仿宋_GB2312" w:eastAsia="仿宋_GB2312" w:hAnsiTheme="minorEastAsia" w:cstheme="minorEastAsia"/>
                <w:color w:val="auto"/>
              </w:rPr>
              <w:t>2届第63号修正）第三十</w:t>
            </w:r>
            <w:r>
              <w:rPr>
                <w:rStyle w:val="18"/>
                <w:rFonts w:hint="eastAsia" w:ascii="仿宋_GB2312" w:eastAsia="仿宋_GB2312" w:hAnsiTheme="minorEastAsia" w:cstheme="minorEastAsia"/>
                <w:color w:val="auto"/>
              </w:rPr>
              <w:t>四条</w:t>
            </w:r>
            <w:r>
              <w:rPr>
                <w:rStyle w:val="17"/>
                <w:rFonts w:hint="default" w:ascii="仿宋_GB2312" w:eastAsia="仿宋_GB2312" w:hAnsiTheme="minorEastAsia" w:cstheme="minorEastAsia"/>
                <w:color w:val="auto"/>
              </w:rPr>
              <w:t>第四款：拖拉机超过核定载质量百分之三十的，由县级以上农机监理机构暂扣拖拉机至违法状态消除。</w:t>
            </w:r>
          </w:p>
        </w:tc>
        <w:tc>
          <w:tcPr>
            <w:tcW w:w="2250" w:type="dxa"/>
            <w:vAlign w:val="center"/>
          </w:tcPr>
          <w:p w14:paraId="551A1DAE">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1.催告责任（农业综合行政执法机构）：执法人员通知当事人到场且出示行政执法证件，当事人不到场的，邀请见证人到场，下达催告通知书，告知当事人采取行政强制措施的理由、依据以及当事人依法享有的陈述、申辩等权利和救济途径。</w:t>
            </w:r>
          </w:p>
          <w:p w14:paraId="40BDC596">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2.听取陈述申辩责任（农业综合行政执法机构）：在催告之后，作出行政强制决定之前，听取当事人的陈述和申辩，制作现场笔录，现场笔录由当事人（见证人）和行政执法人员签名或者盖章.当事人拒绝签名或者盖章的，在笔录中予以注明。</w:t>
            </w:r>
          </w:p>
          <w:p w14:paraId="2A8078D6">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3.决定责任（负责领导、农业综合行政执法机构）：当事人逾期仍不履行行政决定，且无正当理由的，以书面形式作出强制执行决定。</w:t>
            </w:r>
          </w:p>
          <w:p w14:paraId="29F0E5CD">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4.送达责任（农业综合行政执法机构）：应将行政强制执行决定书直接送达当事人。</w:t>
            </w:r>
          </w:p>
          <w:p w14:paraId="6D7CDC50">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5.执行责任（农业综合行政执法机构）：具有行政强制执行权的行政机关依照法律、法规的规定，实施强制措施。</w:t>
            </w:r>
          </w:p>
          <w:p w14:paraId="6335ED58">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6.监管责任（农业综合行政执法机构）：对强制的物品妥善保管，造成损失的应当承担赔偿责任。事故隐患排除后，应当及时退还扣押的农业机械。</w:t>
            </w:r>
          </w:p>
          <w:p w14:paraId="5264A494">
            <w:pPr>
              <w:adjustRightInd w:val="0"/>
              <w:snapToGrid w:val="0"/>
              <w:spacing w:line="280" w:lineRule="exact"/>
              <w:ind w:firstLine="400" w:firstLineChars="200"/>
              <w:rPr>
                <w:rStyle w:val="17"/>
                <w:rFonts w:hint="default" w:ascii="仿宋_GB2312" w:eastAsia="仿宋_GB2312"/>
                <w:color w:val="auto"/>
              </w:rPr>
            </w:pPr>
            <w:r>
              <w:rPr>
                <w:rFonts w:hint="eastAsia" w:ascii="仿宋_GB2312" w:hAnsi="宋体" w:eastAsia="仿宋_GB2312" w:cs="宋体"/>
                <w:sz w:val="20"/>
                <w:szCs w:val="20"/>
              </w:rPr>
              <w:t>7.其他法律法规规章文件规定应履行的责任。（农业综合行政执法机构）</w:t>
            </w:r>
          </w:p>
        </w:tc>
        <w:tc>
          <w:tcPr>
            <w:tcW w:w="6090" w:type="dxa"/>
            <w:vAlign w:val="center"/>
          </w:tcPr>
          <w:p w14:paraId="4B707230">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1.【法律】《中华人民共和国行政强制法》第三十五条：行政机关作出强制执行决定前，应当事先催告当事人履行义务。催告应当以书面形式作出：</w:t>
            </w:r>
          </w:p>
          <w:p w14:paraId="4A67FBCB">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（一）履行义务的期限；</w:t>
            </w:r>
          </w:p>
          <w:p w14:paraId="3051CC58">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（二）履行义务的方式；</w:t>
            </w:r>
          </w:p>
          <w:p w14:paraId="5E15D329">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（三）涉及金钱给付的，应当有明确的金额和给付方式；</w:t>
            </w:r>
          </w:p>
          <w:p w14:paraId="102D4CFA">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（四）当事人依法享有的陈述权和申辩权。</w:t>
            </w:r>
          </w:p>
          <w:p w14:paraId="2530F03D">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2.【法律】《中华人民共和国行政强制法》第三十六条：当事人收到催告书后有权进行陈述和申辩。行政机关应当充分听取当事人的意见，对当事人提出的事实、理由和证据，应当进行记录、复核。当事人提出的事实、理由或者证据成立的，行政机关应当采纳。</w:t>
            </w:r>
          </w:p>
          <w:p w14:paraId="3906A895">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3.【法律】《中华人民共和国行政强制法》第三十七条：经催告，当事人逾期仍不履行行政决定，且无正当理由的，行政机关可以作出强制执行决定。　</w:t>
            </w:r>
          </w:p>
          <w:p w14:paraId="6A3CD39E">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强制执行决定应当以书面形式作出，并载明下列事项：</w:t>
            </w:r>
          </w:p>
          <w:p w14:paraId="51927586">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（一）当事人的姓名或者名称、地址；</w:t>
            </w:r>
          </w:p>
          <w:p w14:paraId="0D4AF7E5">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（二）强制执行的理由和依据；</w:t>
            </w:r>
          </w:p>
          <w:p w14:paraId="4556478F">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（三）强制执行的方式和时间；</w:t>
            </w:r>
          </w:p>
          <w:p w14:paraId="0BD3BB23">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（四）申请行政复议或者提起行政诉讼的途径和期限；</w:t>
            </w:r>
          </w:p>
          <w:p w14:paraId="62B4EF21">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（五）行政机关的名称、印章和日期。在催告期间，对有证据证明有转移或者隐匿财物迹象的，行政机关可以作出立即强制执行决定。</w:t>
            </w:r>
          </w:p>
          <w:p w14:paraId="60670CC9">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4.【法律】《中华人民共和国行政强制法》第三十八条：催告书、行政强制执行决定书应当直接送达当事人。当事人拒绝接收或者无法直接送达当事人的，应当依照《中华人民共和国民事诉讼法》的有关规定送达。</w:t>
            </w:r>
          </w:p>
          <w:p w14:paraId="77EE61BD">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5.【法律】《中华人民共和国行政强制法》第三十四条：行政机关依法作出行政决定后，当事人在行政机关决定的期限内不履行义务的，具有行政强制执行权的行政机关依照本章规定强制执行。</w:t>
            </w:r>
          </w:p>
          <w:p w14:paraId="2B0FA3EB">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6-1.【法律】《中华人民共和国行政强制法》第二十六条：对查封、扣押的场所、设施或者财物，行政机关应当妥善保管，不得使用或者损毁；造成损失的，应当承担赔偿责任。</w:t>
            </w:r>
          </w:p>
          <w:p w14:paraId="130683DF">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6-2【法律】《中华人民共和国行政强制法》第二十八条：有下列情形之一的，行政机关应当及时作出解除查封、扣押决定：</w:t>
            </w:r>
          </w:p>
          <w:p w14:paraId="0A6C1F26">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（一）当事人没有违法行为；</w:t>
            </w:r>
          </w:p>
          <w:p w14:paraId="7B24C978">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（二）查封、扣押的场所、设施或者财物与违法行为无关；</w:t>
            </w:r>
          </w:p>
          <w:p w14:paraId="4B3AC364">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（三）行政机关对违法行为已经作出处理决定，不再需要查封、扣押；</w:t>
            </w:r>
          </w:p>
          <w:p w14:paraId="40D42F51">
            <w:pPr>
              <w:adjustRightInd w:val="0"/>
              <w:snapToGrid w:val="0"/>
              <w:spacing w:line="280" w:lineRule="exact"/>
              <w:ind w:left="420" w:leftChars="200"/>
              <w:rPr>
                <w:rFonts w:ascii="仿宋_GB2312" w:hAnsi="宋体" w:eastAsia="仿宋_GB2312" w:cs="宋体"/>
                <w:sz w:val="20"/>
                <w:szCs w:val="20"/>
              </w:rPr>
            </w:pPr>
            <w:r>
              <w:rPr>
                <w:rFonts w:hint="eastAsia" w:ascii="仿宋_GB2312" w:hAnsi="宋体" w:eastAsia="仿宋_GB2312" w:cs="宋体"/>
                <w:sz w:val="20"/>
                <w:szCs w:val="20"/>
              </w:rPr>
              <w:t>（四）查封、扣押期限已经届满；</w:t>
            </w:r>
          </w:p>
          <w:p w14:paraId="13B5D6B5">
            <w:pPr>
              <w:adjustRightInd w:val="0"/>
              <w:snapToGrid w:val="0"/>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（五）其他不再需要采取查封、扣押措施的情形。解除查封、扣押应当立即退还财物。</w:t>
            </w:r>
          </w:p>
        </w:tc>
        <w:tc>
          <w:tcPr>
            <w:tcW w:w="2475" w:type="dxa"/>
            <w:vAlign w:val="center"/>
          </w:tcPr>
          <w:p w14:paraId="78633378">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因不履行或不正确履行行政职责，有下列情形的行政机关及相关工作人员应承担相应的责任：</w:t>
            </w:r>
          </w:p>
          <w:p w14:paraId="5057B72A">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1.没有法律、法规依据开展行政强制的（机关纪委）；</w:t>
            </w:r>
          </w:p>
          <w:p w14:paraId="45A3FB72">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2.改变行政强制对象、条件、方式的（机关纪委）；</w:t>
            </w:r>
          </w:p>
          <w:p w14:paraId="2E4E0232">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3.违反法定程序实施行政强制的（机关纪委）；</w:t>
            </w:r>
          </w:p>
          <w:p w14:paraId="364F55E9">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4.违反本法规定，在夜间或者法定节假日实施行政强制执行的（机关纪委）；</w:t>
            </w:r>
          </w:p>
          <w:p w14:paraId="07240291">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5.扩大查封、扣押、冻结范围的（机关纪委）；</w:t>
            </w:r>
          </w:p>
          <w:p w14:paraId="792BA88C">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6.使用或者损毁查封、扣押场所、设施或者财物的（机关纪委）；</w:t>
            </w:r>
          </w:p>
          <w:p w14:paraId="60DA7130">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7.在查封、扣押法定期间不作出处理决定或者未依法及时解除查封、扣押的（机关纪委）；</w:t>
            </w:r>
          </w:p>
          <w:p w14:paraId="5ABADFC8">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8.将查封、扣押的财物或者划拨的物品截留、私分、变相私分或者据为己有的（机关纪委）；</w:t>
            </w:r>
          </w:p>
          <w:p w14:paraId="0FBCE1A3">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9.利用行政强制权为单位或者个人谋取利益的（机关纪委）；</w:t>
            </w:r>
          </w:p>
          <w:p w14:paraId="427119CD">
            <w:pPr>
              <w:adjustRightInd w:val="0"/>
              <w:snapToGrid w:val="0"/>
              <w:spacing w:line="280" w:lineRule="exact"/>
              <w:ind w:firstLine="400" w:firstLineChars="200"/>
              <w:rPr>
                <w:rFonts w:ascii="仿宋_GB2312" w:hAnsi="宋体" w:eastAsia="仿宋_GB2312" w:cs="宋体"/>
                <w:sz w:val="20"/>
                <w:szCs w:val="20"/>
              </w:rPr>
            </w:pPr>
            <w:r>
              <w:rPr>
                <w:rFonts w:eastAsia="仿宋_GB2312"/>
                <w:color w:val="000000"/>
                <w:sz w:val="20"/>
                <w:szCs w:val="20"/>
              </w:rPr>
              <w:t>10.除以上追责情形外，其他违反法律法规规章的行为依法追究相应责任。（机关纪委）</w:t>
            </w:r>
          </w:p>
        </w:tc>
        <w:tc>
          <w:tcPr>
            <w:tcW w:w="2865" w:type="dxa"/>
            <w:vAlign w:val="center"/>
          </w:tcPr>
          <w:p w14:paraId="041AC6EC">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1.【法律】《中华人民共和国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14:paraId="42D5889E">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2.同1。</w:t>
            </w:r>
          </w:p>
          <w:p w14:paraId="49FA3960">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3.同1。</w:t>
            </w:r>
          </w:p>
          <w:p w14:paraId="4AD48A29">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4.同1。</w:t>
            </w:r>
          </w:p>
          <w:p w14:paraId="0379D365">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5.【法律】《中华人民共和国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p>
          <w:p w14:paraId="452095FC">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7.同6。</w:t>
            </w:r>
          </w:p>
          <w:p w14:paraId="54A6694F">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8.【法律】《中华人民共和国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p>
          <w:p w14:paraId="1739C55A">
            <w:pPr>
              <w:adjustRightInd w:val="0"/>
              <w:snapToGrid w:val="0"/>
              <w:spacing w:line="280" w:lineRule="exact"/>
              <w:ind w:firstLine="400" w:firstLineChars="200"/>
              <w:rPr>
                <w:rFonts w:eastAsia="仿宋_GB2312"/>
                <w:color w:val="000000"/>
                <w:sz w:val="20"/>
                <w:szCs w:val="20"/>
              </w:rPr>
            </w:pPr>
            <w:r>
              <w:rPr>
                <w:rFonts w:eastAsia="仿宋_GB2312"/>
                <w:color w:val="000000"/>
                <w:sz w:val="20"/>
                <w:szCs w:val="20"/>
              </w:rPr>
              <w:t>行政机关工作人员利用职务上的便利，将查封、扣押的场所、设施或者财物据为己有的，由上级行政机关或者有关部门责令改正，依法给予记大过、降级、撤职或者开除的处分。</w:t>
            </w:r>
          </w:p>
          <w:p w14:paraId="6F97825B">
            <w:pPr>
              <w:adjustRightInd w:val="0"/>
              <w:snapToGrid w:val="0"/>
              <w:spacing w:line="280" w:lineRule="exact"/>
              <w:ind w:firstLine="400" w:firstLineChars="200"/>
              <w:rPr>
                <w:rFonts w:ascii="仿宋_GB2312" w:hAnsi="宋体" w:eastAsia="仿宋_GB2312" w:cs="宋体"/>
                <w:sz w:val="20"/>
                <w:szCs w:val="20"/>
              </w:rPr>
            </w:pPr>
            <w:r>
              <w:rPr>
                <w:rFonts w:eastAsia="仿宋_GB2312"/>
                <w:color w:val="000000"/>
                <w:sz w:val="20"/>
                <w:szCs w:val="20"/>
              </w:rPr>
              <w:t>9.【法律】《中华人民共和国行政强制法》第六十四条：行政机关及其工作人员利用行政强制权为单位或者个人谋取利益的，由上级行政机关或者有关部门责令改正，对直接负责的主管人员和其他直接责任人员依法给予处分。</w:t>
            </w:r>
          </w:p>
        </w:tc>
        <w:tc>
          <w:tcPr>
            <w:tcW w:w="908" w:type="dxa"/>
            <w:vAlign w:val="center"/>
          </w:tcPr>
          <w:p w14:paraId="3C6BD8ED">
            <w:pPr>
              <w:adjustRightInd w:val="0"/>
              <w:snapToGrid w:val="0"/>
              <w:spacing w:line="300" w:lineRule="exact"/>
              <w:rPr>
                <w:rFonts w:ascii="仿宋_GB2312" w:hAnsi="宋体" w:eastAsia="仿宋_GB2312" w:cs="宋体"/>
                <w:sz w:val="20"/>
                <w:szCs w:val="20"/>
              </w:rPr>
            </w:pPr>
            <w:r>
              <w:rPr>
                <w:rFonts w:eastAsia="仿宋_GB2312"/>
                <w:color w:val="000000"/>
                <w:sz w:val="20"/>
                <w:szCs w:val="20"/>
              </w:rPr>
              <w:t>法律法规规定的免责情形及市委、市人民政府有关文件中明确的免责情形。。</w:t>
            </w:r>
          </w:p>
        </w:tc>
        <w:tc>
          <w:tcPr>
            <w:tcW w:w="363" w:type="dxa"/>
          </w:tcPr>
          <w:p w14:paraId="4313FF4C">
            <w:pPr>
              <w:spacing w:line="280" w:lineRule="exact"/>
              <w:rPr>
                <w:rFonts w:ascii="仿宋_GB2312" w:hAnsi="宋体" w:eastAsia="仿宋_GB2312" w:cs="宋体"/>
                <w:sz w:val="20"/>
                <w:szCs w:val="20"/>
              </w:rPr>
            </w:pPr>
          </w:p>
        </w:tc>
      </w:tr>
      <w:tr w14:paraId="26F9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66D9B65D">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0AF81216">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行政征收</w:t>
            </w:r>
          </w:p>
        </w:tc>
        <w:tc>
          <w:tcPr>
            <w:tcW w:w="1003" w:type="dxa"/>
            <w:vAlign w:val="center"/>
          </w:tcPr>
          <w:p w14:paraId="3E7FF915">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渔业资源增殖保护费的征收</w:t>
            </w:r>
          </w:p>
        </w:tc>
        <w:tc>
          <w:tcPr>
            <w:tcW w:w="585" w:type="dxa"/>
            <w:vAlign w:val="center"/>
          </w:tcPr>
          <w:p w14:paraId="02DA3060">
            <w:pPr>
              <w:adjustRightInd w:val="0"/>
              <w:snapToGrid w:val="0"/>
              <w:spacing w:line="280" w:lineRule="exact"/>
              <w:rPr>
                <w:rFonts w:ascii="仿宋_GB2312" w:hAnsi="宋体" w:eastAsia="仿宋_GB2312" w:cs="宋体"/>
                <w:sz w:val="20"/>
                <w:szCs w:val="20"/>
              </w:rPr>
            </w:pPr>
          </w:p>
        </w:tc>
        <w:tc>
          <w:tcPr>
            <w:tcW w:w="645" w:type="dxa"/>
            <w:vAlign w:val="center"/>
          </w:tcPr>
          <w:p w14:paraId="6709D1C0">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59659B21">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1D889F24">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1.【法律】《中华人民共和国渔业法》</w:t>
            </w:r>
            <w:r>
              <w:rPr>
                <w:rStyle w:val="18"/>
                <w:rFonts w:hint="eastAsia" w:ascii="仿宋_GB2312" w:hAnsi="宋体" w:eastAsia="仿宋_GB2312" w:cs="宋体"/>
                <w:color w:val="auto"/>
              </w:rPr>
              <w:t>第二</w:t>
            </w:r>
            <w:r>
              <w:rPr>
                <w:rStyle w:val="17"/>
                <w:rFonts w:hint="default" w:ascii="仿宋_GB2312" w:eastAsia="仿宋_GB2312"/>
                <w:color w:val="auto"/>
              </w:rPr>
              <w:t>十八条：县级以上人民政府渔业行政主管部门应当对其管理的渔业水域统一规划，采取措施，增殖渔业资源。县级以上人民政府渔业行政主管部门可以向受益的单位和个人征收渔业资源增殖保护费，专门用于增殖和保护渔业资源。渔业资源增殖保护费的征收办法由国务院渔业行政主管部门会同财政部门制定，报国务院批</w:t>
            </w:r>
            <w:r>
              <w:rPr>
                <w:rStyle w:val="18"/>
                <w:rFonts w:hint="eastAsia" w:ascii="仿宋_GB2312" w:hAnsi="宋体" w:eastAsia="仿宋_GB2312" w:cs="宋体"/>
                <w:color w:val="auto"/>
              </w:rPr>
              <w:t>准后施行。</w:t>
            </w:r>
          </w:p>
          <w:p w14:paraId="3E56445F">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2.【行政法规】《渔业资源增殖保护费征收使用办法》（1988年农业部、财政部、国家物价局令第1号发布，2011年国务院令第588号修订）第二条：凡在中华人民共和国的内水、滩涂、领海以及中华人民共和国管辖的其他海域采捕天然生长和人工增殖水生动植物的单位和个人，必须依照本办法缴纳渔业资源增</w:t>
            </w:r>
            <w:r>
              <w:rPr>
                <w:rStyle w:val="18"/>
                <w:rFonts w:hint="eastAsia" w:ascii="仿宋_GB2312" w:hAnsi="宋体" w:eastAsia="仿宋_GB2312" w:cs="宋体"/>
                <w:color w:val="auto"/>
              </w:rPr>
              <w:t>殖保护费。</w:t>
            </w:r>
          </w:p>
          <w:p w14:paraId="713E0238">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第四条：渔业资源费由县级以上人民政府渔业行政主管部门及其授权单位依照批准发放捕捞许可证的权限征收。由国务院渔业行政主管部门批准发放捕捞许可证的，渔业资源费由国务院渔业行政主管部门所属的海区渔政监督管理机</w:t>
            </w:r>
            <w:r>
              <w:rPr>
                <w:rStyle w:val="18"/>
                <w:rFonts w:hint="eastAsia" w:ascii="仿宋_GB2312" w:hAnsi="宋体" w:eastAsia="仿宋_GB2312" w:cs="宋体"/>
                <w:color w:val="auto"/>
              </w:rPr>
              <w:t>构</w:t>
            </w:r>
            <w:r>
              <w:rPr>
                <w:rStyle w:val="17"/>
                <w:rFonts w:hint="default" w:ascii="仿宋_GB2312" w:eastAsia="仿宋_GB2312"/>
                <w:color w:val="auto"/>
              </w:rPr>
              <w:t>（以下称“海区渔政监</w:t>
            </w:r>
            <w:r>
              <w:rPr>
                <w:rStyle w:val="18"/>
                <w:rFonts w:hint="eastAsia" w:ascii="仿宋_GB2312" w:hAnsi="宋体" w:eastAsia="仿宋_GB2312" w:cs="宋体"/>
                <w:color w:val="auto"/>
              </w:rPr>
              <w:t>督</w:t>
            </w:r>
            <w:r>
              <w:rPr>
                <w:rStyle w:val="17"/>
                <w:rFonts w:hint="default" w:ascii="仿宋_GB2312" w:eastAsia="仿宋_GB2312"/>
                <w:color w:val="auto"/>
              </w:rPr>
              <w:t>管理机构”）征收。</w:t>
            </w:r>
          </w:p>
        </w:tc>
        <w:tc>
          <w:tcPr>
            <w:tcW w:w="2250" w:type="dxa"/>
            <w:vAlign w:val="center"/>
          </w:tcPr>
          <w:p w14:paraId="41486590">
            <w:pPr>
              <w:widowControl/>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1公示责任：</w:t>
            </w:r>
            <w:r>
              <w:rPr>
                <w:rStyle w:val="17"/>
                <w:rFonts w:hint="default" w:ascii="仿宋_GB2312" w:eastAsia="仿宋_GB2312"/>
                <w:color w:val="auto"/>
              </w:rPr>
              <w:t>在收费点醒目的位置和网站进行收费公示，公布收费项目、收费标准、收费依据、收费范围、计费单位、收费对象、投诉电话、减免政策等。</w:t>
            </w:r>
          </w:p>
          <w:p w14:paraId="61E416ED">
            <w:pPr>
              <w:widowControl/>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2.审核阶段责任：审查申报材料，是否符合相关政府及相关部门规定的征收标准。</w:t>
            </w:r>
          </w:p>
          <w:p w14:paraId="224F7FF0">
            <w:pPr>
              <w:widowControl/>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3.征收阶段责任：对需缴费的开票征收，缴入国库。</w:t>
            </w:r>
          </w:p>
          <w:p w14:paraId="4A1CD089">
            <w:pPr>
              <w:widowControl/>
              <w:adjustRightInd w:val="0"/>
              <w:snapToGrid w:val="0"/>
              <w:spacing w:line="280" w:lineRule="exact"/>
              <w:ind w:firstLine="400" w:firstLineChars="200"/>
              <w:textAlignment w:val="center"/>
              <w:rPr>
                <w:rStyle w:val="17"/>
                <w:rFonts w:hint="default" w:ascii="仿宋_GB2312" w:eastAsia="仿宋_GB2312"/>
                <w:color w:val="auto"/>
              </w:rPr>
            </w:pPr>
            <w:r>
              <w:rPr>
                <w:rFonts w:hint="eastAsia" w:ascii="仿宋_GB2312" w:hAnsi="宋体" w:eastAsia="仿宋_GB2312" w:cs="宋体"/>
                <w:snapToGrid w:val="0"/>
                <w:sz w:val="20"/>
                <w:szCs w:val="20"/>
              </w:rPr>
              <w:t>4.其他法律法规规章文件规定应履行的责任。</w:t>
            </w:r>
          </w:p>
        </w:tc>
        <w:tc>
          <w:tcPr>
            <w:tcW w:w="6090" w:type="dxa"/>
            <w:vAlign w:val="center"/>
          </w:tcPr>
          <w:p w14:paraId="13C6B51E">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1.【地方性法规】《广西壮族自治区行政事业性收费管理条例》（1993年广西壮族自治区第八届人民代表大会常务委员会第6次会议通过，2012年第二次修正）第十四条：……收费单位应当在收费点醒目的位置和网站进行收费公示，公布收费项目、收费标准、收费依据、收费范围、计费单位、收费对象、投诉电话、减免政策等。</w:t>
            </w:r>
          </w:p>
          <w:p w14:paraId="15278C32">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2.【行政法规】《渔业资源增殖保护费征收使用办法》（1988年农业部、财政部、国家物价局令第1号发布，2011年国务院令第588号修订）第二条：凡在中华人民共和国的内水、滩涂、领海以及中华人民共和国管辖的其他海域采捕天然生长和人工增殖水生动植物的单位和个人，必须依照本办法缴纳渔业资源增</w:t>
            </w:r>
            <w:r>
              <w:rPr>
                <w:rStyle w:val="18"/>
                <w:rFonts w:hint="eastAsia" w:ascii="仿宋_GB2312" w:hAnsi="宋体" w:eastAsia="仿宋_GB2312" w:cs="宋体"/>
                <w:color w:val="auto"/>
              </w:rPr>
              <w:t>殖保护费。</w:t>
            </w:r>
          </w:p>
          <w:p w14:paraId="48CBC7BF">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第四条：渔业资源费由县级以上人民政府渔业行政主管部门及其授权单位依照批准发放捕捞许可证的权限征收。由国务院渔业行政主管部门批准发放捕捞许可证的，渔业资源费由国务院渔业行政主管部门所属的海区渔政监督管理机</w:t>
            </w:r>
            <w:r>
              <w:rPr>
                <w:rStyle w:val="18"/>
                <w:rFonts w:hint="eastAsia" w:ascii="仿宋_GB2312" w:hAnsi="宋体" w:eastAsia="仿宋_GB2312" w:cs="宋体"/>
                <w:color w:val="auto"/>
              </w:rPr>
              <w:t>构</w:t>
            </w:r>
            <w:r>
              <w:rPr>
                <w:rStyle w:val="17"/>
                <w:rFonts w:hint="default" w:ascii="仿宋_GB2312" w:eastAsia="仿宋_GB2312"/>
                <w:color w:val="auto"/>
              </w:rPr>
              <w:t>（以下称“海区渔政监</w:t>
            </w:r>
            <w:r>
              <w:rPr>
                <w:rStyle w:val="18"/>
                <w:rFonts w:hint="eastAsia" w:ascii="仿宋_GB2312" w:hAnsi="宋体" w:eastAsia="仿宋_GB2312" w:cs="宋体"/>
                <w:color w:val="auto"/>
              </w:rPr>
              <w:t>督</w:t>
            </w:r>
            <w:r>
              <w:rPr>
                <w:rStyle w:val="17"/>
                <w:rFonts w:hint="default" w:ascii="仿宋_GB2312" w:eastAsia="仿宋_GB2312"/>
                <w:color w:val="auto"/>
              </w:rPr>
              <w:t>管理机构”）征收。</w:t>
            </w:r>
          </w:p>
          <w:p w14:paraId="6DCDDBE4">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3.【行政法规】《渔业资源增殖保护费征收使用办法》（1988年农业部、财政部、国家物价局令第1号发布，2011年国务院令第588号修订）第九条：县级以上地方人民政府渔业行政主管部门或者海区渔政监督管理机构，在批准发放捕捞许可证的同时征收渔业资源费，并在捕捞许可证上注明缴纳金额，加盖印章。</w:t>
            </w:r>
          </w:p>
          <w:p w14:paraId="669F86C4">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征收渔业资源费时，必须出具收费的收据。</w:t>
            </w:r>
          </w:p>
          <w:p w14:paraId="0D3DDC66">
            <w:pPr>
              <w:adjustRightInd w:val="0"/>
              <w:snapToGrid w:val="0"/>
              <w:spacing w:line="280" w:lineRule="exact"/>
              <w:ind w:firstLine="400"/>
              <w:textAlignment w:val="center"/>
              <w:rPr>
                <w:rFonts w:ascii="仿宋_GB2312" w:hAnsi="宋体" w:eastAsia="仿宋_GB2312" w:cs="宋体"/>
                <w:sz w:val="20"/>
                <w:szCs w:val="20"/>
              </w:rPr>
            </w:pPr>
            <w:r>
              <w:rPr>
                <w:rStyle w:val="17"/>
                <w:rFonts w:hint="default" w:ascii="仿宋_GB2312" w:eastAsia="仿宋_GB2312"/>
                <w:color w:val="auto"/>
              </w:rPr>
              <w:t>第十一条：市、县人民政府渔业行政主管部门征收的渔业资源费上缴省、自治区、直辖市的比例，由省级人民政府渔业行政主管部门商同级财政部门确定。</w:t>
            </w:r>
          </w:p>
        </w:tc>
        <w:tc>
          <w:tcPr>
            <w:tcW w:w="2475" w:type="dxa"/>
            <w:vAlign w:val="center"/>
          </w:tcPr>
          <w:p w14:paraId="44C28A9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因不履行或不正确履行行政职责，有下列情形的，行政机关及相关工作人员应承担相应责任：</w:t>
            </w:r>
          </w:p>
          <w:p w14:paraId="5CE57712">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1.对符合条件的申请不予受理的；</w:t>
            </w:r>
          </w:p>
          <w:p w14:paraId="05F6D98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2.对不符合许可条件的予以许可或超越职权许可，或者对符合条件的不予许可或不在法定期限内许可的；</w:t>
            </w:r>
          </w:p>
          <w:p w14:paraId="283E6021">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3.违反法定程序审核、审批或不履行法定义务的；</w:t>
            </w:r>
          </w:p>
          <w:p w14:paraId="0953609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4.徇私舞弊、滥用职权、玩忽职守的；</w:t>
            </w:r>
          </w:p>
          <w:p w14:paraId="71382B7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5.利用职务上的便利，索取他人财物，为他人谋取利益的；</w:t>
            </w:r>
          </w:p>
          <w:p w14:paraId="022DA211">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6.其他违反法律法规规章文件规定的行为。</w:t>
            </w:r>
          </w:p>
        </w:tc>
        <w:tc>
          <w:tcPr>
            <w:tcW w:w="2865" w:type="dxa"/>
            <w:vAlign w:val="center"/>
          </w:tcPr>
          <w:p w14:paraId="03380BD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37EC95B5">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w:t>
            </w:r>
          </w:p>
          <w:p w14:paraId="5059A047">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（一）对不符合法定条件的申请人准予行政许可或者超越法定职权作出准予行政许可决定的；</w:t>
            </w:r>
          </w:p>
          <w:p w14:paraId="60A714F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（二）对符合法定条件的申请人不予行政许可或者不在法定期限内作出准予行政许可决定的；</w:t>
            </w:r>
          </w:p>
          <w:p w14:paraId="3BC9345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（三）依法应当根据招标、拍卖结果或者考试成绩择优作出准予行政许可决定，未经招标、拍卖或者考试，或者不根据招标、拍卖结果或者考试成绩择优作出准予行政许可决定的。”</w:t>
            </w:r>
          </w:p>
          <w:p w14:paraId="260AD185">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3.同2。</w:t>
            </w:r>
          </w:p>
          <w:p w14:paraId="6588A8E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法律】《中华人民共和国行政许可法》（2003年主席令第七号公布）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5E8FA12D">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908" w:type="dxa"/>
            <w:vAlign w:val="center"/>
          </w:tcPr>
          <w:p w14:paraId="5480F1D4">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5221DBB2">
            <w:pPr>
              <w:spacing w:line="280" w:lineRule="exact"/>
              <w:rPr>
                <w:rFonts w:ascii="仿宋_GB2312" w:hAnsi="宋体" w:eastAsia="仿宋_GB2312" w:cs="宋体"/>
                <w:sz w:val="20"/>
                <w:szCs w:val="20"/>
              </w:rPr>
            </w:pPr>
          </w:p>
        </w:tc>
      </w:tr>
      <w:tr w14:paraId="18BFA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288CEB21">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1D7BFE93">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行政检查</w:t>
            </w:r>
          </w:p>
        </w:tc>
        <w:tc>
          <w:tcPr>
            <w:tcW w:w="1003" w:type="dxa"/>
            <w:vAlign w:val="center"/>
          </w:tcPr>
          <w:p w14:paraId="51A15FCA">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定期对危及人身财产安全的农业机械进行免费实地安全检验</w:t>
            </w:r>
          </w:p>
        </w:tc>
        <w:tc>
          <w:tcPr>
            <w:tcW w:w="585" w:type="dxa"/>
            <w:vAlign w:val="center"/>
          </w:tcPr>
          <w:p w14:paraId="7E19B71B">
            <w:pPr>
              <w:adjustRightInd w:val="0"/>
              <w:snapToGrid w:val="0"/>
              <w:spacing w:line="280" w:lineRule="exact"/>
              <w:rPr>
                <w:rFonts w:ascii="仿宋_GB2312" w:hAnsi="宋体" w:eastAsia="仿宋_GB2312" w:cs="宋体"/>
                <w:sz w:val="20"/>
                <w:szCs w:val="20"/>
              </w:rPr>
            </w:pPr>
          </w:p>
        </w:tc>
        <w:tc>
          <w:tcPr>
            <w:tcW w:w="645" w:type="dxa"/>
            <w:vAlign w:val="center"/>
          </w:tcPr>
          <w:p w14:paraId="641C36BC">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69162F69">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38C090B0">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1.【行政法规】《农业机械安全监督管</w:t>
            </w:r>
            <w:r>
              <w:rPr>
                <w:rStyle w:val="18"/>
                <w:rFonts w:hint="eastAsia" w:ascii="仿宋_GB2312" w:hAnsi="宋体" w:eastAsia="仿宋_GB2312" w:cs="宋体"/>
                <w:color w:val="auto"/>
              </w:rPr>
              <w:t>理条例》</w:t>
            </w:r>
            <w:r>
              <w:rPr>
                <w:rStyle w:val="17"/>
                <w:rFonts w:hint="default" w:ascii="仿宋_GB2312" w:eastAsia="仿宋_GB2312"/>
                <w:color w:val="auto"/>
              </w:rPr>
              <w:t>（2009年</w:t>
            </w:r>
            <w:r>
              <w:rPr>
                <w:rStyle w:val="18"/>
                <w:rFonts w:hint="eastAsia" w:ascii="仿宋_GB2312" w:hAnsi="宋体" w:eastAsia="仿宋_GB2312" w:cs="宋体"/>
                <w:color w:val="auto"/>
              </w:rPr>
              <w:t>国务院</w:t>
            </w:r>
            <w:r>
              <w:rPr>
                <w:rStyle w:val="17"/>
                <w:rFonts w:hint="default" w:ascii="仿宋_GB2312" w:eastAsia="仿宋_GB2312"/>
                <w:color w:val="auto"/>
              </w:rPr>
              <w:t>令第56</w:t>
            </w:r>
            <w:r>
              <w:rPr>
                <w:rStyle w:val="18"/>
                <w:rFonts w:hint="eastAsia" w:ascii="仿宋_GB2312" w:hAnsi="宋体" w:eastAsia="仿宋_GB2312" w:cs="宋体"/>
                <w:color w:val="auto"/>
              </w:rPr>
              <w:t>3号公布</w:t>
            </w:r>
            <w:r>
              <w:rPr>
                <w:rStyle w:val="17"/>
                <w:rFonts w:hint="default" w:ascii="仿宋_GB2312" w:eastAsia="仿宋_GB2312"/>
                <w:color w:val="auto"/>
              </w:rPr>
              <w:t>，2019年</w:t>
            </w:r>
            <w:r>
              <w:rPr>
                <w:rStyle w:val="18"/>
                <w:rFonts w:hint="eastAsia" w:ascii="仿宋_GB2312" w:hAnsi="宋体" w:eastAsia="仿宋_GB2312" w:cs="宋体"/>
                <w:color w:val="auto"/>
              </w:rPr>
              <w:t>国务院</w:t>
            </w:r>
            <w:r>
              <w:rPr>
                <w:rStyle w:val="17"/>
                <w:rFonts w:hint="default" w:ascii="仿宋_GB2312" w:eastAsia="仿宋_GB2312"/>
                <w:color w:val="auto"/>
              </w:rPr>
              <w:t>令第709号修订）第三十条：县级以上地方人民政府农业机械化主管部门应当定期对危及人身财产安全的农业机械进行免费实地安全检验。但是道路交通安全法律对拖拉机的安全检验另有规定的，</w:t>
            </w:r>
            <w:r>
              <w:rPr>
                <w:rStyle w:val="18"/>
                <w:rFonts w:hint="eastAsia" w:ascii="仿宋_GB2312" w:hAnsi="宋体" w:eastAsia="仿宋_GB2312" w:cs="宋体"/>
                <w:color w:val="auto"/>
              </w:rPr>
              <w:t>从其规定。</w:t>
            </w:r>
          </w:p>
          <w:p w14:paraId="5AFC63A4">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拖拉机、联合收割机的安全</w:t>
            </w:r>
            <w:r>
              <w:rPr>
                <w:rStyle w:val="18"/>
                <w:rFonts w:hint="eastAsia" w:ascii="仿宋_GB2312" w:hAnsi="宋体" w:eastAsia="仿宋_GB2312" w:cs="宋体"/>
                <w:color w:val="auto"/>
              </w:rPr>
              <w:t>检</w:t>
            </w:r>
            <w:r>
              <w:rPr>
                <w:rStyle w:val="17"/>
                <w:rFonts w:hint="default" w:ascii="仿宋_GB2312" w:eastAsia="仿宋_GB2312"/>
                <w:color w:val="auto"/>
              </w:rPr>
              <w:t>验为</w:t>
            </w:r>
            <w:r>
              <w:rPr>
                <w:rStyle w:val="18"/>
                <w:rFonts w:hint="eastAsia" w:ascii="仿宋_GB2312" w:hAnsi="宋体" w:eastAsia="仿宋_GB2312" w:cs="宋体"/>
                <w:color w:val="auto"/>
              </w:rPr>
              <w:t>每年1次。</w:t>
            </w:r>
          </w:p>
          <w:p w14:paraId="0B0647C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实施安全技术检验的机构应当对检验结果承担</w:t>
            </w:r>
            <w:r>
              <w:rPr>
                <w:rStyle w:val="18"/>
                <w:rFonts w:hint="eastAsia" w:ascii="仿宋_GB2312" w:hAnsi="宋体" w:eastAsia="仿宋_GB2312" w:cs="宋体"/>
                <w:color w:val="auto"/>
              </w:rPr>
              <w:t>法律责任。</w:t>
            </w:r>
          </w:p>
          <w:p w14:paraId="0CC56A57">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2.【地方性法规】《广西壮族自治区农业机械安全监督管</w:t>
            </w:r>
            <w:r>
              <w:rPr>
                <w:rStyle w:val="18"/>
                <w:rFonts w:hint="eastAsia" w:ascii="仿宋_GB2312" w:hAnsi="宋体" w:eastAsia="仿宋_GB2312" w:cs="宋体"/>
                <w:color w:val="auto"/>
              </w:rPr>
              <w:t>理条例》</w:t>
            </w:r>
            <w:r>
              <w:rPr>
                <w:rStyle w:val="17"/>
                <w:rFonts w:hint="default" w:ascii="仿宋_GB2312" w:eastAsia="仿宋_GB2312"/>
                <w:color w:val="auto"/>
              </w:rPr>
              <w:t>（2005年自治区人民代表大会常务委员会</w:t>
            </w:r>
            <w:r>
              <w:rPr>
                <w:rStyle w:val="18"/>
                <w:rFonts w:hint="eastAsia" w:ascii="仿宋_GB2312" w:hAnsi="宋体" w:eastAsia="仿宋_GB2312" w:cs="宋体"/>
                <w:color w:val="auto"/>
              </w:rPr>
              <w:t>公告</w:t>
            </w:r>
            <w:r>
              <w:rPr>
                <w:rStyle w:val="17"/>
                <w:rFonts w:hint="default" w:ascii="仿宋_GB2312" w:eastAsia="仿宋_GB2312"/>
                <w:color w:val="auto"/>
              </w:rPr>
              <w:t>十届第7</w:t>
            </w:r>
            <w:r>
              <w:rPr>
                <w:rStyle w:val="18"/>
                <w:rFonts w:hint="eastAsia" w:ascii="仿宋_GB2312" w:hAnsi="宋体" w:eastAsia="仿宋_GB2312" w:cs="宋体"/>
                <w:color w:val="auto"/>
              </w:rPr>
              <w:t>1号发布</w:t>
            </w:r>
            <w:r>
              <w:rPr>
                <w:rStyle w:val="17"/>
                <w:rFonts w:hint="default" w:ascii="仿宋_GB2312" w:eastAsia="仿宋_GB2312"/>
                <w:color w:val="auto"/>
              </w:rPr>
              <w:t>，2016年自治区人民代表大会常务</w:t>
            </w:r>
            <w:r>
              <w:rPr>
                <w:rStyle w:val="18"/>
                <w:rFonts w:hint="eastAsia" w:ascii="仿宋_GB2312" w:hAnsi="宋体" w:eastAsia="仿宋_GB2312" w:cs="宋体"/>
                <w:color w:val="auto"/>
              </w:rPr>
              <w:t>委员</w:t>
            </w:r>
            <w:r>
              <w:rPr>
                <w:rStyle w:val="17"/>
                <w:rFonts w:hint="default" w:ascii="仿宋_GB2312" w:eastAsia="仿宋_GB2312"/>
                <w:color w:val="auto"/>
              </w:rPr>
              <w:t>会公</w:t>
            </w:r>
            <w:r>
              <w:rPr>
                <w:rStyle w:val="18"/>
                <w:rFonts w:hint="eastAsia" w:ascii="仿宋_GB2312" w:hAnsi="宋体" w:eastAsia="仿宋_GB2312" w:cs="宋体"/>
                <w:color w:val="auto"/>
              </w:rPr>
              <w:t>告1</w:t>
            </w:r>
            <w:r>
              <w:rPr>
                <w:rStyle w:val="17"/>
                <w:rFonts w:hint="default" w:ascii="仿宋_GB2312" w:eastAsia="仿宋_GB2312"/>
                <w:color w:val="auto"/>
              </w:rPr>
              <w:t>2届第63号修正）第十七条：拖拉机、联合收割</w:t>
            </w:r>
            <w:r>
              <w:rPr>
                <w:rStyle w:val="18"/>
                <w:rFonts w:hint="eastAsia" w:ascii="仿宋_GB2312" w:hAnsi="宋体" w:eastAsia="仿宋_GB2312" w:cs="宋体"/>
                <w:color w:val="auto"/>
              </w:rPr>
              <w:t>机</w:t>
            </w:r>
            <w:r>
              <w:rPr>
                <w:rStyle w:val="17"/>
                <w:rFonts w:hint="default" w:ascii="仿宋_GB2312" w:eastAsia="仿宋_GB2312"/>
                <w:color w:val="auto"/>
              </w:rPr>
              <w:t>每年进行1次安全技术检验。经检验合格的，发给检验合格标志；未经检验或者检验不合格的，不得</w:t>
            </w:r>
            <w:r>
              <w:rPr>
                <w:rStyle w:val="18"/>
                <w:rFonts w:hint="eastAsia" w:ascii="仿宋_GB2312" w:hAnsi="宋体" w:eastAsia="仿宋_GB2312" w:cs="宋体"/>
                <w:color w:val="auto"/>
              </w:rPr>
              <w:t>继续使用。</w:t>
            </w:r>
          </w:p>
          <w:p w14:paraId="3E0D0A1D">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第十八条：农机监理机构应当根据各地实际情况，在县、乡（镇）、村就近组织农业机械安全</w:t>
            </w:r>
            <w:r>
              <w:rPr>
                <w:rStyle w:val="18"/>
                <w:rFonts w:hint="eastAsia" w:ascii="仿宋_GB2312" w:hAnsi="宋体" w:eastAsia="仿宋_GB2312" w:cs="宋体"/>
                <w:color w:val="auto"/>
              </w:rPr>
              <w:t>技术检验。</w:t>
            </w:r>
          </w:p>
          <w:p w14:paraId="16260282">
            <w:pPr>
              <w:adjustRightInd w:val="0"/>
              <w:snapToGrid w:val="0"/>
              <w:spacing w:line="280" w:lineRule="exact"/>
              <w:ind w:firstLine="400" w:firstLineChars="200"/>
              <w:textAlignment w:val="center"/>
              <w:rPr>
                <w:rFonts w:ascii="仿宋_GB2312" w:hAnsi="宋体" w:eastAsia="仿宋_GB2312" w:cs="宋体"/>
                <w:sz w:val="20"/>
                <w:szCs w:val="20"/>
              </w:rPr>
            </w:pPr>
            <w:r>
              <w:rPr>
                <w:rStyle w:val="17"/>
                <w:rFonts w:hint="default" w:ascii="仿宋_GB2312" w:eastAsia="仿宋_GB2312"/>
                <w:color w:val="auto"/>
              </w:rPr>
              <w:t>拖拉机安全技术检验，应当按照国家、自治区有关农业机械安全技术检验项目、标准进行，并对检验结果承担法律责任。</w:t>
            </w:r>
          </w:p>
        </w:tc>
        <w:tc>
          <w:tcPr>
            <w:tcW w:w="2250" w:type="dxa"/>
            <w:vAlign w:val="center"/>
          </w:tcPr>
          <w:p w14:paraId="1EC37555">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1.选案阶段责任：根据举报或上级安排以及日常管理中发现的问题确定</w:t>
            </w:r>
            <w:r>
              <w:rPr>
                <w:rStyle w:val="18"/>
                <w:rFonts w:hint="eastAsia" w:ascii="仿宋_GB2312" w:hAnsi="宋体" w:eastAsia="仿宋_GB2312" w:cs="宋体"/>
                <w:color w:val="auto"/>
              </w:rPr>
              <w:t>进行检查。</w:t>
            </w:r>
          </w:p>
          <w:p w14:paraId="7D95EC57">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2.检查阶段责任：检查应按有关程序进行，指定专人负责，及时组织调查取证，与当事人有直接利害关系的应当回避。检查人员不得少于两人，调查时应出示执法证件，允许当事人辩解陈述。检查人员应保守</w:t>
            </w:r>
            <w:r>
              <w:rPr>
                <w:rStyle w:val="18"/>
                <w:rFonts w:hint="eastAsia" w:ascii="仿宋_GB2312" w:hAnsi="宋体" w:eastAsia="仿宋_GB2312" w:cs="宋体"/>
                <w:color w:val="auto"/>
              </w:rPr>
              <w:t>有关秘密。</w:t>
            </w:r>
          </w:p>
          <w:p w14:paraId="727C894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3.审查环节责任：对违法事实、证据资料、调查程序、法律适用、当事人陈述理由等进行审查，提出初步</w:t>
            </w:r>
            <w:r>
              <w:rPr>
                <w:rStyle w:val="18"/>
                <w:rFonts w:hint="eastAsia" w:ascii="仿宋_GB2312" w:hAnsi="宋体" w:eastAsia="仿宋_GB2312" w:cs="宋体"/>
                <w:color w:val="auto"/>
              </w:rPr>
              <w:t>处理意见。</w:t>
            </w:r>
          </w:p>
          <w:p w14:paraId="18B5C19C">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4.告知环节责任：对违法事实、处理依据、处理意见告知，听取当事人</w:t>
            </w:r>
            <w:r>
              <w:rPr>
                <w:rStyle w:val="18"/>
                <w:rFonts w:hint="eastAsia" w:ascii="仿宋_GB2312" w:hAnsi="宋体" w:eastAsia="仿宋_GB2312" w:cs="宋体"/>
                <w:color w:val="auto"/>
              </w:rPr>
              <w:t>陈述申辩。</w:t>
            </w:r>
          </w:p>
          <w:p w14:paraId="267C4198">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5.决定环节责任：根据违法事实以及当事人陈述意见作出处理决定，重大案件应组织</w:t>
            </w:r>
            <w:r>
              <w:rPr>
                <w:rStyle w:val="18"/>
                <w:rFonts w:hint="eastAsia" w:ascii="仿宋_GB2312" w:hAnsi="宋体" w:eastAsia="仿宋_GB2312" w:cs="宋体"/>
                <w:color w:val="auto"/>
              </w:rPr>
              <w:t>集体审议。</w:t>
            </w:r>
          </w:p>
        </w:tc>
        <w:tc>
          <w:tcPr>
            <w:tcW w:w="6090" w:type="dxa"/>
            <w:vAlign w:val="center"/>
          </w:tcPr>
          <w:p w14:paraId="20BD8134">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【行政法规】《农业机械安全监督管</w:t>
            </w:r>
            <w:r>
              <w:rPr>
                <w:rStyle w:val="18"/>
                <w:rFonts w:hint="eastAsia" w:ascii="仿宋_GB2312" w:hAnsi="宋体" w:eastAsia="仿宋_GB2312" w:cs="宋体"/>
                <w:color w:val="auto"/>
              </w:rPr>
              <w:t>理条例》</w:t>
            </w:r>
            <w:r>
              <w:rPr>
                <w:rStyle w:val="17"/>
                <w:rFonts w:hint="default" w:ascii="仿宋_GB2312" w:eastAsia="仿宋_GB2312"/>
                <w:color w:val="auto"/>
              </w:rPr>
              <w:t>（2009年</w:t>
            </w:r>
            <w:r>
              <w:rPr>
                <w:rStyle w:val="18"/>
                <w:rFonts w:hint="eastAsia" w:ascii="仿宋_GB2312" w:hAnsi="宋体" w:eastAsia="仿宋_GB2312" w:cs="宋体"/>
                <w:color w:val="auto"/>
              </w:rPr>
              <w:t>国务院</w:t>
            </w:r>
            <w:r>
              <w:rPr>
                <w:rStyle w:val="17"/>
                <w:rFonts w:hint="default" w:ascii="仿宋_GB2312" w:eastAsia="仿宋_GB2312"/>
                <w:color w:val="auto"/>
              </w:rPr>
              <w:t>令第56</w:t>
            </w:r>
            <w:r>
              <w:rPr>
                <w:rStyle w:val="18"/>
                <w:rFonts w:hint="eastAsia" w:ascii="仿宋_GB2312" w:hAnsi="宋体" w:eastAsia="仿宋_GB2312" w:cs="宋体"/>
                <w:color w:val="auto"/>
              </w:rPr>
              <w:t>3号公布</w:t>
            </w:r>
            <w:r>
              <w:rPr>
                <w:rStyle w:val="17"/>
                <w:rFonts w:hint="default" w:ascii="仿宋_GB2312" w:eastAsia="仿宋_GB2312"/>
                <w:color w:val="auto"/>
              </w:rPr>
              <w:t>，2019年</w:t>
            </w:r>
            <w:r>
              <w:rPr>
                <w:rStyle w:val="18"/>
                <w:rFonts w:hint="eastAsia" w:ascii="仿宋_GB2312" w:hAnsi="宋体" w:eastAsia="仿宋_GB2312" w:cs="宋体"/>
                <w:color w:val="auto"/>
              </w:rPr>
              <w:t>国务院</w:t>
            </w:r>
            <w:r>
              <w:rPr>
                <w:rStyle w:val="17"/>
                <w:rFonts w:hint="default" w:ascii="仿宋_GB2312" w:eastAsia="仿宋_GB2312"/>
                <w:color w:val="auto"/>
              </w:rPr>
              <w:t>令第709号修订）</w:t>
            </w:r>
            <w:r>
              <w:rPr>
                <w:rStyle w:val="18"/>
                <w:rFonts w:hint="eastAsia" w:ascii="仿宋_GB2312" w:hAnsi="宋体" w:eastAsia="仿宋_GB2312" w:cs="宋体"/>
                <w:color w:val="auto"/>
              </w:rPr>
              <w:t>第三</w:t>
            </w:r>
            <w:r>
              <w:rPr>
                <w:rStyle w:val="17"/>
                <w:rFonts w:hint="default" w:ascii="仿宋_GB2312" w:eastAsia="仿宋_GB2312"/>
                <w:color w:val="auto"/>
              </w:rPr>
              <w:t>十一条：农业机械化主管部门在安全检验中发现农业机械存在事故隐患的，应当告知其所有人停止使用并及时排除隐患。实施安全检验的农业机械化主管部门应当对安全检验情况进行汇总，建立农业机械安全监督</w:t>
            </w:r>
            <w:r>
              <w:rPr>
                <w:rStyle w:val="18"/>
                <w:rFonts w:hint="eastAsia" w:ascii="仿宋_GB2312" w:hAnsi="宋体" w:eastAsia="仿宋_GB2312" w:cs="宋体"/>
                <w:color w:val="auto"/>
              </w:rPr>
              <w:t>管理档案。</w:t>
            </w:r>
          </w:p>
        </w:tc>
        <w:tc>
          <w:tcPr>
            <w:tcW w:w="2475" w:type="dxa"/>
            <w:vAlign w:val="center"/>
          </w:tcPr>
          <w:p w14:paraId="71C41738">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因不履行或不正确履行行政职责，有下列情形的，行政机关及相关工作人员应承担相应责任：</w:t>
            </w:r>
          </w:p>
          <w:p w14:paraId="754D1F4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1.没有法定或者规定依据实施检查；</w:t>
            </w:r>
          </w:p>
          <w:p w14:paraId="27244D3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2.没有具体理由、事项、内容、对象实施检查；</w:t>
            </w:r>
          </w:p>
          <w:p w14:paraId="664CBA2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3.放弃、推诿、拖延、拒绝履行检查职责；</w:t>
            </w:r>
          </w:p>
          <w:p w14:paraId="557937D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4.发现违法行为不依法制止、纠正；</w:t>
            </w:r>
          </w:p>
          <w:p w14:paraId="722A9BD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5.侵犯被检查对象合法权益；</w:t>
            </w:r>
          </w:p>
          <w:p w14:paraId="1FC1A360">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6.其他违反法律法规政策规定的行为。</w:t>
            </w:r>
          </w:p>
        </w:tc>
        <w:tc>
          <w:tcPr>
            <w:tcW w:w="2865" w:type="dxa"/>
            <w:vAlign w:val="center"/>
          </w:tcPr>
          <w:p w14:paraId="4989DFA2">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1.【规章】《广西壮族自治区行政过错责任追究办法》（2007年4月17日自治区第十届人民政府第63次常务会议审议通过，自2007年6月1日起施行）第十一条行政机关及其工作人员在实施行政监督检查过程中，有下列情形之一的，应当追究行政过错责任：</w:t>
            </w:r>
          </w:p>
          <w:p w14:paraId="474C959A">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（一）没有法定或者规定依据实施检查；</w:t>
            </w:r>
          </w:p>
          <w:p w14:paraId="53124077">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（二）没有具体理由、事项、内容、对象实施检查；</w:t>
            </w:r>
          </w:p>
          <w:p w14:paraId="50A4CCC7">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（三）放弃、推诿、拖延、拒绝履行检查职责；</w:t>
            </w:r>
          </w:p>
          <w:p w14:paraId="70BEDA61">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（四）发现违法行为不依法制止、纠正；</w:t>
            </w:r>
          </w:p>
          <w:p w14:paraId="145CB118">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（五）侵犯被检查对象合法权益；</w:t>
            </w:r>
          </w:p>
          <w:p w14:paraId="4A81274C">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（六）其他违反行政监督检查规定的情形。</w:t>
            </w:r>
          </w:p>
          <w:p w14:paraId="05EB6200">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2.同1。</w:t>
            </w:r>
          </w:p>
          <w:p w14:paraId="7117AA68">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3.同1。</w:t>
            </w:r>
          </w:p>
          <w:p w14:paraId="7CB9CBD9">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4.1同1。</w:t>
            </w:r>
          </w:p>
          <w:p w14:paraId="34819771">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4.2【行政法规】《农业机械安全监督管理条例》（2009年国务院令第563号公布，2019年国务院令第709号修订）第四十五条：县级以上地方人民政府农业机械化主管部门、工业主管部门、市场监督管理部门及其工作人员有下列行为之一的，对直接负责的主管人员和其他直接责任人员，依法给予处分，构成犯罪的，依法追究刑事责任：（一）不依法对拖拉机、联合收割机实施安全检验、登记，或者不依法核发拖拉机、联合收割机证书、牌照的；（二）对未经考试合格者核发拖拉机、联合收割机操作证件，或者对经考试合格者拒不核发拖拉机、联合收割机操作证件的；（三）不依法处理农业机械事故，或者不依法出具农业机械事故认定书和其他证明材料的；（四）在农业机械生产、销售等过程中不依法履行监督管理职责的；（五）其他未依照本条例的规定履行职责的行为。</w:t>
            </w:r>
          </w:p>
          <w:p w14:paraId="2061BAE6">
            <w:pPr>
              <w:adjustRightInd w:val="0"/>
              <w:snapToGrid w:val="0"/>
              <w:spacing w:line="260" w:lineRule="exact"/>
              <w:ind w:firstLine="400" w:firstLineChars="200"/>
              <w:rPr>
                <w:rFonts w:ascii="仿宋_GB2312" w:hAnsi="宋体" w:eastAsia="仿宋_GB2312" w:cs="宋体"/>
                <w:sz w:val="20"/>
                <w:szCs w:val="20"/>
              </w:rPr>
            </w:pPr>
            <w:r>
              <w:rPr>
                <w:rFonts w:eastAsia="仿宋_GB2312"/>
                <w:color w:val="000000"/>
                <w:kern w:val="0"/>
                <w:sz w:val="20"/>
                <w:szCs w:val="20"/>
              </w:rPr>
              <w:t>5.同1。</w:t>
            </w:r>
          </w:p>
        </w:tc>
        <w:tc>
          <w:tcPr>
            <w:tcW w:w="908" w:type="dxa"/>
            <w:vAlign w:val="center"/>
          </w:tcPr>
          <w:p w14:paraId="1B793903">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571A347B">
            <w:pPr>
              <w:spacing w:line="280" w:lineRule="exact"/>
              <w:rPr>
                <w:rFonts w:ascii="仿宋_GB2312" w:hAnsi="宋体" w:eastAsia="仿宋_GB2312" w:cs="宋体"/>
                <w:sz w:val="20"/>
                <w:szCs w:val="20"/>
              </w:rPr>
            </w:pPr>
          </w:p>
        </w:tc>
      </w:tr>
      <w:tr w14:paraId="466F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5C93FB29">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1F18EBAF">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行政检查</w:t>
            </w:r>
          </w:p>
        </w:tc>
        <w:tc>
          <w:tcPr>
            <w:tcW w:w="1003" w:type="dxa"/>
            <w:vAlign w:val="center"/>
          </w:tcPr>
          <w:p w14:paraId="65001E22">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农业机械安全监督检查</w:t>
            </w:r>
          </w:p>
        </w:tc>
        <w:tc>
          <w:tcPr>
            <w:tcW w:w="585" w:type="dxa"/>
            <w:vAlign w:val="center"/>
          </w:tcPr>
          <w:p w14:paraId="782E8431">
            <w:pPr>
              <w:adjustRightInd w:val="0"/>
              <w:snapToGrid w:val="0"/>
              <w:spacing w:line="280" w:lineRule="exact"/>
              <w:rPr>
                <w:rFonts w:ascii="仿宋_GB2312" w:hAnsi="宋体" w:eastAsia="仿宋_GB2312" w:cs="宋体"/>
                <w:sz w:val="20"/>
                <w:szCs w:val="20"/>
              </w:rPr>
            </w:pPr>
          </w:p>
        </w:tc>
        <w:tc>
          <w:tcPr>
            <w:tcW w:w="645" w:type="dxa"/>
            <w:vAlign w:val="center"/>
          </w:tcPr>
          <w:p w14:paraId="4C443B0F">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7ABCBBCC">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25948A6B">
            <w:pPr>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1.【行政法规】《农业机械安全监督管理条例》（2009年国务院令第563号公布，2019年国务院令第709号修订）第四十条：农业机械安全监督管理执法人员在农田、场院等场所进行农业机械安全监督检查时，可以采取下列措施：</w:t>
            </w:r>
          </w:p>
          <w:p w14:paraId="7232CB67">
            <w:pPr>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（一）向有关单位和个人了解情况，查阅、复制有关资料；</w:t>
            </w:r>
          </w:p>
          <w:p w14:paraId="2DFEC35A">
            <w:pPr>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（二）查验拖拉机、联合收割机证书、牌照及有关操作证件；</w:t>
            </w:r>
          </w:p>
          <w:p w14:paraId="697EEB5E">
            <w:pPr>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（三）检查危及人身财产安全的农业机械的安全状况，对存在重大事故隐患的农业机械，责令当事人立即停止作业或者停止农业机械的转移，并进行维修；</w:t>
            </w:r>
          </w:p>
          <w:p w14:paraId="3CEE71E2">
            <w:pPr>
              <w:spacing w:line="280" w:lineRule="exact"/>
              <w:ind w:firstLine="400" w:firstLineChars="200"/>
              <w:rPr>
                <w:rFonts w:ascii="仿宋_GB2312" w:hAnsi="宋体" w:eastAsia="仿宋_GB2312" w:cs="宋体"/>
                <w:sz w:val="20"/>
                <w:szCs w:val="20"/>
              </w:rPr>
            </w:pPr>
            <w:r>
              <w:rPr>
                <w:rFonts w:hint="eastAsia" w:ascii="仿宋_GB2312" w:hAnsi="宋体" w:eastAsia="仿宋_GB2312" w:cs="宋体"/>
                <w:sz w:val="20"/>
                <w:szCs w:val="20"/>
              </w:rPr>
              <w:t>（四）责令农业机械操作人员改正违规操作行为。</w:t>
            </w:r>
          </w:p>
          <w:p w14:paraId="4F0AC759">
            <w:pPr>
              <w:spacing w:line="280" w:lineRule="exact"/>
              <w:ind w:firstLine="400" w:firstLineChars="200"/>
              <w:rPr>
                <w:rStyle w:val="17"/>
                <w:rFonts w:hint="default" w:ascii="仿宋_GB2312" w:eastAsia="仿宋_GB2312"/>
                <w:color w:val="auto"/>
              </w:rPr>
            </w:pPr>
            <w:r>
              <w:rPr>
                <w:rFonts w:hint="eastAsia" w:ascii="仿宋_GB2312" w:hAnsi="宋体" w:eastAsia="仿宋_GB2312" w:cs="宋体"/>
                <w:sz w:val="20"/>
                <w:szCs w:val="20"/>
              </w:rPr>
              <w:t>2.【地方性法规】《广西壮族自治区农业机械安全监督管理条例》（2005年自治区人民代表大会常务委员会公告十届第71号发布，2016年自治区人民代表大会常务委员会公告12届第63号修正）第四条：县级以上人民政府农业机械主管部门负责本行政区域内的农业机械安全监督管理工作，其农业机械安全监督管理机构（以下简称农机监理机构）负责具体实施农业机械安全监督管理工作。</w:t>
            </w:r>
          </w:p>
        </w:tc>
        <w:tc>
          <w:tcPr>
            <w:tcW w:w="2250" w:type="dxa"/>
            <w:vAlign w:val="center"/>
          </w:tcPr>
          <w:p w14:paraId="5BDA6EBF">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1.选案阶段责任：根据举报或上级安排以及日常管理中发现的问题确定</w:t>
            </w:r>
            <w:r>
              <w:rPr>
                <w:rStyle w:val="18"/>
                <w:rFonts w:hint="eastAsia" w:ascii="仿宋_GB2312" w:hAnsi="宋体" w:eastAsia="仿宋_GB2312" w:cs="宋体"/>
                <w:color w:val="auto"/>
              </w:rPr>
              <w:t>进行检查。</w:t>
            </w:r>
          </w:p>
          <w:p w14:paraId="40452D36">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2.检查阶段责任：检查应按有关程序进行，指定专人负责，及时组织调查取证，与当事人有直接利害关系的应当回避。检查人员不得少于两人，调查时应出示执法证件，允许当事人辩解陈述。检查人员应保守</w:t>
            </w:r>
            <w:r>
              <w:rPr>
                <w:rStyle w:val="18"/>
                <w:rFonts w:hint="eastAsia" w:ascii="仿宋_GB2312" w:hAnsi="宋体" w:eastAsia="仿宋_GB2312" w:cs="宋体"/>
                <w:color w:val="auto"/>
              </w:rPr>
              <w:t>有关秘密。</w:t>
            </w:r>
          </w:p>
          <w:p w14:paraId="324A4281">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3.审查环节责任：对违法事实、证据资料、调查程序、法律适用、当事人陈述理由等进行审查，提出初步</w:t>
            </w:r>
            <w:r>
              <w:rPr>
                <w:rStyle w:val="18"/>
                <w:rFonts w:hint="eastAsia" w:ascii="仿宋_GB2312" w:hAnsi="宋体" w:eastAsia="仿宋_GB2312" w:cs="宋体"/>
                <w:color w:val="auto"/>
              </w:rPr>
              <w:t>处理意见。</w:t>
            </w:r>
          </w:p>
          <w:p w14:paraId="034429A6">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4.告知环节责任：对违法事实、处理依据、处理意见告知，听取当事人</w:t>
            </w:r>
            <w:r>
              <w:rPr>
                <w:rStyle w:val="18"/>
                <w:rFonts w:hint="eastAsia" w:ascii="仿宋_GB2312" w:hAnsi="宋体" w:eastAsia="仿宋_GB2312" w:cs="宋体"/>
                <w:color w:val="auto"/>
              </w:rPr>
              <w:t>陈述申辩。</w:t>
            </w:r>
          </w:p>
          <w:p w14:paraId="498315C3">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Style w:val="17"/>
                <w:rFonts w:hint="default" w:ascii="仿宋_GB2312" w:eastAsia="仿宋_GB2312"/>
                <w:color w:val="auto"/>
              </w:rPr>
              <w:t>5.决定环节责任：根据违法事实以及当事人陈述意见作出处理决定，重大案件应组织</w:t>
            </w:r>
            <w:r>
              <w:rPr>
                <w:rStyle w:val="18"/>
                <w:rFonts w:hint="eastAsia" w:ascii="仿宋_GB2312" w:hAnsi="宋体" w:eastAsia="仿宋_GB2312" w:cs="宋体"/>
                <w:color w:val="auto"/>
              </w:rPr>
              <w:t>集体审议。</w:t>
            </w:r>
          </w:p>
        </w:tc>
        <w:tc>
          <w:tcPr>
            <w:tcW w:w="6090" w:type="dxa"/>
            <w:vAlign w:val="center"/>
          </w:tcPr>
          <w:p w14:paraId="16639F9E">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【行政法规】《农业机械安全监督管</w:t>
            </w:r>
            <w:r>
              <w:rPr>
                <w:rStyle w:val="18"/>
                <w:rFonts w:hint="eastAsia" w:ascii="仿宋_GB2312" w:hAnsi="宋体" w:eastAsia="仿宋_GB2312" w:cs="宋体"/>
                <w:color w:val="auto"/>
              </w:rPr>
              <w:t>理条例》</w:t>
            </w:r>
            <w:r>
              <w:rPr>
                <w:rStyle w:val="17"/>
                <w:rFonts w:hint="default" w:ascii="仿宋_GB2312" w:eastAsia="仿宋_GB2312"/>
                <w:color w:val="auto"/>
              </w:rPr>
              <w:t>（2009年</w:t>
            </w:r>
            <w:r>
              <w:rPr>
                <w:rStyle w:val="18"/>
                <w:rFonts w:hint="eastAsia" w:ascii="仿宋_GB2312" w:hAnsi="宋体" w:eastAsia="仿宋_GB2312" w:cs="宋体"/>
                <w:color w:val="auto"/>
              </w:rPr>
              <w:t>国务院</w:t>
            </w:r>
            <w:r>
              <w:rPr>
                <w:rStyle w:val="17"/>
                <w:rFonts w:hint="default" w:ascii="仿宋_GB2312" w:eastAsia="仿宋_GB2312"/>
                <w:color w:val="auto"/>
              </w:rPr>
              <w:t>令第56</w:t>
            </w:r>
            <w:r>
              <w:rPr>
                <w:rStyle w:val="18"/>
                <w:rFonts w:hint="eastAsia" w:ascii="仿宋_GB2312" w:hAnsi="宋体" w:eastAsia="仿宋_GB2312" w:cs="宋体"/>
                <w:color w:val="auto"/>
              </w:rPr>
              <w:t>3号公布</w:t>
            </w:r>
            <w:r>
              <w:rPr>
                <w:rStyle w:val="17"/>
                <w:rFonts w:hint="default" w:ascii="仿宋_GB2312" w:eastAsia="仿宋_GB2312"/>
                <w:color w:val="auto"/>
              </w:rPr>
              <w:t>，2019年</w:t>
            </w:r>
            <w:r>
              <w:rPr>
                <w:rStyle w:val="18"/>
                <w:rFonts w:hint="eastAsia" w:ascii="仿宋_GB2312" w:hAnsi="宋体" w:eastAsia="仿宋_GB2312" w:cs="宋体"/>
                <w:color w:val="auto"/>
              </w:rPr>
              <w:t>国务院</w:t>
            </w:r>
            <w:r>
              <w:rPr>
                <w:rStyle w:val="17"/>
                <w:rFonts w:hint="default" w:ascii="仿宋_GB2312" w:eastAsia="仿宋_GB2312"/>
                <w:color w:val="auto"/>
              </w:rPr>
              <w:t>令第709号修订）</w:t>
            </w:r>
            <w:r>
              <w:rPr>
                <w:rStyle w:val="18"/>
                <w:rFonts w:hint="eastAsia" w:ascii="仿宋_GB2312" w:hAnsi="宋体" w:eastAsia="仿宋_GB2312" w:cs="宋体"/>
                <w:color w:val="auto"/>
              </w:rPr>
              <w:t>第三</w:t>
            </w:r>
            <w:r>
              <w:rPr>
                <w:rStyle w:val="17"/>
                <w:rFonts w:hint="default" w:ascii="仿宋_GB2312" w:eastAsia="仿宋_GB2312"/>
                <w:color w:val="auto"/>
              </w:rPr>
              <w:t>十一条：农业机械化主管部门在安全检验中发现农业机械存在事故隐患的，应当告知其所有人停止使用并及时排除隐患。实施安全检验的农业机械化主管部门应当对安全检验情况进行汇总，建立农业机械安全监督</w:t>
            </w:r>
            <w:r>
              <w:rPr>
                <w:rStyle w:val="18"/>
                <w:rFonts w:hint="eastAsia" w:ascii="仿宋_GB2312" w:hAnsi="宋体" w:eastAsia="仿宋_GB2312" w:cs="宋体"/>
                <w:color w:val="auto"/>
              </w:rPr>
              <w:t>管理档案。</w:t>
            </w:r>
          </w:p>
        </w:tc>
        <w:tc>
          <w:tcPr>
            <w:tcW w:w="2475" w:type="dxa"/>
            <w:vAlign w:val="center"/>
          </w:tcPr>
          <w:p w14:paraId="6BBE6A7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因不履行或不正确履行行政职责，有下列情形的，行政机关及相关工作人员应承担相应责任：</w:t>
            </w:r>
          </w:p>
          <w:p w14:paraId="6AE320D2">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1.没有法定或者规定依据实施检查；</w:t>
            </w:r>
          </w:p>
          <w:p w14:paraId="142B78D5">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2.没有具体理由、事项、内容、对象实施检查；</w:t>
            </w:r>
          </w:p>
          <w:p w14:paraId="5F2422B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3.放弃、推诿、拖延、拒绝履行检查职责；</w:t>
            </w:r>
          </w:p>
          <w:p w14:paraId="2E45D87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4.发现违法行为不依法制止、纠正；</w:t>
            </w:r>
          </w:p>
          <w:p w14:paraId="1E50192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5.侵犯被检查对象合法权益；</w:t>
            </w:r>
          </w:p>
          <w:p w14:paraId="120AB52A">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6.其他违反法律法规政策规定的行为。</w:t>
            </w:r>
          </w:p>
        </w:tc>
        <w:tc>
          <w:tcPr>
            <w:tcW w:w="2865" w:type="dxa"/>
            <w:vAlign w:val="center"/>
          </w:tcPr>
          <w:p w14:paraId="2DB7F7E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规章】《广西壮族自治区行政过错责任追究办法》（2007年4月17日自治区第十届人民政府第63次常务会议审议通过，自2007年6月1日起施行）第十一条行政机关及其工作人员在实施行政监督检查过程中，有下列情形之一的，应当追究行政过错责任：</w:t>
            </w:r>
          </w:p>
          <w:p w14:paraId="149FEA67">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（一）没有法定或者规定依据实施检查；</w:t>
            </w:r>
          </w:p>
          <w:p w14:paraId="500F3ED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（二）没有具体理由、事项、内容、对象实施检查；</w:t>
            </w:r>
          </w:p>
          <w:p w14:paraId="7FF13275">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（三）放弃、推诿、拖延、拒绝履行检查职责；</w:t>
            </w:r>
          </w:p>
          <w:p w14:paraId="17982CB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（四）发现违法行为不依法制止、纠正；</w:t>
            </w:r>
          </w:p>
          <w:p w14:paraId="6FCFD61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（五）侵犯被检查对象合法权益；</w:t>
            </w:r>
          </w:p>
          <w:p w14:paraId="48B4DA8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（六）其他违反行政监督检查规定的情形。</w:t>
            </w:r>
          </w:p>
          <w:p w14:paraId="0C5368C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2.同1。</w:t>
            </w:r>
          </w:p>
          <w:p w14:paraId="4EFF292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3.同1。</w:t>
            </w:r>
          </w:p>
          <w:p w14:paraId="206E59A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4.1同1。</w:t>
            </w:r>
          </w:p>
          <w:p w14:paraId="4EEC5011">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4.2【行政法规】《农业机械安全监督管理条例》（2009年国务院令第563号公布，2019年国务院令第709号修订）第四十五条：县级以上地方人民政府农业机械化主管部门、工业主管部门、市场监督管理部门及其工作人员有下列行为之一的，对直接负责的主管人员和其他直接责任人员，依法给予处分，构成犯罪的，依法追究刑事责任：（一）不依法对拖拉机、联合收割机实施安全检验、登记，或者不依法核发拖拉机、联合收割机证书、牌照的；（二）对未经考试合格者核发拖拉机、联合收割机操作证件，或者对经考试合格者拒不核发拖拉机、联合收割机操作证件的；（三）不依法处理农业机械事故，或者不依法出具农业机械事故认定书和其他证明材料的；（四）在农业机械生产、销售等过程中不依法履行监督管理职责的；（五）其他未依照本条例的规定履行职责的行为。</w:t>
            </w:r>
          </w:p>
          <w:p w14:paraId="2682C733">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5.同1。</w:t>
            </w:r>
          </w:p>
        </w:tc>
        <w:tc>
          <w:tcPr>
            <w:tcW w:w="908" w:type="dxa"/>
            <w:vAlign w:val="center"/>
          </w:tcPr>
          <w:p w14:paraId="40AEFA14">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5D828300">
            <w:pPr>
              <w:spacing w:line="280" w:lineRule="exact"/>
              <w:rPr>
                <w:rFonts w:ascii="仿宋_GB2312" w:hAnsi="宋体" w:eastAsia="仿宋_GB2312" w:cs="宋体"/>
                <w:sz w:val="20"/>
                <w:szCs w:val="20"/>
              </w:rPr>
            </w:pPr>
          </w:p>
        </w:tc>
      </w:tr>
      <w:tr w14:paraId="1885A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6" w:hRule="atLeast"/>
        </w:trPr>
        <w:tc>
          <w:tcPr>
            <w:tcW w:w="304" w:type="dxa"/>
            <w:vAlign w:val="center"/>
          </w:tcPr>
          <w:p w14:paraId="636D1938">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337C68BF">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行政检查</w:t>
            </w:r>
          </w:p>
        </w:tc>
        <w:tc>
          <w:tcPr>
            <w:tcW w:w="1003" w:type="dxa"/>
            <w:vAlign w:val="center"/>
          </w:tcPr>
          <w:p w14:paraId="46918202">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对拖拉机驾驶培训机构进行监督检查</w:t>
            </w:r>
          </w:p>
        </w:tc>
        <w:tc>
          <w:tcPr>
            <w:tcW w:w="585" w:type="dxa"/>
            <w:vAlign w:val="center"/>
          </w:tcPr>
          <w:p w14:paraId="7C112155">
            <w:pPr>
              <w:adjustRightInd w:val="0"/>
              <w:snapToGrid w:val="0"/>
              <w:spacing w:line="280" w:lineRule="exact"/>
              <w:rPr>
                <w:rFonts w:ascii="仿宋_GB2312" w:hAnsi="宋体" w:eastAsia="仿宋_GB2312" w:cs="宋体"/>
                <w:sz w:val="20"/>
                <w:szCs w:val="20"/>
              </w:rPr>
            </w:pPr>
          </w:p>
        </w:tc>
        <w:tc>
          <w:tcPr>
            <w:tcW w:w="645" w:type="dxa"/>
            <w:vAlign w:val="center"/>
          </w:tcPr>
          <w:p w14:paraId="0AB22193">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096FF53A">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20149CF6">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【部门规章】《拖拉机驾驶培训管</w:t>
            </w:r>
            <w:r>
              <w:rPr>
                <w:rStyle w:val="18"/>
                <w:rFonts w:hint="eastAsia" w:ascii="仿宋_GB2312" w:hAnsi="宋体" w:eastAsia="仿宋_GB2312" w:cs="宋体"/>
                <w:color w:val="auto"/>
              </w:rPr>
              <w:t>理办法》</w:t>
            </w:r>
            <w:r>
              <w:rPr>
                <w:rStyle w:val="17"/>
                <w:rFonts w:hint="default" w:ascii="仿宋_GB2312" w:eastAsia="仿宋_GB2312"/>
                <w:color w:val="auto"/>
              </w:rPr>
              <w:t>（2004年</w:t>
            </w:r>
            <w:r>
              <w:rPr>
                <w:rStyle w:val="18"/>
                <w:rFonts w:hint="eastAsia" w:ascii="仿宋_GB2312" w:hAnsi="宋体" w:eastAsia="仿宋_GB2312" w:cs="宋体"/>
                <w:color w:val="auto"/>
              </w:rPr>
              <w:t>农业</w:t>
            </w:r>
            <w:r>
              <w:rPr>
                <w:rStyle w:val="17"/>
                <w:rFonts w:hint="default" w:ascii="仿宋_GB2312" w:eastAsia="仿宋_GB2312"/>
                <w:color w:val="auto"/>
              </w:rPr>
              <w:t>部令第4</w:t>
            </w:r>
            <w:r>
              <w:rPr>
                <w:rStyle w:val="18"/>
                <w:rFonts w:hint="eastAsia" w:ascii="仿宋_GB2312" w:hAnsi="宋体" w:eastAsia="仿宋_GB2312" w:cs="宋体"/>
                <w:color w:val="auto"/>
              </w:rPr>
              <w:t>1号发布</w:t>
            </w:r>
            <w:r>
              <w:rPr>
                <w:rStyle w:val="17"/>
                <w:rFonts w:hint="default" w:ascii="仿宋_GB2312" w:eastAsia="仿宋_GB2312"/>
                <w:color w:val="auto"/>
              </w:rPr>
              <w:t>，2019年农业</w:t>
            </w:r>
            <w:r>
              <w:rPr>
                <w:rStyle w:val="18"/>
                <w:rFonts w:hint="eastAsia" w:ascii="仿宋_GB2312" w:hAnsi="宋体" w:eastAsia="仿宋_GB2312" w:cs="宋体"/>
                <w:color w:val="auto"/>
              </w:rPr>
              <w:t>农</w:t>
            </w:r>
            <w:r>
              <w:rPr>
                <w:rStyle w:val="17"/>
                <w:rFonts w:hint="default" w:ascii="仿宋_GB2312" w:eastAsia="仿宋_GB2312"/>
                <w:color w:val="auto"/>
              </w:rPr>
              <w:t>村部令第2号修订）</w:t>
            </w:r>
            <w:r>
              <w:rPr>
                <w:rStyle w:val="18"/>
                <w:rFonts w:hint="eastAsia" w:ascii="仿宋_GB2312" w:hAnsi="宋体" w:eastAsia="仿宋_GB2312" w:cs="宋体"/>
                <w:color w:val="auto"/>
              </w:rPr>
              <w:t>第二</w:t>
            </w:r>
            <w:r>
              <w:rPr>
                <w:rStyle w:val="17"/>
                <w:rFonts w:hint="default" w:ascii="仿宋_GB2312" w:eastAsia="仿宋_GB2312"/>
                <w:color w:val="auto"/>
              </w:rPr>
              <w:t>十一条：县级以上地方人民政府农机主管部门应当对拖拉机驾驶培训机构进行监督检查，发现违反本办法行为的，应当依照职权调查处理。需由省级人民政府农机主管部门处理的，应当及时报请决定。</w:t>
            </w:r>
          </w:p>
        </w:tc>
        <w:tc>
          <w:tcPr>
            <w:tcW w:w="2250" w:type="dxa"/>
            <w:vAlign w:val="center"/>
          </w:tcPr>
          <w:p w14:paraId="23B9F18A">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1.选案阶段责任：根据举报或上级安排以及日常管理中发现的问题确定</w:t>
            </w:r>
            <w:r>
              <w:rPr>
                <w:rStyle w:val="18"/>
                <w:rFonts w:hint="eastAsia" w:ascii="仿宋_GB2312" w:hAnsi="宋体" w:eastAsia="仿宋_GB2312" w:cs="宋体"/>
                <w:color w:val="auto"/>
              </w:rPr>
              <w:t>进行检查。</w:t>
            </w:r>
          </w:p>
          <w:p w14:paraId="0AC1A9BE">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2.检查阶段责任：检查应按有关程序进行，指定专人负责，及时组织调查取证，与当事人有直接利害关系的应当回避。检查人员不得少于两人，调查时应出示执法证件，允许当事人辩解陈述。检查人员应保守</w:t>
            </w:r>
            <w:r>
              <w:rPr>
                <w:rStyle w:val="18"/>
                <w:rFonts w:hint="eastAsia" w:ascii="仿宋_GB2312" w:hAnsi="宋体" w:eastAsia="仿宋_GB2312" w:cs="宋体"/>
                <w:color w:val="auto"/>
              </w:rPr>
              <w:t>有关秘密。</w:t>
            </w:r>
          </w:p>
          <w:p w14:paraId="05AA2DD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3.审查环节责任：对违法事实、证据资料、调查程序、法律适用、当事人陈述理由等进行审查，提出初步</w:t>
            </w:r>
            <w:r>
              <w:rPr>
                <w:rStyle w:val="18"/>
                <w:rFonts w:hint="eastAsia" w:ascii="仿宋_GB2312" w:hAnsi="宋体" w:eastAsia="仿宋_GB2312" w:cs="宋体"/>
                <w:color w:val="auto"/>
              </w:rPr>
              <w:t>处理意见。</w:t>
            </w:r>
          </w:p>
          <w:p w14:paraId="1A8667F5">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4.告知环节责任：对违法事实、处理依据、处理意见告知，听取当事人</w:t>
            </w:r>
            <w:r>
              <w:rPr>
                <w:rStyle w:val="18"/>
                <w:rFonts w:hint="eastAsia" w:ascii="仿宋_GB2312" w:hAnsi="宋体" w:eastAsia="仿宋_GB2312" w:cs="宋体"/>
                <w:color w:val="auto"/>
              </w:rPr>
              <w:t>陈述申辩。</w:t>
            </w:r>
          </w:p>
          <w:p w14:paraId="01F2F853">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5.决定环节责任：根据违法事实以及当事人陈述意见作出处理决定，重大案件应组织</w:t>
            </w:r>
            <w:r>
              <w:rPr>
                <w:rStyle w:val="18"/>
                <w:rFonts w:hint="eastAsia" w:ascii="仿宋_GB2312" w:hAnsi="宋体" w:eastAsia="仿宋_GB2312" w:cs="宋体"/>
                <w:color w:val="auto"/>
              </w:rPr>
              <w:t>集体审议。</w:t>
            </w:r>
          </w:p>
        </w:tc>
        <w:tc>
          <w:tcPr>
            <w:tcW w:w="6090" w:type="dxa"/>
            <w:vAlign w:val="center"/>
          </w:tcPr>
          <w:p w14:paraId="008A6B7D">
            <w:pPr>
              <w:adjustRightInd w:val="0"/>
              <w:snapToGrid w:val="0"/>
              <w:spacing w:line="280" w:lineRule="exact"/>
              <w:ind w:firstLine="400" w:firstLineChars="200"/>
              <w:textAlignment w:val="center"/>
              <w:rPr>
                <w:rStyle w:val="17"/>
                <w:rFonts w:hint="default" w:ascii="仿宋_GB2312" w:eastAsia="仿宋_GB2312"/>
                <w:color w:val="auto"/>
              </w:rPr>
            </w:pPr>
            <w:r>
              <w:rPr>
                <w:rFonts w:hint="eastAsia" w:ascii="仿宋_GB2312" w:hAnsi="宋体" w:eastAsia="仿宋_GB2312" w:cs="宋体"/>
                <w:snapToGrid w:val="0"/>
                <w:sz w:val="20"/>
                <w:szCs w:val="20"/>
              </w:rPr>
              <w:t>【部门规章】《拖拉机驾驶培训管理办法》（2004年农业部令第41号）第二十一条：县级以上地方人民政府农机主管部门应当对拖拉机驾驶培训机构进行监督检查，发现违反本办法行为的，应当依照职权调查处理。需由省级人民政府农机主管部门处理的，应当及时报请决定。</w:t>
            </w:r>
          </w:p>
        </w:tc>
        <w:tc>
          <w:tcPr>
            <w:tcW w:w="2475" w:type="dxa"/>
            <w:vAlign w:val="center"/>
          </w:tcPr>
          <w:p w14:paraId="1475631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因不履行或不正确履行行政职责，有下列情形的，行政机关及相关工作人员应承担相应责任：</w:t>
            </w:r>
          </w:p>
          <w:p w14:paraId="754166C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1.没有法定或者规定依据实施检查；</w:t>
            </w:r>
          </w:p>
          <w:p w14:paraId="7595DB6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2.没有具体理由、事项、内容、对象实施检查；</w:t>
            </w:r>
          </w:p>
          <w:p w14:paraId="5FE24EC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3.放弃、推诿、拖延、拒绝履行检查职责；</w:t>
            </w:r>
          </w:p>
          <w:p w14:paraId="6A886294">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4.发现违法行为不依法制止、纠正；</w:t>
            </w:r>
          </w:p>
          <w:p w14:paraId="0A5FD65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5.侵犯被检查对象合法权益；</w:t>
            </w:r>
          </w:p>
          <w:p w14:paraId="52049A1F">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6.其他违反法律法规政策规定的行为。</w:t>
            </w:r>
          </w:p>
        </w:tc>
        <w:tc>
          <w:tcPr>
            <w:tcW w:w="2865" w:type="dxa"/>
            <w:vAlign w:val="center"/>
          </w:tcPr>
          <w:p w14:paraId="18D667E1">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规章】《广西壮族自治区行政过错责任追究办法》（2007年4月17日自治区第十届人民政府第63次常务会议审议通过，自2007年6月1日起施行）第十一条行政机关及其工作人员在实施行政监督检查过程中，有下列情形之一的，应当追究行政过错责任：</w:t>
            </w:r>
          </w:p>
          <w:p w14:paraId="7E77D5E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（一）没有法定或者规定依据实施检查；</w:t>
            </w:r>
          </w:p>
          <w:p w14:paraId="4B69B07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（二）没有具体理由、事项、内容、对象实施检查；</w:t>
            </w:r>
          </w:p>
          <w:p w14:paraId="216B66D2">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（三）放弃、推诿、拖延、拒绝履行检查职责；</w:t>
            </w:r>
          </w:p>
          <w:p w14:paraId="2BBABE24">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（四）发现违法行为不依法制止、纠正；</w:t>
            </w:r>
          </w:p>
          <w:p w14:paraId="0666A025">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（五）侵犯被检查对象合法权益；</w:t>
            </w:r>
          </w:p>
          <w:p w14:paraId="26D3C24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（六）其他违反行政监督检查规定的情形。</w:t>
            </w:r>
          </w:p>
          <w:p w14:paraId="76091175">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2.同1。</w:t>
            </w:r>
          </w:p>
          <w:p w14:paraId="742637E2">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3.同1。</w:t>
            </w:r>
          </w:p>
          <w:p w14:paraId="52A5AB2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4.1同1。</w:t>
            </w:r>
          </w:p>
          <w:p w14:paraId="7AA9F05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4.2【部门规章】《拖拉机驾驶培训管理办法》（农业部令2004年第41号）第二十六条：农机主管部门工作人员在拖拉机驾驶培训管理工作中，以权谋私，违法乱纪的，依法给予行政处分。</w:t>
            </w:r>
          </w:p>
          <w:p w14:paraId="238A7E0B">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5.同1。</w:t>
            </w:r>
          </w:p>
        </w:tc>
        <w:tc>
          <w:tcPr>
            <w:tcW w:w="908" w:type="dxa"/>
            <w:vAlign w:val="center"/>
          </w:tcPr>
          <w:p w14:paraId="19194A6D">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2FE6B0D0">
            <w:pPr>
              <w:spacing w:line="280" w:lineRule="exact"/>
              <w:rPr>
                <w:rFonts w:ascii="仿宋_GB2312" w:hAnsi="宋体" w:eastAsia="仿宋_GB2312" w:cs="宋体"/>
                <w:sz w:val="20"/>
                <w:szCs w:val="20"/>
              </w:rPr>
            </w:pPr>
          </w:p>
        </w:tc>
      </w:tr>
      <w:tr w14:paraId="796A0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6" w:hRule="atLeast"/>
        </w:trPr>
        <w:tc>
          <w:tcPr>
            <w:tcW w:w="304" w:type="dxa"/>
            <w:vAlign w:val="center"/>
          </w:tcPr>
          <w:p w14:paraId="671040C9">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60282523">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行政检查</w:t>
            </w:r>
          </w:p>
        </w:tc>
        <w:tc>
          <w:tcPr>
            <w:tcW w:w="1003" w:type="dxa"/>
            <w:vAlign w:val="center"/>
          </w:tcPr>
          <w:p w14:paraId="7D3C8922">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对农业机械维修者的监督检查</w:t>
            </w:r>
          </w:p>
        </w:tc>
        <w:tc>
          <w:tcPr>
            <w:tcW w:w="585" w:type="dxa"/>
            <w:vAlign w:val="center"/>
          </w:tcPr>
          <w:p w14:paraId="0BA0413D">
            <w:pPr>
              <w:adjustRightInd w:val="0"/>
              <w:snapToGrid w:val="0"/>
              <w:spacing w:line="280" w:lineRule="exact"/>
              <w:rPr>
                <w:rFonts w:ascii="仿宋_GB2312" w:hAnsi="宋体" w:eastAsia="仿宋_GB2312" w:cs="宋体"/>
                <w:sz w:val="20"/>
                <w:szCs w:val="20"/>
              </w:rPr>
            </w:pPr>
          </w:p>
        </w:tc>
        <w:tc>
          <w:tcPr>
            <w:tcW w:w="645" w:type="dxa"/>
            <w:vAlign w:val="center"/>
          </w:tcPr>
          <w:p w14:paraId="7DE1D15B">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77135C60">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18A0C754">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【部门规章】《农业机械维修管</w:t>
            </w:r>
            <w:r>
              <w:rPr>
                <w:rStyle w:val="18"/>
                <w:rFonts w:hint="eastAsia" w:ascii="仿宋_GB2312" w:hAnsi="宋体" w:eastAsia="仿宋_GB2312" w:cs="宋体"/>
                <w:color w:val="auto"/>
              </w:rPr>
              <w:t>理规定》</w:t>
            </w:r>
            <w:r>
              <w:rPr>
                <w:rStyle w:val="17"/>
                <w:rFonts w:hint="default" w:ascii="仿宋_GB2312" w:eastAsia="仿宋_GB2312"/>
                <w:color w:val="auto"/>
              </w:rPr>
              <w:t>（2006年农业部、国家工商行政管</w:t>
            </w:r>
            <w:r>
              <w:rPr>
                <w:rStyle w:val="18"/>
                <w:rFonts w:hint="eastAsia" w:ascii="仿宋_GB2312" w:hAnsi="宋体" w:eastAsia="仿宋_GB2312" w:cs="宋体"/>
                <w:color w:val="auto"/>
              </w:rPr>
              <w:t>理总</w:t>
            </w:r>
            <w:r>
              <w:rPr>
                <w:rStyle w:val="17"/>
                <w:rFonts w:hint="default" w:ascii="仿宋_GB2312" w:eastAsia="仿宋_GB2312"/>
                <w:color w:val="auto"/>
              </w:rPr>
              <w:t>局令第57号发布，农</w:t>
            </w:r>
            <w:r>
              <w:rPr>
                <w:rStyle w:val="18"/>
                <w:rFonts w:hint="eastAsia" w:ascii="仿宋_GB2312" w:hAnsi="宋体" w:eastAsia="仿宋_GB2312" w:cs="宋体"/>
                <w:color w:val="auto"/>
              </w:rPr>
              <w:t>业农村部</w:t>
            </w:r>
            <w:r>
              <w:rPr>
                <w:rStyle w:val="17"/>
                <w:rFonts w:hint="default" w:ascii="仿宋_GB2312" w:eastAsia="仿宋_GB2312"/>
                <w:color w:val="auto"/>
              </w:rPr>
              <w:t>令2</w:t>
            </w:r>
            <w:r>
              <w:rPr>
                <w:rStyle w:val="18"/>
                <w:rFonts w:hint="eastAsia" w:ascii="仿宋_GB2312" w:hAnsi="宋体" w:eastAsia="仿宋_GB2312" w:cs="宋体"/>
                <w:color w:val="auto"/>
              </w:rPr>
              <w:t>0</w:t>
            </w:r>
            <w:r>
              <w:rPr>
                <w:rStyle w:val="17"/>
                <w:rFonts w:hint="default" w:ascii="仿宋_GB2312" w:eastAsia="仿宋_GB2312"/>
                <w:color w:val="auto"/>
              </w:rPr>
              <w:t>19年第2号修订</w:t>
            </w:r>
            <w:r>
              <w:rPr>
                <w:rStyle w:val="18"/>
                <w:rFonts w:hint="eastAsia" w:ascii="仿宋_GB2312" w:hAnsi="宋体" w:eastAsia="仿宋_GB2312" w:cs="宋体"/>
                <w:color w:val="auto"/>
              </w:rPr>
              <w:t>）</w:t>
            </w:r>
            <w:r>
              <w:rPr>
                <w:rStyle w:val="17"/>
                <w:rFonts w:hint="default" w:ascii="仿宋_GB2312" w:eastAsia="仿宋_GB2312"/>
                <w:color w:val="auto"/>
              </w:rPr>
              <w:t>第十六条：农业机械化主管部门、工商行政管理部门应当按照各自职责，密切配合，加强对农业机械维修者的从业资格、维修人员资格、维修质量、维修设备和检测仪器技术状态以及安全生产情况的</w:t>
            </w:r>
            <w:r>
              <w:rPr>
                <w:rStyle w:val="18"/>
                <w:rFonts w:hint="eastAsia" w:ascii="仿宋_GB2312" w:hAnsi="宋体" w:eastAsia="仿宋_GB2312" w:cs="宋体"/>
                <w:color w:val="auto"/>
              </w:rPr>
              <w:t>监督检查。</w:t>
            </w:r>
          </w:p>
          <w:p w14:paraId="2F28E892">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第十七条：农业机械化主管部门应当建立健全农业机械维修监督检查制度，加强农机执法人员培训，完善相应技术检测手段，确保行政执法公开、公平、公正。</w:t>
            </w:r>
          </w:p>
        </w:tc>
        <w:tc>
          <w:tcPr>
            <w:tcW w:w="2250" w:type="dxa"/>
            <w:vAlign w:val="center"/>
          </w:tcPr>
          <w:p w14:paraId="435DF96C">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1.选案阶段责任：根据举报或上级安排以及日常管理中发现的问题确定</w:t>
            </w:r>
            <w:r>
              <w:rPr>
                <w:rStyle w:val="18"/>
                <w:rFonts w:hint="eastAsia" w:ascii="仿宋_GB2312" w:hAnsi="宋体" w:eastAsia="仿宋_GB2312" w:cs="宋体"/>
                <w:color w:val="auto"/>
              </w:rPr>
              <w:t>进行检查。</w:t>
            </w:r>
          </w:p>
          <w:p w14:paraId="4433469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2.检查阶段责任：检查应按有关程序进行，指定专人负责，及时组织调查取证，与当事人有直接利害关系的应当回避。检查人员不得少于两人，调查时应出示执法证件，允许当事人辩解陈述。检查人员应保守</w:t>
            </w:r>
            <w:r>
              <w:rPr>
                <w:rStyle w:val="18"/>
                <w:rFonts w:hint="eastAsia" w:ascii="仿宋_GB2312" w:hAnsi="宋体" w:eastAsia="仿宋_GB2312" w:cs="宋体"/>
                <w:color w:val="auto"/>
              </w:rPr>
              <w:t>有关秘密。</w:t>
            </w:r>
          </w:p>
          <w:p w14:paraId="54A9E38C">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3.审查环节责任：对违法事实、证据资料、调查程序、法律适用、当事人陈述理由等进行审查，提出初步</w:t>
            </w:r>
            <w:r>
              <w:rPr>
                <w:rStyle w:val="18"/>
                <w:rFonts w:hint="eastAsia" w:ascii="仿宋_GB2312" w:hAnsi="宋体" w:eastAsia="仿宋_GB2312" w:cs="宋体"/>
                <w:color w:val="auto"/>
              </w:rPr>
              <w:t>处理意见。</w:t>
            </w:r>
          </w:p>
          <w:p w14:paraId="4DB0E182">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4.告知环节责任：对违法事实、处理依据、处理意见告知，听取当事人</w:t>
            </w:r>
            <w:r>
              <w:rPr>
                <w:rStyle w:val="18"/>
                <w:rFonts w:hint="eastAsia" w:ascii="仿宋_GB2312" w:hAnsi="宋体" w:eastAsia="仿宋_GB2312" w:cs="宋体"/>
                <w:color w:val="auto"/>
              </w:rPr>
              <w:t>陈述申辩。</w:t>
            </w:r>
          </w:p>
          <w:p w14:paraId="50B27C55">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5.决定环节责任：根据违法事实以及当事人陈述意见作出处理决定，重大案件应组织</w:t>
            </w:r>
            <w:r>
              <w:rPr>
                <w:rStyle w:val="18"/>
                <w:rFonts w:hint="eastAsia" w:ascii="仿宋_GB2312" w:hAnsi="宋体" w:eastAsia="仿宋_GB2312" w:cs="宋体"/>
                <w:color w:val="auto"/>
              </w:rPr>
              <w:t>集体审议。</w:t>
            </w:r>
          </w:p>
        </w:tc>
        <w:tc>
          <w:tcPr>
            <w:tcW w:w="6090" w:type="dxa"/>
            <w:vAlign w:val="center"/>
          </w:tcPr>
          <w:p w14:paraId="5C55412D">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【部门规章】《农业机械维修管理规定》（2006年农业部、国家工商行政管理总局令第57号发布，农业农村部令2019年第2号修订）</w:t>
            </w:r>
          </w:p>
          <w:p w14:paraId="5D4B6820">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第二十一条：反本规定，超越范围承揽无技术能力保障的维修项目的，由农业机械化主管部门处200元以上500元以下罚款。</w:t>
            </w:r>
          </w:p>
          <w:p w14:paraId="15C2345F">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第二十二条：违反本规定第十三条第二款第一、三、四项的，由工商行政管理部门依法处理；违反本规定第十三条第二款第二、五项的，由农业机械化主管部门处500元以上1000元以下罚款。</w:t>
            </w:r>
          </w:p>
          <w:p w14:paraId="058A1D5B">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Style w:val="17"/>
                <w:rFonts w:hint="default" w:ascii="仿宋_GB2312" w:eastAsia="仿宋_GB2312"/>
                <w:color w:val="auto"/>
              </w:rPr>
              <w:t>第二十三条：农业机械维修者未按规定填写维修记录和报送年度维修情况统计表的，由农业机械化主管部门给予警告，限期改正；逾期拒不改正的，处100元以下罚款。</w:t>
            </w:r>
          </w:p>
        </w:tc>
        <w:tc>
          <w:tcPr>
            <w:tcW w:w="2475" w:type="dxa"/>
            <w:vAlign w:val="center"/>
          </w:tcPr>
          <w:p w14:paraId="0F4D9EE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因不履行或不正确履行行政职责，有下列情形的，行政机关及相关工作人员应承担相应责任：</w:t>
            </w:r>
          </w:p>
          <w:p w14:paraId="7E275FA1">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1.没有法定或者规定依据实施检查；</w:t>
            </w:r>
          </w:p>
          <w:p w14:paraId="38BE099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2.没有具体理由、事项、内容、对象实施检查；</w:t>
            </w:r>
          </w:p>
          <w:p w14:paraId="5D524FA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3.放弃、推诿、拖延、拒绝履行检查职责；</w:t>
            </w:r>
          </w:p>
          <w:p w14:paraId="4D4FDA7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4.发现违法行为不依法制止、纠正；</w:t>
            </w:r>
          </w:p>
          <w:p w14:paraId="5C918027">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5.侵犯被检查对象合法权益；</w:t>
            </w:r>
          </w:p>
          <w:p w14:paraId="251DD0A1">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6.其他违反法律法规政策规定的行为。。</w:t>
            </w:r>
          </w:p>
        </w:tc>
        <w:tc>
          <w:tcPr>
            <w:tcW w:w="2865" w:type="dxa"/>
            <w:vAlign w:val="center"/>
          </w:tcPr>
          <w:p w14:paraId="4F4B316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规章】《广西壮族自治区行政过错责任追究办法》（2007年4月17日自治区第十届人民政府第63次常务会议审议通过，自2007年6月1日起施行）第十一条行政机关及其工作人员在实施行政监督检查过程中，有下列情形之一的，应当追究行政过错责任：</w:t>
            </w:r>
          </w:p>
          <w:p w14:paraId="6576F092">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（一）没有法定或者规定依据实施检查；</w:t>
            </w:r>
          </w:p>
          <w:p w14:paraId="7A3A4392">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（二）没有具体理由、事项、内容、对象实施检查；</w:t>
            </w:r>
          </w:p>
          <w:p w14:paraId="1245A6D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（三）放弃、推诿、拖延、拒绝履行检查职责；</w:t>
            </w:r>
          </w:p>
          <w:p w14:paraId="3B07011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（四）发现违法行为不依法制止、纠正；</w:t>
            </w:r>
          </w:p>
          <w:p w14:paraId="51235891">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（五）侵犯被检查对象合法权益；</w:t>
            </w:r>
          </w:p>
          <w:p w14:paraId="1EB2FD6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（六）其他违反行政监督检查规定的情形。</w:t>
            </w:r>
          </w:p>
          <w:p w14:paraId="77C80CA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2.同1。</w:t>
            </w:r>
          </w:p>
          <w:p w14:paraId="58112CD2">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3.同1。</w:t>
            </w:r>
          </w:p>
          <w:p w14:paraId="7513AEB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4.1同1。</w:t>
            </w:r>
          </w:p>
          <w:p w14:paraId="5F538E3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4.2【部门规章】《农业机械维修管理规定》（农业部国家工商行政管理总局令第57号，2006年7月1日起施行）第二十九条：农业机械化主管部门工作人员玩忽职守、滥用职权、徇私舞弊的，由其所在单位或者上级主管机关依法给予行政处分。</w:t>
            </w:r>
          </w:p>
          <w:p w14:paraId="1665A513">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5.同1。</w:t>
            </w:r>
          </w:p>
        </w:tc>
        <w:tc>
          <w:tcPr>
            <w:tcW w:w="908" w:type="dxa"/>
            <w:vAlign w:val="center"/>
          </w:tcPr>
          <w:p w14:paraId="79E53D85">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7B6B100D">
            <w:pPr>
              <w:spacing w:line="280" w:lineRule="exact"/>
              <w:rPr>
                <w:rFonts w:ascii="仿宋_GB2312" w:hAnsi="宋体" w:eastAsia="仿宋_GB2312" w:cs="宋体"/>
                <w:sz w:val="20"/>
                <w:szCs w:val="20"/>
              </w:rPr>
            </w:pPr>
          </w:p>
        </w:tc>
      </w:tr>
      <w:tr w14:paraId="0ADA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7F9BC01F">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250E1262">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行政检查</w:t>
            </w:r>
          </w:p>
        </w:tc>
        <w:tc>
          <w:tcPr>
            <w:tcW w:w="1003" w:type="dxa"/>
            <w:vAlign w:val="center"/>
          </w:tcPr>
          <w:p w14:paraId="2AD98DD7">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农作物种子监督检查</w:t>
            </w:r>
          </w:p>
        </w:tc>
        <w:tc>
          <w:tcPr>
            <w:tcW w:w="585" w:type="dxa"/>
            <w:vAlign w:val="center"/>
          </w:tcPr>
          <w:p w14:paraId="3660E5E1">
            <w:pPr>
              <w:adjustRightInd w:val="0"/>
              <w:snapToGrid w:val="0"/>
              <w:spacing w:line="280" w:lineRule="exact"/>
              <w:rPr>
                <w:rFonts w:ascii="仿宋_GB2312" w:hAnsi="宋体" w:eastAsia="仿宋_GB2312" w:cs="宋体"/>
                <w:sz w:val="20"/>
                <w:szCs w:val="20"/>
              </w:rPr>
            </w:pPr>
          </w:p>
        </w:tc>
        <w:tc>
          <w:tcPr>
            <w:tcW w:w="645" w:type="dxa"/>
            <w:vAlign w:val="center"/>
          </w:tcPr>
          <w:p w14:paraId="366E68E8">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1754E96F">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33C5B341">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【法律】《中华人民共和国种子法</w:t>
            </w:r>
            <w:r>
              <w:rPr>
                <w:rStyle w:val="18"/>
                <w:rFonts w:hint="eastAsia" w:ascii="仿宋_GB2312" w:hAnsi="宋体" w:eastAsia="仿宋_GB2312" w:cs="宋体"/>
                <w:color w:val="auto"/>
              </w:rPr>
              <w:t>》</w:t>
            </w:r>
            <w:r>
              <w:rPr>
                <w:rStyle w:val="17"/>
                <w:rFonts w:hint="default" w:ascii="仿宋_GB2312" w:eastAsia="仿宋_GB2312"/>
                <w:color w:val="auto"/>
              </w:rPr>
              <w:t>（2021年12月24日，中华人民共和国第十三届全国人民代表大会常务委员会第三十二次会议通过《全国人民代表大会常务委员会关于修改＜中华人民共和国种子法＞的决定》，自2022年3月1日起施行）</w:t>
            </w:r>
            <w:r>
              <w:rPr>
                <w:rStyle w:val="18"/>
                <w:rFonts w:hint="eastAsia" w:ascii="仿宋_GB2312" w:hAnsi="宋体" w:eastAsia="仿宋_GB2312" w:cs="宋体"/>
                <w:color w:val="auto"/>
              </w:rPr>
              <w:t>第四十九条：农业农村、林业草原主管部门是种子行政执法机关。种子执法人员依法执行公务时应当出示行政执法证件。农业农村、林业草原主管部门依法履行种子监督检查职责时，有权采取下列措施：</w:t>
            </w:r>
          </w:p>
          <w:p w14:paraId="2AD9EF0F">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（一）进入生产经营场所进行现场检查；</w:t>
            </w:r>
          </w:p>
          <w:p w14:paraId="6DA5FE15">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（二）对种子进行取样测试、试验或者检验；</w:t>
            </w:r>
          </w:p>
          <w:p w14:paraId="1BDA023D">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（三）查阅、复制有关合同、票据、账簿、生产经营档案及其他有关资料；</w:t>
            </w:r>
          </w:p>
          <w:p w14:paraId="06B1C8B7">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农业农村、林业草原主管部门依照本法规定行使职权，当事人应当协助、配合，不得拒绝、阻挠。</w:t>
            </w:r>
          </w:p>
          <w:p w14:paraId="0B17214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农业农村、林业草原主管部门所属的综合执法机构或者受其委托的种子管理机构，可以开展种子执法相关工作。</w:t>
            </w:r>
          </w:p>
          <w:p w14:paraId="7A2AA610">
            <w:pPr>
              <w:adjustRightInd w:val="0"/>
              <w:snapToGrid w:val="0"/>
              <w:spacing w:line="280" w:lineRule="exact"/>
              <w:ind w:firstLine="400" w:firstLineChars="200"/>
              <w:textAlignment w:val="center"/>
              <w:rPr>
                <w:rStyle w:val="17"/>
                <w:rFonts w:hint="default" w:ascii="仿宋_GB2312" w:eastAsia="仿宋_GB2312"/>
                <w:color w:val="auto"/>
              </w:rPr>
            </w:pPr>
          </w:p>
        </w:tc>
        <w:tc>
          <w:tcPr>
            <w:tcW w:w="2250" w:type="dxa"/>
            <w:vAlign w:val="center"/>
          </w:tcPr>
          <w:p w14:paraId="4BBD591F">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1.选案阶段责任：根据举报或上级安排以及日常管理中发现的问题确定</w:t>
            </w:r>
            <w:r>
              <w:rPr>
                <w:rStyle w:val="18"/>
                <w:rFonts w:hint="eastAsia" w:ascii="仿宋_GB2312" w:hAnsi="宋体" w:eastAsia="仿宋_GB2312" w:cs="宋体"/>
                <w:color w:val="auto"/>
              </w:rPr>
              <w:t>进行检查。</w:t>
            </w:r>
          </w:p>
          <w:p w14:paraId="60FEED52">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2.检查阶段责任：检查应按有关程序进行，指定专人负责，及时组织调查取证，与当事人有直接利害关系的应当回避。检查人员不得少于两人，调查时应出示执法证件，允许当事人辩解陈述。检查人员应保守</w:t>
            </w:r>
            <w:r>
              <w:rPr>
                <w:rStyle w:val="18"/>
                <w:rFonts w:hint="eastAsia" w:ascii="仿宋_GB2312" w:hAnsi="宋体" w:eastAsia="仿宋_GB2312" w:cs="宋体"/>
                <w:color w:val="auto"/>
              </w:rPr>
              <w:t>有关秘密。</w:t>
            </w:r>
          </w:p>
          <w:p w14:paraId="7BC58FE7">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3.审查环节责任：对违法事实、证据资料、调查程序、法律适用、当事人陈述理由等进行审查，提出初步</w:t>
            </w:r>
            <w:r>
              <w:rPr>
                <w:rStyle w:val="18"/>
                <w:rFonts w:hint="eastAsia" w:ascii="仿宋_GB2312" w:hAnsi="宋体" w:eastAsia="仿宋_GB2312" w:cs="宋体"/>
                <w:color w:val="auto"/>
              </w:rPr>
              <w:t>处理意见。</w:t>
            </w:r>
          </w:p>
          <w:p w14:paraId="01139306">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4.告知环节责任：对违法事实、处理依据、处理意见告知，听取当事人</w:t>
            </w:r>
            <w:r>
              <w:rPr>
                <w:rStyle w:val="18"/>
                <w:rFonts w:hint="eastAsia" w:ascii="仿宋_GB2312" w:hAnsi="宋体" w:eastAsia="仿宋_GB2312" w:cs="宋体"/>
                <w:color w:val="auto"/>
              </w:rPr>
              <w:t>陈述申辩。</w:t>
            </w:r>
          </w:p>
          <w:p w14:paraId="38231098">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5.决定环节责任：根据违法事实以及当事人陈述意见作出处理决定，重大案件应组织</w:t>
            </w:r>
            <w:r>
              <w:rPr>
                <w:rStyle w:val="18"/>
                <w:rFonts w:hint="eastAsia" w:ascii="仿宋_GB2312" w:hAnsi="宋体" w:eastAsia="仿宋_GB2312" w:cs="宋体"/>
                <w:color w:val="auto"/>
              </w:rPr>
              <w:t>集体审议。</w:t>
            </w:r>
          </w:p>
        </w:tc>
        <w:tc>
          <w:tcPr>
            <w:tcW w:w="6090" w:type="dxa"/>
            <w:vAlign w:val="center"/>
          </w:tcPr>
          <w:p w14:paraId="044C4803">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Style w:val="17"/>
                <w:rFonts w:hint="default" w:ascii="仿宋_GB2312" w:eastAsia="仿宋_GB2312"/>
                <w:color w:val="auto"/>
              </w:rPr>
              <w:t>【法律】《中华人民共和国种子法》第四十六条：农业农村、林业草原主管部门应当加强对种子质量的监督检查。种子质量管理办法、行业标准和检验方法，由国务院农业农村、林业草原主管部门制定。</w:t>
            </w:r>
          </w:p>
        </w:tc>
        <w:tc>
          <w:tcPr>
            <w:tcW w:w="2475" w:type="dxa"/>
            <w:vAlign w:val="center"/>
          </w:tcPr>
          <w:p w14:paraId="3439BA0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因不履行或不正确履行行政职责，有下列情形的，行政机关及相关工作人员应承担相应责任：</w:t>
            </w:r>
          </w:p>
          <w:p w14:paraId="4B8421F4">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1.没有法定或者规定依据实施检查；</w:t>
            </w:r>
          </w:p>
          <w:p w14:paraId="270E2F9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2.没有具体理由、事项、内容、对象实施检查；</w:t>
            </w:r>
          </w:p>
          <w:p w14:paraId="72D3BEF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3.放弃、推诿、拖延、拒绝履行检查职责；</w:t>
            </w:r>
          </w:p>
          <w:p w14:paraId="431BFA9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4.发现违法行为不依法制止、纠正；</w:t>
            </w:r>
          </w:p>
          <w:p w14:paraId="43F700F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5.侵犯被检查对象合法权益；</w:t>
            </w:r>
          </w:p>
          <w:p w14:paraId="7310E382">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6.其他违反法律法规政策规定的行为。</w:t>
            </w:r>
          </w:p>
        </w:tc>
        <w:tc>
          <w:tcPr>
            <w:tcW w:w="2865" w:type="dxa"/>
            <w:vAlign w:val="center"/>
          </w:tcPr>
          <w:p w14:paraId="7BDE16C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规章】《广西壮族自治区行政过错责任追究办法》（2007年4月17日自治区第十届人民政府第63次常务会议审议通过，自2007年6月1日起施行）第十一条行政机关及其工作人员在实施行政监督检查过程中，有下列情形之一的，应当追究行政过错责任：</w:t>
            </w:r>
          </w:p>
          <w:p w14:paraId="481DD234">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（一）没有法定或者规定依据实施检查；</w:t>
            </w:r>
          </w:p>
          <w:p w14:paraId="3910833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（二）没有具体理由、事项、内容、对象实施检查；</w:t>
            </w:r>
          </w:p>
          <w:p w14:paraId="6796101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（三）放弃、推诿、拖延、拒绝履行检查职责；</w:t>
            </w:r>
          </w:p>
          <w:p w14:paraId="01C5C59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（四）发现违法行为不依法制止、纠正；</w:t>
            </w:r>
          </w:p>
          <w:p w14:paraId="00FB6A15">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（五）侵犯被检查对象合法权益；</w:t>
            </w:r>
          </w:p>
          <w:p w14:paraId="4568913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（六）其他违反行政监督检查规定的情形。</w:t>
            </w:r>
          </w:p>
          <w:p w14:paraId="3312056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2.同1。</w:t>
            </w:r>
          </w:p>
          <w:p w14:paraId="2190F31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3.同1。</w:t>
            </w:r>
          </w:p>
          <w:p w14:paraId="263F143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4.1同1。</w:t>
            </w:r>
          </w:p>
          <w:p w14:paraId="7D55C6F8">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4.2【法律】《中华人民共和国种子法》第六十九条：农业农村、林业草原主管部门不依法作出行政许可决定，发现违法行为或者接到对违法行为的举报不予查处，或者有其他未依照本法规定履行职责的行为的，由本级人民政府或者上级人民政府有关部门责令改正，对负有责任的主管人员和其他直接责任人员依法给予处分。</w:t>
            </w:r>
          </w:p>
          <w:p w14:paraId="4825A357">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5.同1。</w:t>
            </w:r>
          </w:p>
        </w:tc>
        <w:tc>
          <w:tcPr>
            <w:tcW w:w="908" w:type="dxa"/>
            <w:vAlign w:val="center"/>
          </w:tcPr>
          <w:p w14:paraId="1332DC8E">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2600ADB1">
            <w:pPr>
              <w:spacing w:line="280" w:lineRule="exact"/>
              <w:rPr>
                <w:rFonts w:ascii="仿宋_GB2312" w:hAnsi="宋体" w:eastAsia="仿宋_GB2312" w:cs="宋体"/>
                <w:sz w:val="20"/>
                <w:szCs w:val="20"/>
              </w:rPr>
            </w:pPr>
          </w:p>
        </w:tc>
      </w:tr>
      <w:tr w14:paraId="392E8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598C57E3">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110D7A76">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行政检查</w:t>
            </w:r>
          </w:p>
        </w:tc>
        <w:tc>
          <w:tcPr>
            <w:tcW w:w="1003" w:type="dxa"/>
            <w:vAlign w:val="center"/>
          </w:tcPr>
          <w:p w14:paraId="69E569EA">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植物产品检疫监督检查</w:t>
            </w:r>
          </w:p>
        </w:tc>
        <w:tc>
          <w:tcPr>
            <w:tcW w:w="585" w:type="dxa"/>
            <w:vAlign w:val="center"/>
          </w:tcPr>
          <w:p w14:paraId="088D260B">
            <w:pPr>
              <w:adjustRightInd w:val="0"/>
              <w:snapToGrid w:val="0"/>
              <w:spacing w:line="280" w:lineRule="exact"/>
              <w:rPr>
                <w:rFonts w:ascii="仿宋_GB2312" w:hAnsi="宋体" w:eastAsia="仿宋_GB2312" w:cs="宋体"/>
                <w:sz w:val="20"/>
                <w:szCs w:val="20"/>
              </w:rPr>
            </w:pPr>
          </w:p>
        </w:tc>
        <w:tc>
          <w:tcPr>
            <w:tcW w:w="645" w:type="dxa"/>
            <w:vAlign w:val="center"/>
          </w:tcPr>
          <w:p w14:paraId="55D7A8F7">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5D99D4F0">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43166C11">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【行政法规】《植物检</w:t>
            </w:r>
            <w:r>
              <w:rPr>
                <w:rStyle w:val="18"/>
                <w:rFonts w:hint="eastAsia" w:ascii="仿宋_GB2312" w:hAnsi="宋体" w:eastAsia="仿宋_GB2312" w:cs="宋体"/>
                <w:color w:val="auto"/>
              </w:rPr>
              <w:t>疫条例》</w:t>
            </w:r>
            <w:r>
              <w:rPr>
                <w:rStyle w:val="17"/>
                <w:rFonts w:hint="default" w:ascii="仿宋_GB2312" w:eastAsia="仿宋_GB2312"/>
                <w:color w:val="auto"/>
              </w:rPr>
              <w:t>（</w:t>
            </w:r>
            <w:r>
              <w:rPr>
                <w:rStyle w:val="18"/>
                <w:rFonts w:hint="eastAsia" w:ascii="仿宋_GB2312" w:hAnsi="宋体" w:eastAsia="仿宋_GB2312" w:cs="宋体"/>
                <w:color w:val="auto"/>
              </w:rPr>
              <w:t>国发[1</w:t>
            </w:r>
            <w:r>
              <w:rPr>
                <w:rStyle w:val="17"/>
                <w:rFonts w:hint="default" w:ascii="仿宋_GB2312" w:eastAsia="仿宋_GB2312"/>
                <w:color w:val="auto"/>
              </w:rPr>
              <w:t>983]</w:t>
            </w:r>
            <w:r>
              <w:rPr>
                <w:rStyle w:val="18"/>
                <w:rFonts w:hint="eastAsia" w:ascii="仿宋_GB2312" w:hAnsi="宋体" w:eastAsia="仿宋_GB2312" w:cs="宋体"/>
                <w:color w:val="auto"/>
              </w:rPr>
              <w:t>2号发布</w:t>
            </w:r>
            <w:r>
              <w:rPr>
                <w:rStyle w:val="17"/>
                <w:rFonts w:hint="default" w:ascii="仿宋_GB2312" w:eastAsia="仿宋_GB2312"/>
                <w:color w:val="auto"/>
              </w:rPr>
              <w:t>，2017年</w:t>
            </w:r>
            <w:r>
              <w:rPr>
                <w:rStyle w:val="18"/>
                <w:rFonts w:hint="eastAsia" w:ascii="仿宋_GB2312" w:hAnsi="宋体" w:eastAsia="仿宋_GB2312" w:cs="宋体"/>
                <w:color w:val="auto"/>
              </w:rPr>
              <w:t>国务院</w:t>
            </w:r>
            <w:r>
              <w:rPr>
                <w:rStyle w:val="17"/>
                <w:rFonts w:hint="default" w:ascii="仿宋_GB2312" w:eastAsia="仿宋_GB2312"/>
                <w:color w:val="auto"/>
              </w:rPr>
              <w:t>令第687号修</w:t>
            </w:r>
            <w:r>
              <w:rPr>
                <w:rStyle w:val="18"/>
                <w:rFonts w:hint="eastAsia" w:ascii="仿宋_GB2312" w:hAnsi="宋体" w:eastAsia="仿宋_GB2312" w:cs="宋体"/>
                <w:color w:val="auto"/>
              </w:rPr>
              <w:t>订）</w:t>
            </w:r>
            <w:r>
              <w:rPr>
                <w:rStyle w:val="17"/>
                <w:rFonts w:hint="default" w:ascii="仿宋_GB2312" w:eastAsia="仿宋_GB2312"/>
                <w:color w:val="auto"/>
              </w:rPr>
              <w:t>第三条：县级以上地方各级农业主管部门、林业主管部门所属的植物检疫机构，负责执行国家的植物</w:t>
            </w:r>
            <w:r>
              <w:rPr>
                <w:rStyle w:val="18"/>
                <w:rFonts w:hint="eastAsia" w:ascii="仿宋_GB2312" w:hAnsi="宋体" w:eastAsia="仿宋_GB2312" w:cs="宋体"/>
                <w:color w:val="auto"/>
              </w:rPr>
              <w:t>检疫任务。</w:t>
            </w:r>
          </w:p>
          <w:p w14:paraId="6A385E02">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第七条：调运植物和植物产品，属于下列情况的，必须经过检疫：</w:t>
            </w:r>
          </w:p>
          <w:p w14:paraId="51723454">
            <w:pPr>
              <w:numPr>
                <w:ilvl w:val="0"/>
                <w:numId w:val="4"/>
              </w:num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列入应施检疫的植物、植物产品名单的，运出发生疫情的县级行政区域之前，必须经过检疫；</w:t>
            </w:r>
          </w:p>
          <w:p w14:paraId="30EB9354">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（二）凡种子、苗木和其他繁殖材料，不论是否列入应施检疫的植物、植物产品名单和运往何地，在调运之前，都必须</w:t>
            </w:r>
            <w:r>
              <w:rPr>
                <w:rStyle w:val="18"/>
                <w:rFonts w:hint="eastAsia" w:ascii="仿宋_GB2312" w:hAnsi="宋体" w:eastAsia="仿宋_GB2312" w:cs="宋体"/>
                <w:color w:val="auto"/>
              </w:rPr>
              <w:t>经过检疫。</w:t>
            </w:r>
          </w:p>
          <w:p w14:paraId="002EE35C">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第十条：省、自治区、直辖市间调运本条例第七条规定必须经过检疫的植物和植物产品的，调入单位必须事先征得所在地的省、自治区、直辖市植物检疫机构同意，并向调出单位提出检疫要求；调出单位必须根据该检疫要求向所在地的省、自治区、直辖市植物检疫机构申请检疫，对调入的植物和植物产品，调入单位所在地的省、自治区、直辖市的植物检疫机构应当查验检疫证书，必要时</w:t>
            </w:r>
            <w:r>
              <w:rPr>
                <w:rStyle w:val="18"/>
                <w:rFonts w:hint="eastAsia" w:ascii="仿宋_GB2312" w:hAnsi="宋体" w:eastAsia="仿宋_GB2312" w:cs="宋体"/>
                <w:color w:val="auto"/>
              </w:rPr>
              <w:t>可以复检。</w:t>
            </w:r>
          </w:p>
          <w:p w14:paraId="4E5E567F">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第十四条：植物检疫机构对于新发现的检疫对象和其他危险性病、虫、杂草，必须及时查清情况，立即报告省、自治区、直辖市农业主管部门、林业主管部门，采取措施，彻底消灭，并报告国务院农业主管部门、林业主管部门。</w:t>
            </w:r>
          </w:p>
        </w:tc>
        <w:tc>
          <w:tcPr>
            <w:tcW w:w="2250" w:type="dxa"/>
            <w:vAlign w:val="center"/>
          </w:tcPr>
          <w:p w14:paraId="20471C49">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1.选案阶段责任：根据举报或上级安排以及日常管理中发现的问题确定</w:t>
            </w:r>
            <w:r>
              <w:rPr>
                <w:rStyle w:val="18"/>
                <w:rFonts w:hint="eastAsia" w:ascii="仿宋_GB2312" w:hAnsi="宋体" w:eastAsia="仿宋_GB2312" w:cs="宋体"/>
                <w:color w:val="auto"/>
              </w:rPr>
              <w:t>进行检查。</w:t>
            </w:r>
          </w:p>
          <w:p w14:paraId="58A56C01">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2.检查阶段责任：检查应按有关程序进行，指定专人负责，及时组织调查取证，与当事人有直接利害关系的应当回避。检查人员不得少于两人，调查时应出示执法证件，允许当事人辩解陈述。检查人员应保守</w:t>
            </w:r>
            <w:r>
              <w:rPr>
                <w:rStyle w:val="18"/>
                <w:rFonts w:hint="eastAsia" w:ascii="仿宋_GB2312" w:hAnsi="宋体" w:eastAsia="仿宋_GB2312" w:cs="宋体"/>
                <w:color w:val="auto"/>
              </w:rPr>
              <w:t>有关秘密。</w:t>
            </w:r>
          </w:p>
          <w:p w14:paraId="65FE5A56">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3.审查环节责任：对违法事实、证据资料、调查程序、法律适用、当事人陈述理由等进行审查，提出初步</w:t>
            </w:r>
            <w:r>
              <w:rPr>
                <w:rStyle w:val="18"/>
                <w:rFonts w:hint="eastAsia" w:ascii="仿宋_GB2312" w:hAnsi="宋体" w:eastAsia="仿宋_GB2312" w:cs="宋体"/>
                <w:color w:val="auto"/>
              </w:rPr>
              <w:t>处理意见。</w:t>
            </w:r>
          </w:p>
          <w:p w14:paraId="0D5F2D0F">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4.告知环节责任：对违法事实、处理依据、处理意见告知，听取当事人</w:t>
            </w:r>
            <w:r>
              <w:rPr>
                <w:rStyle w:val="18"/>
                <w:rFonts w:hint="eastAsia" w:ascii="仿宋_GB2312" w:hAnsi="宋体" w:eastAsia="仿宋_GB2312" w:cs="宋体"/>
                <w:color w:val="auto"/>
              </w:rPr>
              <w:t>陈述申辩。</w:t>
            </w:r>
          </w:p>
          <w:p w14:paraId="1A92E3CB">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5.决定环节责任：根据违法事实以及当事人陈述意见作出处理决定，重大案件应组织</w:t>
            </w:r>
            <w:r>
              <w:rPr>
                <w:rStyle w:val="18"/>
                <w:rFonts w:hint="eastAsia" w:ascii="仿宋_GB2312" w:hAnsi="宋体" w:eastAsia="仿宋_GB2312" w:cs="宋体"/>
                <w:color w:val="auto"/>
              </w:rPr>
              <w:t>集体审议。</w:t>
            </w:r>
          </w:p>
        </w:tc>
        <w:tc>
          <w:tcPr>
            <w:tcW w:w="6090" w:type="dxa"/>
            <w:vAlign w:val="center"/>
          </w:tcPr>
          <w:p w14:paraId="41E0DEE8">
            <w:pPr>
              <w:adjustRightInd w:val="0"/>
              <w:snapToGrid w:val="0"/>
              <w:spacing w:line="280" w:lineRule="exact"/>
              <w:ind w:firstLine="400" w:firstLineChars="200"/>
              <w:textAlignment w:val="center"/>
              <w:rPr>
                <w:rStyle w:val="20"/>
                <w:rFonts w:hint="default" w:ascii="仿宋_GB2312" w:eastAsia="仿宋_GB2312"/>
                <w:color w:val="auto"/>
              </w:rPr>
            </w:pPr>
            <w:r>
              <w:rPr>
                <w:rStyle w:val="20"/>
                <w:rFonts w:hint="default" w:ascii="仿宋_GB2312" w:eastAsia="仿宋_GB2312"/>
                <w:color w:val="auto"/>
              </w:rPr>
              <w:t>【行政法规】《植物检疫条例》（国发[1983]2号发布，2017年国务院令第687号修订）第三条：县级以上地方各级农业主管部门、林业主管部门所属的植物检疫机构，负责执行国家的植物</w:t>
            </w:r>
            <w:r>
              <w:rPr>
                <w:rStyle w:val="18"/>
                <w:rFonts w:hint="eastAsia" w:ascii="仿宋_GB2312" w:hAnsi="宋体" w:eastAsia="仿宋_GB2312" w:cs="宋体"/>
                <w:color w:val="auto"/>
              </w:rPr>
              <w:t>检疫任</w:t>
            </w:r>
            <w:r>
              <w:rPr>
                <w:rStyle w:val="20"/>
                <w:rFonts w:hint="default" w:ascii="仿宋_GB2312" w:eastAsia="仿宋_GB2312"/>
                <w:color w:val="auto"/>
              </w:rPr>
              <w:t>务。</w:t>
            </w:r>
          </w:p>
          <w:p w14:paraId="09938E79">
            <w:pPr>
              <w:adjustRightInd w:val="0"/>
              <w:snapToGrid w:val="0"/>
              <w:spacing w:line="280" w:lineRule="exact"/>
              <w:ind w:firstLine="400" w:firstLineChars="200"/>
              <w:textAlignment w:val="center"/>
              <w:rPr>
                <w:rStyle w:val="20"/>
                <w:rFonts w:hint="default" w:ascii="仿宋_GB2312" w:eastAsia="仿宋_GB2312"/>
                <w:color w:val="auto"/>
              </w:rPr>
            </w:pPr>
            <w:r>
              <w:rPr>
                <w:rStyle w:val="20"/>
                <w:rFonts w:hint="default" w:ascii="仿宋_GB2312" w:eastAsia="仿宋_GB2312"/>
                <w:color w:val="auto"/>
              </w:rPr>
              <w:t>第十条：省、自治区、直辖市间调运本条例第七条规定必须经过检疫的植物和植物产品的，调入单位必须事先征得所在地的省、自治区、直辖市植物检疫机构同意，并向调出单位提出检疫要求；调出单位必须根据该检疫要求向所在地的省、自治区、直辖市植物检疫机构申请检疫，对调入的植物和植物产品，调入单位所在地的省、自治区、直辖市的植物检疫机构应当查验检疫证书，必要时</w:t>
            </w:r>
            <w:r>
              <w:rPr>
                <w:rStyle w:val="18"/>
                <w:rFonts w:hint="eastAsia" w:ascii="仿宋_GB2312" w:hAnsi="宋体" w:eastAsia="仿宋_GB2312" w:cs="宋体"/>
                <w:color w:val="auto"/>
              </w:rPr>
              <w:t>可以复</w:t>
            </w:r>
            <w:r>
              <w:rPr>
                <w:rStyle w:val="20"/>
                <w:rFonts w:hint="default" w:ascii="仿宋_GB2312" w:eastAsia="仿宋_GB2312"/>
                <w:color w:val="auto"/>
              </w:rPr>
              <w:t>检。</w:t>
            </w:r>
          </w:p>
          <w:p w14:paraId="24AA5E77">
            <w:pPr>
              <w:adjustRightInd w:val="0"/>
              <w:snapToGrid w:val="0"/>
              <w:spacing w:line="280" w:lineRule="exact"/>
              <w:ind w:firstLine="400" w:firstLineChars="200"/>
              <w:textAlignment w:val="center"/>
              <w:rPr>
                <w:rStyle w:val="17"/>
                <w:rFonts w:hint="default" w:ascii="仿宋_GB2312" w:eastAsia="仿宋_GB2312"/>
                <w:color w:val="auto"/>
              </w:rPr>
            </w:pPr>
            <w:r>
              <w:rPr>
                <w:rStyle w:val="18"/>
                <w:rFonts w:hint="eastAsia" w:ascii="仿宋_GB2312" w:hAnsi="宋体" w:eastAsia="仿宋_GB2312" w:cs="宋体"/>
                <w:color w:val="auto"/>
              </w:rPr>
              <w:t>第</w:t>
            </w:r>
            <w:r>
              <w:rPr>
                <w:rStyle w:val="20"/>
                <w:rFonts w:hint="default" w:ascii="仿宋_GB2312" w:eastAsia="仿宋_GB2312"/>
                <w:color w:val="auto"/>
              </w:rPr>
              <w:t>十四条：植物检疫机构对于新发现的检疫对象和其他危险性病、虫、杂草，必须及时查清情况，立即报告省、自治区、直辖市农业主管部门、林业主管部门，采取措施，彻底消灭，并报告国务院农业主管部门、林业</w:t>
            </w:r>
            <w:r>
              <w:rPr>
                <w:rStyle w:val="18"/>
                <w:rFonts w:hint="eastAsia" w:ascii="仿宋_GB2312" w:hAnsi="宋体" w:eastAsia="仿宋_GB2312" w:cs="宋体"/>
                <w:color w:val="auto"/>
              </w:rPr>
              <w:t>主管部门。</w:t>
            </w:r>
          </w:p>
        </w:tc>
        <w:tc>
          <w:tcPr>
            <w:tcW w:w="2475" w:type="dxa"/>
            <w:vAlign w:val="center"/>
          </w:tcPr>
          <w:p w14:paraId="326941E5">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因不履行或不正确履行行政职责，有下列情形的，行政机关及相关工作人员应承担相应责任：</w:t>
            </w:r>
          </w:p>
          <w:p w14:paraId="1EE997C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1.没有法定或者规定依据实施检查；</w:t>
            </w:r>
          </w:p>
          <w:p w14:paraId="7D16F1A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2.没有具体理由、事项、内容、对象实施检查；</w:t>
            </w:r>
          </w:p>
          <w:p w14:paraId="1B0A826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3.放弃、推诿、拖延、拒绝履行检查职责；</w:t>
            </w:r>
          </w:p>
          <w:p w14:paraId="78B57FB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4.发现违法行为不依法制止、纠正；</w:t>
            </w:r>
          </w:p>
          <w:p w14:paraId="6587FCB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5.侵犯被检查对象合法权益；</w:t>
            </w:r>
          </w:p>
          <w:p w14:paraId="16F3556D">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6.其他违反法律法规政策规定的行为。</w:t>
            </w:r>
          </w:p>
        </w:tc>
        <w:tc>
          <w:tcPr>
            <w:tcW w:w="2865" w:type="dxa"/>
            <w:vAlign w:val="center"/>
          </w:tcPr>
          <w:p w14:paraId="758D13A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规章】《广西壮族自治区行政过错责任追究办法》（2007年4月17日自治区第十届人民政府第63次常务会议审议通过，自2007年6月1日起施行）第十一条行政机关及其工作人员在实施行政监督检查过程中，有下列情形之一的，应当追究行政过错责任：</w:t>
            </w:r>
          </w:p>
          <w:p w14:paraId="7CCE7975">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（一）没有法定或者规定依据实施检查；</w:t>
            </w:r>
          </w:p>
          <w:p w14:paraId="547FDBE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（二）没有具体理由、事项、内容、对象实施检查；</w:t>
            </w:r>
          </w:p>
          <w:p w14:paraId="4F1F9522">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（三）放弃、推诿、拖延、拒绝履行检查职责；</w:t>
            </w:r>
          </w:p>
          <w:p w14:paraId="765785F2">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（四）发现违法行为不依法制止、纠正；</w:t>
            </w:r>
          </w:p>
          <w:p w14:paraId="68EF0B15">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（五）侵犯被检查对象合法权益；</w:t>
            </w:r>
          </w:p>
          <w:p w14:paraId="3F817A4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（六）其他违反行政监督检查规定的情形。</w:t>
            </w:r>
          </w:p>
          <w:p w14:paraId="097D613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2.同1。</w:t>
            </w:r>
          </w:p>
          <w:p w14:paraId="62161B7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3.同1。</w:t>
            </w:r>
          </w:p>
          <w:p w14:paraId="5AB94DA7">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4.1同1。</w:t>
            </w:r>
          </w:p>
          <w:p w14:paraId="1320841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4.2【行政法规】</w:t>
            </w:r>
            <w:r>
              <w:rPr>
                <w:rStyle w:val="17"/>
                <w:rFonts w:hint="default" w:eastAsia="仿宋_GB2312"/>
              </w:rPr>
              <w:t>《植物检</w:t>
            </w:r>
            <w:r>
              <w:rPr>
                <w:rStyle w:val="18"/>
                <w:rFonts w:eastAsia="仿宋_GB2312"/>
              </w:rPr>
              <w:t>疫条例》</w:t>
            </w:r>
            <w:r>
              <w:rPr>
                <w:rStyle w:val="17"/>
                <w:rFonts w:hint="default" w:eastAsia="仿宋_GB2312"/>
              </w:rPr>
              <w:t>（</w:t>
            </w:r>
            <w:r>
              <w:rPr>
                <w:rStyle w:val="18"/>
                <w:rFonts w:eastAsia="仿宋_GB2312"/>
              </w:rPr>
              <w:t>国发[1</w:t>
            </w:r>
            <w:r>
              <w:rPr>
                <w:rStyle w:val="17"/>
                <w:rFonts w:hint="default" w:eastAsia="仿宋_GB2312"/>
              </w:rPr>
              <w:t>983]</w:t>
            </w:r>
            <w:r>
              <w:rPr>
                <w:rStyle w:val="18"/>
                <w:rFonts w:eastAsia="仿宋_GB2312"/>
              </w:rPr>
              <w:t>2号发布</w:t>
            </w:r>
            <w:r>
              <w:rPr>
                <w:rStyle w:val="17"/>
                <w:rFonts w:hint="default" w:eastAsia="仿宋_GB2312"/>
              </w:rPr>
              <w:t>，2017年</w:t>
            </w:r>
            <w:r>
              <w:rPr>
                <w:rStyle w:val="18"/>
                <w:rFonts w:eastAsia="仿宋_GB2312"/>
              </w:rPr>
              <w:t>国务院</w:t>
            </w:r>
            <w:r>
              <w:rPr>
                <w:rStyle w:val="17"/>
                <w:rFonts w:hint="default" w:eastAsia="仿宋_GB2312"/>
              </w:rPr>
              <w:t>令第687号修</w:t>
            </w:r>
            <w:r>
              <w:rPr>
                <w:rStyle w:val="18"/>
                <w:rFonts w:eastAsia="仿宋_GB2312"/>
              </w:rPr>
              <w:t>订）</w:t>
            </w:r>
            <w:r>
              <w:rPr>
                <w:rFonts w:eastAsia="仿宋_GB2312"/>
                <w:color w:val="000000"/>
                <w:kern w:val="0"/>
                <w:sz w:val="20"/>
                <w:szCs w:val="20"/>
              </w:rPr>
              <w:t>第十九条：植物检疫人员在植物检疫工作中，交通运输部门和邮政部门有关工作人员在植物、植物产品的运输、邮寄工作中，徇私舞弊、玩忽职守的，由其所在单位或者上级主管机关给予行政处分；构成犯罪的，由司法机关依法追究刑事责任。</w:t>
            </w:r>
          </w:p>
          <w:p w14:paraId="310D13A0">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5.同1。</w:t>
            </w:r>
          </w:p>
        </w:tc>
        <w:tc>
          <w:tcPr>
            <w:tcW w:w="908" w:type="dxa"/>
            <w:vAlign w:val="center"/>
          </w:tcPr>
          <w:p w14:paraId="6EE80CE5">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13D5442D">
            <w:pPr>
              <w:spacing w:line="280" w:lineRule="exact"/>
              <w:rPr>
                <w:rFonts w:ascii="仿宋_GB2312" w:hAnsi="宋体" w:eastAsia="仿宋_GB2312" w:cs="宋体"/>
                <w:sz w:val="20"/>
                <w:szCs w:val="20"/>
              </w:rPr>
            </w:pPr>
          </w:p>
        </w:tc>
      </w:tr>
      <w:tr w14:paraId="55811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6" w:hRule="atLeast"/>
        </w:trPr>
        <w:tc>
          <w:tcPr>
            <w:tcW w:w="304" w:type="dxa"/>
            <w:vAlign w:val="center"/>
          </w:tcPr>
          <w:p w14:paraId="144B75F6">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7A8A8871">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行政检查</w:t>
            </w:r>
          </w:p>
        </w:tc>
        <w:tc>
          <w:tcPr>
            <w:tcW w:w="1003" w:type="dxa"/>
            <w:vAlign w:val="center"/>
          </w:tcPr>
          <w:p w14:paraId="1B2F7A9A">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农药监督检查</w:t>
            </w:r>
          </w:p>
        </w:tc>
        <w:tc>
          <w:tcPr>
            <w:tcW w:w="585" w:type="dxa"/>
            <w:vAlign w:val="center"/>
          </w:tcPr>
          <w:p w14:paraId="1D47A3ED">
            <w:pPr>
              <w:adjustRightInd w:val="0"/>
              <w:snapToGrid w:val="0"/>
              <w:spacing w:line="280" w:lineRule="exact"/>
              <w:rPr>
                <w:rFonts w:ascii="仿宋_GB2312" w:hAnsi="宋体" w:eastAsia="仿宋_GB2312" w:cs="宋体"/>
                <w:sz w:val="20"/>
                <w:szCs w:val="20"/>
              </w:rPr>
            </w:pPr>
          </w:p>
        </w:tc>
        <w:tc>
          <w:tcPr>
            <w:tcW w:w="645" w:type="dxa"/>
            <w:vAlign w:val="center"/>
          </w:tcPr>
          <w:p w14:paraId="5F622DEB">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3B8698C2">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06F40F0D">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【行政法规】《农药管</w:t>
            </w:r>
            <w:r>
              <w:rPr>
                <w:rStyle w:val="18"/>
                <w:rFonts w:hint="eastAsia" w:ascii="仿宋_GB2312" w:hAnsi="宋体" w:eastAsia="仿宋_GB2312" w:cs="宋体"/>
                <w:color w:val="auto"/>
              </w:rPr>
              <w:t>理条例》</w:t>
            </w:r>
            <w:r>
              <w:rPr>
                <w:rStyle w:val="17"/>
                <w:rFonts w:hint="default" w:ascii="仿宋_GB2312" w:eastAsia="仿宋_GB2312"/>
                <w:color w:val="auto"/>
              </w:rPr>
              <w:t>（1997年</w:t>
            </w:r>
            <w:r>
              <w:rPr>
                <w:rStyle w:val="18"/>
                <w:rFonts w:hint="eastAsia" w:ascii="仿宋_GB2312" w:hAnsi="宋体" w:eastAsia="仿宋_GB2312" w:cs="宋体"/>
                <w:color w:val="auto"/>
              </w:rPr>
              <w:t>国务院</w:t>
            </w:r>
            <w:r>
              <w:rPr>
                <w:rStyle w:val="17"/>
                <w:rFonts w:hint="default" w:ascii="仿宋_GB2312" w:eastAsia="仿宋_GB2312"/>
                <w:color w:val="auto"/>
              </w:rPr>
              <w:t>令第21</w:t>
            </w:r>
            <w:r>
              <w:rPr>
                <w:rStyle w:val="18"/>
                <w:rFonts w:hint="eastAsia" w:ascii="仿宋_GB2312" w:hAnsi="宋体" w:eastAsia="仿宋_GB2312" w:cs="宋体"/>
                <w:color w:val="auto"/>
              </w:rPr>
              <w:t>6号发布</w:t>
            </w:r>
            <w:r>
              <w:rPr>
                <w:rStyle w:val="17"/>
                <w:rFonts w:hint="default" w:ascii="仿宋_GB2312" w:eastAsia="仿宋_GB2312"/>
                <w:color w:val="auto"/>
              </w:rPr>
              <w:t>，</w:t>
            </w:r>
            <w:r>
              <w:rPr>
                <w:rFonts w:hint="eastAsia" w:ascii="仿宋_GB2312" w:hAnsi="宋体" w:eastAsia="仿宋_GB2312" w:cs="宋体"/>
                <w:snapToGrid w:val="0"/>
                <w:sz w:val="20"/>
                <w:szCs w:val="20"/>
              </w:rPr>
              <w:t>2022年国务院令第752号修订）</w:t>
            </w:r>
            <w:r>
              <w:rPr>
                <w:rStyle w:val="18"/>
                <w:rFonts w:hint="eastAsia" w:ascii="仿宋_GB2312" w:hAnsi="宋体" w:eastAsia="仿宋_GB2312" w:cs="宋体"/>
                <w:color w:val="auto"/>
              </w:rPr>
              <w:t>第四</w:t>
            </w:r>
            <w:r>
              <w:rPr>
                <w:rStyle w:val="17"/>
                <w:rFonts w:hint="default" w:ascii="仿宋_GB2312" w:eastAsia="仿宋_GB2312"/>
                <w:color w:val="auto"/>
              </w:rPr>
              <w:t>十一条：县级以上人民政府农业主管部门履行农药监督管理职责，可以依法采取下列措施：</w:t>
            </w:r>
          </w:p>
          <w:p w14:paraId="7257076E">
            <w:pPr>
              <w:numPr>
                <w:ilvl w:val="0"/>
                <w:numId w:val="5"/>
              </w:num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进入农药生产、经营、使用场所实施现场检查；</w:t>
            </w:r>
          </w:p>
          <w:p w14:paraId="61EF8459">
            <w:pPr>
              <w:numPr>
                <w:ilvl w:val="0"/>
                <w:numId w:val="5"/>
              </w:num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对生产、经营、使用的农药实施抽查检测；</w:t>
            </w:r>
          </w:p>
          <w:p w14:paraId="7D047840">
            <w:pPr>
              <w:numPr>
                <w:ilvl w:val="0"/>
                <w:numId w:val="5"/>
              </w:num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向有关人员调查了解有关情况；</w:t>
            </w:r>
          </w:p>
          <w:p w14:paraId="434FFAB5">
            <w:pPr>
              <w:numPr>
                <w:ilvl w:val="0"/>
                <w:numId w:val="5"/>
              </w:num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查阅、复制合同、票据、账簿以及其他有关资料；</w:t>
            </w:r>
          </w:p>
          <w:p w14:paraId="418E59AA">
            <w:pPr>
              <w:adjustRightInd w:val="0"/>
              <w:snapToGrid w:val="0"/>
              <w:spacing w:line="280" w:lineRule="exact"/>
              <w:ind w:firstLine="400" w:firstLineChars="200"/>
              <w:textAlignment w:val="center"/>
              <w:rPr>
                <w:rStyle w:val="17"/>
                <w:rFonts w:hint="default" w:ascii="仿宋_GB2312" w:eastAsia="仿宋_GB2312"/>
                <w:color w:val="auto"/>
              </w:rPr>
            </w:pPr>
          </w:p>
        </w:tc>
        <w:tc>
          <w:tcPr>
            <w:tcW w:w="2250" w:type="dxa"/>
            <w:vAlign w:val="center"/>
          </w:tcPr>
          <w:p w14:paraId="5C351811">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1.选案阶段责任：根据举报或上级安排以及日常管理中发现的问题确定</w:t>
            </w:r>
            <w:r>
              <w:rPr>
                <w:rStyle w:val="18"/>
                <w:rFonts w:hint="eastAsia" w:ascii="仿宋_GB2312" w:hAnsi="宋体" w:eastAsia="仿宋_GB2312" w:cs="宋体"/>
                <w:color w:val="auto"/>
              </w:rPr>
              <w:t>进行检查。</w:t>
            </w:r>
          </w:p>
          <w:p w14:paraId="2C77DFDA">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2.检查阶段责任：检查应按有关程序进行，指定专人负责，及时组织调查取证，与当事人有直接利害关系的应当回避。检查人员不得少于两人，调查时应出示执法证件，允许当事人辩解陈述。检查人员应保守</w:t>
            </w:r>
            <w:r>
              <w:rPr>
                <w:rStyle w:val="18"/>
                <w:rFonts w:hint="eastAsia" w:ascii="仿宋_GB2312" w:hAnsi="宋体" w:eastAsia="仿宋_GB2312" w:cs="宋体"/>
                <w:color w:val="auto"/>
              </w:rPr>
              <w:t>有关秘密。</w:t>
            </w:r>
          </w:p>
          <w:p w14:paraId="2D930E54">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3.审查环节责任：对违法事实、证据资料、调查程序、法律适用、当事人陈述理由等进行审查，提出初步</w:t>
            </w:r>
            <w:r>
              <w:rPr>
                <w:rStyle w:val="18"/>
                <w:rFonts w:hint="eastAsia" w:ascii="仿宋_GB2312" w:hAnsi="宋体" w:eastAsia="仿宋_GB2312" w:cs="宋体"/>
                <w:color w:val="auto"/>
              </w:rPr>
              <w:t>处理意见。</w:t>
            </w:r>
          </w:p>
          <w:p w14:paraId="2CC65142">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4.告知环节责任：对违法事实、处理依据、处理意见告知，听取当事人</w:t>
            </w:r>
            <w:r>
              <w:rPr>
                <w:rStyle w:val="18"/>
                <w:rFonts w:hint="eastAsia" w:ascii="仿宋_GB2312" w:hAnsi="宋体" w:eastAsia="仿宋_GB2312" w:cs="宋体"/>
                <w:color w:val="auto"/>
              </w:rPr>
              <w:t>陈述申辩。</w:t>
            </w:r>
          </w:p>
          <w:p w14:paraId="1F41C08E">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5.决定环节责任：根据违法事实以及当事人陈述意见作出处理决定，重大案件应组织</w:t>
            </w:r>
            <w:r>
              <w:rPr>
                <w:rStyle w:val="18"/>
                <w:rFonts w:hint="eastAsia" w:ascii="仿宋_GB2312" w:hAnsi="宋体" w:eastAsia="仿宋_GB2312" w:cs="宋体"/>
                <w:color w:val="auto"/>
              </w:rPr>
              <w:t>集体审议。</w:t>
            </w:r>
          </w:p>
        </w:tc>
        <w:tc>
          <w:tcPr>
            <w:tcW w:w="6090" w:type="dxa"/>
            <w:vAlign w:val="center"/>
          </w:tcPr>
          <w:p w14:paraId="3AD13431">
            <w:pPr>
              <w:adjustRightInd w:val="0"/>
              <w:snapToGrid w:val="0"/>
              <w:spacing w:line="280" w:lineRule="exact"/>
              <w:ind w:firstLine="400" w:firstLineChars="200"/>
              <w:textAlignment w:val="center"/>
              <w:rPr>
                <w:rStyle w:val="18"/>
                <w:rFonts w:ascii="仿宋_GB2312" w:hAnsi="宋体" w:eastAsia="仿宋_GB2312" w:cs="宋体"/>
                <w:color w:val="auto"/>
              </w:rPr>
            </w:pPr>
            <w:r>
              <w:rPr>
                <w:rFonts w:hint="eastAsia" w:ascii="仿宋_GB2312" w:hAnsi="宋体" w:eastAsia="仿宋_GB2312" w:cs="宋体"/>
                <w:snapToGrid w:val="0"/>
                <w:sz w:val="20"/>
                <w:szCs w:val="20"/>
              </w:rPr>
              <w:t>【行政法规】《农药管理条例》（1997年国务院令第216号发布，2022年国务院令第752号修订）第五条：县级人民政府和设区的市、自治州人民政府的农业行政主管部门负责本行政区域内的农药监督管理工作。县级以上各级人民政府其他有关部门在各自的职责范围内负责有关的农药监督管理工作。</w:t>
            </w:r>
          </w:p>
        </w:tc>
        <w:tc>
          <w:tcPr>
            <w:tcW w:w="2475" w:type="dxa"/>
            <w:vAlign w:val="center"/>
          </w:tcPr>
          <w:p w14:paraId="1BEB7407">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因不履行或不正确履行行政职责，有下列情形的，行政机关及相关工作人员应承担相应责任：</w:t>
            </w:r>
          </w:p>
          <w:p w14:paraId="6EE6F072">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1.没有法定或者规定依据实施检查；</w:t>
            </w:r>
          </w:p>
          <w:p w14:paraId="0A6A40D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2.没有具体理由、事项、内容、对象实施检查；</w:t>
            </w:r>
          </w:p>
          <w:p w14:paraId="255DF75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3.放弃、推诿、拖延、拒绝履行检查职责；</w:t>
            </w:r>
          </w:p>
          <w:p w14:paraId="4AC99E14">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4.发现违法行为不依法制止、纠正；</w:t>
            </w:r>
          </w:p>
          <w:p w14:paraId="3C90FC91">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5.侵犯被检查对象合法权益；</w:t>
            </w:r>
          </w:p>
          <w:p w14:paraId="6538647C">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6.其他违反法律法规政策规定的行为。</w:t>
            </w:r>
          </w:p>
        </w:tc>
        <w:tc>
          <w:tcPr>
            <w:tcW w:w="2865" w:type="dxa"/>
            <w:vAlign w:val="center"/>
          </w:tcPr>
          <w:p w14:paraId="018F146A">
            <w:pPr>
              <w:adjustRightInd w:val="0"/>
              <w:snapToGrid w:val="0"/>
              <w:spacing w:line="300" w:lineRule="exact"/>
              <w:ind w:firstLine="400" w:firstLineChars="20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规章】《广西壮族自治区行政过错责任追究办法》（2007年4月17日自治区第十届人民政府第63次常务会议审议通过，自2007年6月1日起施行）第十一条行政机关及其工作人员在实施行政监督检查过程中，有下列情形之一的，应当追究行政过错责任：</w:t>
            </w:r>
          </w:p>
          <w:p w14:paraId="06CBFDBE">
            <w:pPr>
              <w:adjustRightInd w:val="0"/>
              <w:snapToGrid w:val="0"/>
              <w:spacing w:line="300" w:lineRule="exact"/>
              <w:ind w:firstLine="400" w:firstLineChars="20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（一）没有法定或者规定依据实施检查；</w:t>
            </w:r>
          </w:p>
          <w:p w14:paraId="195FDF03">
            <w:pPr>
              <w:adjustRightInd w:val="0"/>
              <w:snapToGrid w:val="0"/>
              <w:spacing w:line="300" w:lineRule="exact"/>
              <w:ind w:firstLine="400" w:firstLineChars="20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（二）没有具体理由、事项、内容、对象实施检查；</w:t>
            </w:r>
          </w:p>
          <w:p w14:paraId="3CD7153F">
            <w:pPr>
              <w:adjustRightInd w:val="0"/>
              <w:snapToGrid w:val="0"/>
              <w:spacing w:line="300" w:lineRule="exact"/>
              <w:ind w:firstLine="400" w:firstLineChars="20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（三）放弃、推诿、拖延、拒绝履行检查职责；</w:t>
            </w:r>
          </w:p>
          <w:p w14:paraId="644F05DA">
            <w:pPr>
              <w:adjustRightInd w:val="0"/>
              <w:snapToGrid w:val="0"/>
              <w:spacing w:line="300" w:lineRule="exact"/>
              <w:ind w:firstLine="400" w:firstLineChars="20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（四）发现违法行为不依法制止、纠正；</w:t>
            </w:r>
          </w:p>
          <w:p w14:paraId="08489162">
            <w:pPr>
              <w:adjustRightInd w:val="0"/>
              <w:snapToGrid w:val="0"/>
              <w:spacing w:line="300" w:lineRule="exact"/>
              <w:ind w:firstLine="400" w:firstLineChars="20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（五）侵犯被检查对象合法权益；</w:t>
            </w:r>
          </w:p>
          <w:p w14:paraId="6F903EC8">
            <w:pPr>
              <w:adjustRightInd w:val="0"/>
              <w:snapToGrid w:val="0"/>
              <w:spacing w:line="300" w:lineRule="exact"/>
              <w:ind w:firstLine="400" w:firstLineChars="20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（六）其他违反行政监督检查规定的情形。</w:t>
            </w:r>
          </w:p>
          <w:p w14:paraId="798325D9">
            <w:pPr>
              <w:adjustRightInd w:val="0"/>
              <w:snapToGrid w:val="0"/>
              <w:spacing w:line="300" w:lineRule="exact"/>
              <w:ind w:firstLine="400" w:firstLineChars="20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2.同1。</w:t>
            </w:r>
          </w:p>
          <w:p w14:paraId="0B033B33">
            <w:pPr>
              <w:adjustRightInd w:val="0"/>
              <w:snapToGrid w:val="0"/>
              <w:spacing w:line="300" w:lineRule="exact"/>
              <w:ind w:firstLine="400" w:firstLineChars="20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3.同1。</w:t>
            </w:r>
          </w:p>
          <w:p w14:paraId="43C60E28">
            <w:pPr>
              <w:adjustRightInd w:val="0"/>
              <w:snapToGrid w:val="0"/>
              <w:spacing w:line="300" w:lineRule="exact"/>
              <w:ind w:firstLine="400" w:firstLineChars="20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4.1同1。</w:t>
            </w:r>
          </w:p>
          <w:p w14:paraId="51F81B13">
            <w:pPr>
              <w:adjustRightInd w:val="0"/>
              <w:snapToGrid w:val="0"/>
              <w:spacing w:line="300" w:lineRule="exact"/>
              <w:ind w:firstLine="400" w:firstLineChars="20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4.2【行政法规】《农药管理条例》（1997年国务院令第216号发布，2022年国务院令第752号修订）第四十九条：县级以上人民政府农业主管部门及其工作人员有下列行为之一的，由本级人民政府责令改正；对负有责任的领导人员和直接责任人员，依法给予处分；负有责任的领导人员和直接责任人员构成犯罪的，依法追究刑事责任：</w:t>
            </w:r>
          </w:p>
          <w:p w14:paraId="33499EC8">
            <w:pPr>
              <w:adjustRightInd w:val="0"/>
              <w:snapToGrid w:val="0"/>
              <w:spacing w:line="300" w:lineRule="exact"/>
              <w:ind w:firstLine="400" w:firstLineChars="20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一）不履行监督管理职责，所辖行政区域的违法农药生产、经营活动造成重大损失或者恶劣社会影响；（二）对不符合条件的申请人准予许可或者对符合条件的申请人拒不准予许可；（三）参与农药生产、经营活动；（四）有其他徇私舞弊、滥用职权、玩忽职守行为。</w:t>
            </w:r>
          </w:p>
          <w:p w14:paraId="29CEA5B2">
            <w:pPr>
              <w:adjustRightInd w:val="0"/>
              <w:snapToGrid w:val="0"/>
              <w:spacing w:line="300" w:lineRule="exact"/>
              <w:ind w:firstLine="400" w:firstLineChars="20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5.同1。</w:t>
            </w:r>
          </w:p>
          <w:p w14:paraId="5B015C19">
            <w:pPr>
              <w:pStyle w:val="2"/>
            </w:pPr>
          </w:p>
        </w:tc>
        <w:tc>
          <w:tcPr>
            <w:tcW w:w="908" w:type="dxa"/>
            <w:vAlign w:val="center"/>
          </w:tcPr>
          <w:p w14:paraId="17271796">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77812C24">
            <w:pPr>
              <w:spacing w:line="280" w:lineRule="exact"/>
              <w:rPr>
                <w:rFonts w:ascii="仿宋_GB2312" w:hAnsi="宋体" w:eastAsia="仿宋_GB2312" w:cs="宋体"/>
                <w:sz w:val="20"/>
                <w:szCs w:val="20"/>
              </w:rPr>
            </w:pPr>
          </w:p>
        </w:tc>
      </w:tr>
      <w:tr w14:paraId="066F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6" w:hRule="atLeast"/>
        </w:trPr>
        <w:tc>
          <w:tcPr>
            <w:tcW w:w="304" w:type="dxa"/>
            <w:vAlign w:val="center"/>
          </w:tcPr>
          <w:p w14:paraId="14DBB433">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6CE22955">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行政检查</w:t>
            </w:r>
          </w:p>
        </w:tc>
        <w:tc>
          <w:tcPr>
            <w:tcW w:w="1003" w:type="dxa"/>
            <w:vAlign w:val="center"/>
          </w:tcPr>
          <w:p w14:paraId="5B2B4C8B">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农产品质量安全监督检查</w:t>
            </w:r>
          </w:p>
        </w:tc>
        <w:tc>
          <w:tcPr>
            <w:tcW w:w="585" w:type="dxa"/>
            <w:vAlign w:val="center"/>
          </w:tcPr>
          <w:p w14:paraId="439FDD2C">
            <w:pPr>
              <w:adjustRightInd w:val="0"/>
              <w:snapToGrid w:val="0"/>
              <w:spacing w:line="280" w:lineRule="exact"/>
              <w:rPr>
                <w:rFonts w:ascii="仿宋_GB2312" w:hAnsi="宋体" w:eastAsia="仿宋_GB2312" w:cs="宋体"/>
                <w:sz w:val="20"/>
                <w:szCs w:val="20"/>
              </w:rPr>
            </w:pPr>
          </w:p>
        </w:tc>
        <w:tc>
          <w:tcPr>
            <w:tcW w:w="645" w:type="dxa"/>
            <w:vAlign w:val="center"/>
          </w:tcPr>
          <w:p w14:paraId="245CC6C3">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35518AF5">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4BD2233B">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【法律】《中华人民共和国农产品质量安全法》</w:t>
            </w:r>
            <w:r>
              <w:rPr>
                <w:rStyle w:val="18"/>
                <w:rFonts w:hint="eastAsia" w:ascii="仿宋_GB2312" w:hAnsi="宋体" w:eastAsia="仿宋_GB2312" w:cs="宋体"/>
                <w:color w:val="auto"/>
              </w:rPr>
              <w:t>第三</w:t>
            </w:r>
            <w:r>
              <w:rPr>
                <w:rStyle w:val="17"/>
                <w:rFonts w:hint="default" w:ascii="仿宋_GB2312" w:eastAsia="仿宋_GB2312"/>
                <w:color w:val="auto"/>
              </w:rPr>
              <w:t>十九条：县级以上人民政府农业行政主管部门在农产品质量安全监督检查中，可以对生产、销售的农产品进行现场检查，调查了解农产品质量安全的有关情况，查阅、复制与农产品质量安全有关的记录和其他资料；对经检测不符合农产品质量安全标准的农产品，有权查封、扣押。</w:t>
            </w:r>
          </w:p>
        </w:tc>
        <w:tc>
          <w:tcPr>
            <w:tcW w:w="2250" w:type="dxa"/>
            <w:vAlign w:val="center"/>
          </w:tcPr>
          <w:p w14:paraId="1F468464">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1.选案阶段责任：根据举报或上级安排以及日常管理中发现的问题确定</w:t>
            </w:r>
            <w:r>
              <w:rPr>
                <w:rStyle w:val="18"/>
                <w:rFonts w:hint="eastAsia" w:ascii="仿宋_GB2312" w:hAnsi="宋体" w:eastAsia="仿宋_GB2312" w:cs="宋体"/>
                <w:color w:val="auto"/>
              </w:rPr>
              <w:t>进行检查。</w:t>
            </w:r>
          </w:p>
          <w:p w14:paraId="32386FF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2.检查阶段责任：检查应按有关程序进行，指定专人负责，及时组织调查取证，与当事人有直接利害关系的应当回避。检查人员不得少于两人，调查时应出示执法证件，允许当事人辩解陈述。检查人员应保守</w:t>
            </w:r>
            <w:r>
              <w:rPr>
                <w:rStyle w:val="18"/>
                <w:rFonts w:hint="eastAsia" w:ascii="仿宋_GB2312" w:hAnsi="宋体" w:eastAsia="仿宋_GB2312" w:cs="宋体"/>
                <w:color w:val="auto"/>
              </w:rPr>
              <w:t>有关秘密。</w:t>
            </w:r>
          </w:p>
          <w:p w14:paraId="7720C519">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3.审查环节责任：对违法事实、证据资料、调查程序、法律适用、当事人陈述理由等进行审查，提出初步</w:t>
            </w:r>
            <w:r>
              <w:rPr>
                <w:rStyle w:val="18"/>
                <w:rFonts w:hint="eastAsia" w:ascii="仿宋_GB2312" w:hAnsi="宋体" w:eastAsia="仿宋_GB2312" w:cs="宋体"/>
                <w:color w:val="auto"/>
              </w:rPr>
              <w:t>处理意见。</w:t>
            </w:r>
          </w:p>
          <w:p w14:paraId="5CE588D6">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4.告知环节责任：对违法事实、处理依据、处理意见告知，听取当事人</w:t>
            </w:r>
            <w:r>
              <w:rPr>
                <w:rStyle w:val="18"/>
                <w:rFonts w:hint="eastAsia" w:ascii="仿宋_GB2312" w:hAnsi="宋体" w:eastAsia="仿宋_GB2312" w:cs="宋体"/>
                <w:color w:val="auto"/>
              </w:rPr>
              <w:t>陈述申辩。</w:t>
            </w:r>
          </w:p>
          <w:p w14:paraId="609E9A90">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5.决定环节责任：根据违法事实以及当事人陈述意见作出处理决定，重大案件应组织</w:t>
            </w:r>
            <w:r>
              <w:rPr>
                <w:rStyle w:val="18"/>
                <w:rFonts w:hint="eastAsia" w:ascii="仿宋_GB2312" w:hAnsi="宋体" w:eastAsia="仿宋_GB2312" w:cs="宋体"/>
                <w:color w:val="auto"/>
              </w:rPr>
              <w:t>集体审议。</w:t>
            </w:r>
          </w:p>
        </w:tc>
        <w:tc>
          <w:tcPr>
            <w:tcW w:w="6090" w:type="dxa"/>
            <w:vAlign w:val="center"/>
          </w:tcPr>
          <w:p w14:paraId="34FD2929">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【法律】《中华人民共和国农产品质量安全</w:t>
            </w:r>
            <w:r>
              <w:rPr>
                <w:rStyle w:val="18"/>
                <w:rFonts w:hint="eastAsia" w:ascii="仿宋_GB2312" w:hAnsi="宋体" w:eastAsia="仿宋_GB2312" w:cs="宋体"/>
                <w:color w:val="auto"/>
              </w:rPr>
              <w:t>法》</w:t>
            </w:r>
            <w:r>
              <w:rPr>
                <w:rStyle w:val="17"/>
                <w:rFonts w:hint="default" w:ascii="仿宋_GB2312" w:eastAsia="仿宋_GB2312"/>
                <w:color w:val="auto"/>
              </w:rPr>
              <w:t>第三条：县级以上人民政府农业行政主管部门负责农产品质量安全的监督管理工作；县级以上人民政府有关部门按照职责分工，负责农产品质量安全的</w:t>
            </w:r>
            <w:r>
              <w:rPr>
                <w:rStyle w:val="18"/>
                <w:rFonts w:hint="eastAsia" w:ascii="仿宋_GB2312" w:hAnsi="宋体" w:eastAsia="仿宋_GB2312" w:cs="宋体"/>
                <w:color w:val="auto"/>
              </w:rPr>
              <w:t>有关工作。</w:t>
            </w:r>
          </w:p>
        </w:tc>
        <w:tc>
          <w:tcPr>
            <w:tcW w:w="2475" w:type="dxa"/>
            <w:vAlign w:val="center"/>
          </w:tcPr>
          <w:p w14:paraId="64A2B07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因不履行或不正确履行行政职责，有下列情形的，行政机关及相关工作人员应承担相应责任：</w:t>
            </w:r>
          </w:p>
          <w:p w14:paraId="73AA2824">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1.没有法定或者规定依据实施检查；</w:t>
            </w:r>
          </w:p>
          <w:p w14:paraId="6BA52B6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2.没有具体理由、事项、内容、对象实施检查；</w:t>
            </w:r>
          </w:p>
          <w:p w14:paraId="68022D7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3.放弃、推诿、拖延、拒绝履行检查职责；</w:t>
            </w:r>
          </w:p>
          <w:p w14:paraId="52210C55">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4.发现违法行为不依法制止、纠正；</w:t>
            </w:r>
          </w:p>
          <w:p w14:paraId="464926A2">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5.侵犯被检查对象合法权益；</w:t>
            </w:r>
          </w:p>
          <w:p w14:paraId="588799C1">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6.在检查和决定环节，徇私舞弊或者玩忽职守，对发现的行政相对人违法事实隐瞒不报或少报的。</w:t>
            </w:r>
          </w:p>
        </w:tc>
        <w:tc>
          <w:tcPr>
            <w:tcW w:w="2865" w:type="dxa"/>
            <w:vAlign w:val="center"/>
          </w:tcPr>
          <w:p w14:paraId="21BDB987">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规章】《广西壮族自治区行政过错责任追究办法》（2007年4月17日自治区第十届人民政府第63次常务会议审议通过，自2007年6月1日起施行）第十一条行政机关及其工作人员在实施行政监督检查过程中，有下列情形之一的，应当追究行政过错责任：（一）没有法定或者规定依据实施检查；（二）没有具体理由、事项、内容、对象实施检查；</w:t>
            </w:r>
          </w:p>
          <w:p w14:paraId="67B4317A">
            <w:pPr>
              <w:adjustRightInd w:val="0"/>
              <w:snapToGrid w:val="0"/>
              <w:spacing w:line="300" w:lineRule="exact"/>
              <w:rPr>
                <w:rFonts w:eastAsia="仿宋_GB2312"/>
                <w:color w:val="000000"/>
                <w:kern w:val="0"/>
                <w:sz w:val="20"/>
                <w:szCs w:val="20"/>
              </w:rPr>
            </w:pPr>
            <w:r>
              <w:rPr>
                <w:rFonts w:eastAsia="仿宋_GB2312"/>
                <w:color w:val="000000"/>
                <w:kern w:val="0"/>
                <w:sz w:val="20"/>
                <w:szCs w:val="20"/>
              </w:rPr>
              <w:t>（三）放弃、推诿、拖延、拒绝履行检查职责；（四）发现违法行为不依法制止、纠正；（五）侵犯被检查对象合法权益；（六）其他违反行政监督检查规定的情形。</w:t>
            </w:r>
          </w:p>
          <w:p w14:paraId="4D4A44F7">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2.同1。</w:t>
            </w:r>
          </w:p>
          <w:p w14:paraId="3C58BB4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3.同1。</w:t>
            </w:r>
          </w:p>
          <w:p w14:paraId="5F7F512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4.同1。</w:t>
            </w:r>
          </w:p>
          <w:p w14:paraId="4E2BB7B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5.同1。</w:t>
            </w:r>
          </w:p>
          <w:p w14:paraId="04F6DDC1">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6.【法律】《中华人民共和国农产品质量安全法》（2006年主席令第49号）第四十三条:农产品质量安全监督管理人员不依法履行监督职责，或者滥用职权的，依法给予行政处分</w:t>
            </w:r>
          </w:p>
        </w:tc>
        <w:tc>
          <w:tcPr>
            <w:tcW w:w="908" w:type="dxa"/>
            <w:vAlign w:val="center"/>
          </w:tcPr>
          <w:p w14:paraId="713A69E4">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4A3E8940">
            <w:pPr>
              <w:spacing w:line="280" w:lineRule="exact"/>
              <w:rPr>
                <w:rFonts w:ascii="仿宋_GB2312" w:hAnsi="宋体" w:eastAsia="仿宋_GB2312" w:cs="宋体"/>
                <w:sz w:val="20"/>
                <w:szCs w:val="20"/>
              </w:rPr>
            </w:pPr>
          </w:p>
        </w:tc>
      </w:tr>
      <w:tr w14:paraId="559F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6EC98E3B">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4E98CBCF">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行政检查</w:t>
            </w:r>
          </w:p>
        </w:tc>
        <w:tc>
          <w:tcPr>
            <w:tcW w:w="1003" w:type="dxa"/>
            <w:vAlign w:val="center"/>
          </w:tcPr>
          <w:p w14:paraId="61B8C14C">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农产品质量安全监测</w:t>
            </w:r>
            <w:r>
              <w:rPr>
                <w:rStyle w:val="18"/>
                <w:rFonts w:hint="eastAsia" w:ascii="仿宋_GB2312" w:hAnsi="宋体" w:eastAsia="仿宋_GB2312" w:cs="宋体"/>
                <w:color w:val="auto"/>
              </w:rPr>
              <w:t>—</w:t>
            </w:r>
            <w:r>
              <w:rPr>
                <w:rStyle w:val="17"/>
                <w:rFonts w:hint="default" w:ascii="仿宋_GB2312" w:eastAsia="仿宋_GB2312"/>
                <w:color w:val="auto"/>
              </w:rPr>
              <w:t>对生产中或市场上销售的农产品进行抽样检测</w:t>
            </w:r>
          </w:p>
        </w:tc>
        <w:tc>
          <w:tcPr>
            <w:tcW w:w="585" w:type="dxa"/>
            <w:vAlign w:val="center"/>
          </w:tcPr>
          <w:p w14:paraId="502E83DC">
            <w:pPr>
              <w:adjustRightInd w:val="0"/>
              <w:snapToGrid w:val="0"/>
              <w:spacing w:line="280" w:lineRule="exact"/>
              <w:rPr>
                <w:rFonts w:ascii="仿宋_GB2312" w:hAnsi="宋体" w:eastAsia="仿宋_GB2312" w:cs="宋体"/>
                <w:sz w:val="20"/>
                <w:szCs w:val="20"/>
              </w:rPr>
            </w:pPr>
          </w:p>
        </w:tc>
        <w:tc>
          <w:tcPr>
            <w:tcW w:w="645" w:type="dxa"/>
            <w:vAlign w:val="center"/>
          </w:tcPr>
          <w:p w14:paraId="205C81CB">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3793F925">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551B983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1.【法律】《中华人民共和国农产品质量安全法》</w:t>
            </w:r>
            <w:r>
              <w:rPr>
                <w:rStyle w:val="18"/>
                <w:rFonts w:hint="eastAsia" w:ascii="仿宋_GB2312" w:hAnsi="宋体" w:eastAsia="仿宋_GB2312" w:cs="宋体"/>
                <w:color w:val="auto"/>
              </w:rPr>
              <w:t>第三</w:t>
            </w:r>
            <w:r>
              <w:rPr>
                <w:rStyle w:val="17"/>
                <w:rFonts w:hint="default" w:ascii="仿宋_GB2312" w:eastAsia="仿宋_GB2312"/>
                <w:color w:val="auto"/>
              </w:rPr>
              <w:t>十四条：国家建立农产品质量安全监测制度。县级以上人民政府农业行政主管部门应当按照保障农产品质量安全的要求，制定并组织实施农产品质量安全监测计划，对生产中或者市场上销售的农产品进行监督抽查。监督抽查结果由国务院农业行政主管部门或者省、自治区、直辖市人民政府农业行政主管部门按照权限</w:t>
            </w:r>
            <w:r>
              <w:rPr>
                <w:rStyle w:val="18"/>
                <w:rFonts w:hint="eastAsia" w:ascii="仿宋_GB2312" w:hAnsi="宋体" w:eastAsia="仿宋_GB2312" w:cs="宋体"/>
                <w:color w:val="auto"/>
              </w:rPr>
              <w:t>予以公布。</w:t>
            </w:r>
          </w:p>
          <w:p w14:paraId="6C11095B">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2.【部门规章】《农产品质量安全监测管理办法》</w:t>
            </w:r>
            <w:r>
              <w:rPr>
                <w:rStyle w:val="18"/>
                <w:rFonts w:hint="eastAsia" w:ascii="仿宋_GB2312" w:hAnsi="宋体" w:eastAsia="仿宋_GB2312" w:cs="宋体"/>
                <w:color w:val="auto"/>
              </w:rPr>
              <w:t>（农业部</w:t>
            </w:r>
            <w:r>
              <w:rPr>
                <w:rStyle w:val="17"/>
                <w:rFonts w:hint="default" w:ascii="仿宋_GB2312" w:eastAsia="仿宋_GB2312"/>
                <w:color w:val="auto"/>
              </w:rPr>
              <w:t>令2</w:t>
            </w:r>
            <w:r>
              <w:rPr>
                <w:rStyle w:val="18"/>
                <w:rFonts w:hint="eastAsia" w:ascii="仿宋_GB2312" w:hAnsi="宋体" w:eastAsia="仿宋_GB2312" w:cs="宋体"/>
                <w:color w:val="auto"/>
              </w:rPr>
              <w:t>0</w:t>
            </w:r>
            <w:r>
              <w:rPr>
                <w:rStyle w:val="17"/>
                <w:rFonts w:hint="default" w:ascii="仿宋_GB2312" w:eastAsia="仿宋_GB2312"/>
                <w:color w:val="auto"/>
              </w:rPr>
              <w:t>12年第7</w:t>
            </w:r>
            <w:r>
              <w:rPr>
                <w:rStyle w:val="18"/>
                <w:rFonts w:hint="eastAsia" w:ascii="仿宋_GB2312" w:hAnsi="宋体" w:eastAsia="仿宋_GB2312" w:cs="宋体"/>
                <w:color w:val="auto"/>
              </w:rPr>
              <w:t>号）</w:t>
            </w:r>
            <w:r>
              <w:rPr>
                <w:rStyle w:val="17"/>
                <w:rFonts w:hint="default" w:ascii="仿宋_GB2312" w:eastAsia="仿宋_GB2312"/>
                <w:color w:val="auto"/>
              </w:rPr>
              <w:t>第三条：农产品质量安全监测，包括农产品质量安全风险监测和农产品质量安全监督抽查。农产品质量安全风险监测，是指为了掌握农产品质量安全状况和开展农产品质量安全风险评估，系统和持续地对影响农产品质量安全的有害因素进行检验、分析和评价的活动，包括农产品质量安全例行监测、普查和专项监测等内容。农产品质量安全监督抽查，是指为了监督农产品质量安全，依法对生产中或市场上销售的农产品进行抽样检测的活动。</w:t>
            </w:r>
          </w:p>
        </w:tc>
        <w:tc>
          <w:tcPr>
            <w:tcW w:w="2250" w:type="dxa"/>
            <w:vAlign w:val="center"/>
          </w:tcPr>
          <w:p w14:paraId="37658A32">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1.选案阶段责任：根据举报或上级安排以及日常管理中发现的问题确定</w:t>
            </w:r>
            <w:r>
              <w:rPr>
                <w:rStyle w:val="18"/>
                <w:rFonts w:hint="eastAsia" w:ascii="仿宋_GB2312" w:hAnsi="宋体" w:eastAsia="仿宋_GB2312" w:cs="宋体"/>
                <w:color w:val="auto"/>
              </w:rPr>
              <w:t>进行检查。</w:t>
            </w:r>
          </w:p>
          <w:p w14:paraId="2BD979F1">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2.检查阶段责任：检查应按有关程序进行，指定专人负责，及时组织调查取证，与当事人有直接利害关系的应当回避。检查人员不得少于两人，调查时应出示执法证件，允许当事人辩解陈述。检查人员应保守</w:t>
            </w:r>
            <w:r>
              <w:rPr>
                <w:rStyle w:val="18"/>
                <w:rFonts w:hint="eastAsia" w:ascii="仿宋_GB2312" w:hAnsi="宋体" w:eastAsia="仿宋_GB2312" w:cs="宋体"/>
                <w:color w:val="auto"/>
              </w:rPr>
              <w:t>有关秘密。</w:t>
            </w:r>
          </w:p>
          <w:p w14:paraId="20478895">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3.审查环节责任：对违法事实、证据资料、调查程序、法律适用、当事人陈述理由等进行审查，提出初步</w:t>
            </w:r>
            <w:r>
              <w:rPr>
                <w:rStyle w:val="18"/>
                <w:rFonts w:hint="eastAsia" w:ascii="仿宋_GB2312" w:hAnsi="宋体" w:eastAsia="仿宋_GB2312" w:cs="宋体"/>
                <w:color w:val="auto"/>
              </w:rPr>
              <w:t>处理意见。</w:t>
            </w:r>
          </w:p>
          <w:p w14:paraId="5EEAC23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4.告知环节责任：对违法事实、处理依据、处理意见告知，听取当事人</w:t>
            </w:r>
            <w:r>
              <w:rPr>
                <w:rStyle w:val="18"/>
                <w:rFonts w:hint="eastAsia" w:ascii="仿宋_GB2312" w:hAnsi="宋体" w:eastAsia="仿宋_GB2312" w:cs="宋体"/>
                <w:color w:val="auto"/>
              </w:rPr>
              <w:t>陈述申辩。</w:t>
            </w:r>
          </w:p>
          <w:p w14:paraId="0A79A137">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5.决定环节责任：根据违法事实以及当事人陈述意见作出处理决定，重大案件应组织</w:t>
            </w:r>
            <w:r>
              <w:rPr>
                <w:rStyle w:val="18"/>
                <w:rFonts w:hint="eastAsia" w:ascii="仿宋_GB2312" w:hAnsi="宋体" w:eastAsia="仿宋_GB2312" w:cs="宋体"/>
                <w:color w:val="auto"/>
              </w:rPr>
              <w:t>集体审议。</w:t>
            </w:r>
          </w:p>
        </w:tc>
        <w:tc>
          <w:tcPr>
            <w:tcW w:w="6090" w:type="dxa"/>
            <w:vAlign w:val="center"/>
          </w:tcPr>
          <w:p w14:paraId="0848F1DF">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1.【法律】《中华人民共和国农产品质量安全</w:t>
            </w:r>
            <w:r>
              <w:rPr>
                <w:rStyle w:val="18"/>
                <w:rFonts w:hint="eastAsia" w:ascii="仿宋_GB2312" w:hAnsi="宋体" w:eastAsia="仿宋_GB2312" w:cs="宋体"/>
                <w:color w:val="auto"/>
              </w:rPr>
              <w:t>法》第三</w:t>
            </w:r>
            <w:r>
              <w:rPr>
                <w:rStyle w:val="17"/>
                <w:rFonts w:hint="default" w:ascii="仿宋_GB2312" w:eastAsia="仿宋_GB2312"/>
                <w:color w:val="auto"/>
              </w:rPr>
              <w:t>十四条：国家建立农产品质量安全监测制度。县级以上人民政府农业行政主管部门应当按照保障农产品质量安全的要求，制定并组织实施农产品质量安全监测计划，对生产中或者市场上销售的农产品进行监督抽查。监督抽查结果由国务院农业行政主管部门或者省、自治区、直辖市人民政府农业行政主管部门按照权限</w:t>
            </w:r>
            <w:r>
              <w:rPr>
                <w:rStyle w:val="18"/>
                <w:rFonts w:hint="eastAsia" w:ascii="仿宋_GB2312" w:hAnsi="宋体" w:eastAsia="仿宋_GB2312" w:cs="宋体"/>
                <w:color w:val="auto"/>
              </w:rPr>
              <w:t>予以公布。</w:t>
            </w:r>
          </w:p>
          <w:p w14:paraId="407BB5FA">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2.【部门规章】《农产品质量安全监测管理办法》</w:t>
            </w:r>
            <w:r>
              <w:rPr>
                <w:rStyle w:val="18"/>
                <w:rFonts w:hint="eastAsia" w:ascii="仿宋_GB2312" w:hAnsi="宋体" w:eastAsia="仿宋_GB2312" w:cs="宋体"/>
                <w:color w:val="auto"/>
              </w:rPr>
              <w:t>（农业部</w:t>
            </w:r>
            <w:r>
              <w:rPr>
                <w:rStyle w:val="17"/>
                <w:rFonts w:hint="default" w:ascii="仿宋_GB2312" w:eastAsia="仿宋_GB2312"/>
                <w:color w:val="auto"/>
              </w:rPr>
              <w:t>令2</w:t>
            </w:r>
            <w:r>
              <w:rPr>
                <w:rStyle w:val="18"/>
                <w:rFonts w:hint="eastAsia" w:ascii="仿宋_GB2312" w:hAnsi="宋体" w:eastAsia="仿宋_GB2312" w:cs="宋体"/>
                <w:color w:val="auto"/>
              </w:rPr>
              <w:t>0</w:t>
            </w:r>
            <w:r>
              <w:rPr>
                <w:rStyle w:val="17"/>
                <w:rFonts w:hint="default" w:ascii="仿宋_GB2312" w:eastAsia="仿宋_GB2312"/>
                <w:color w:val="auto"/>
              </w:rPr>
              <w:t>12年第7</w:t>
            </w:r>
            <w:r>
              <w:rPr>
                <w:rStyle w:val="18"/>
                <w:rFonts w:hint="eastAsia" w:ascii="仿宋_GB2312" w:hAnsi="宋体" w:eastAsia="仿宋_GB2312" w:cs="宋体"/>
                <w:color w:val="auto"/>
              </w:rPr>
              <w:t>号）</w:t>
            </w:r>
            <w:r>
              <w:rPr>
                <w:rStyle w:val="17"/>
                <w:rFonts w:hint="default" w:ascii="仿宋_GB2312" w:eastAsia="仿宋_GB2312"/>
                <w:color w:val="auto"/>
              </w:rPr>
              <w:t>第三条：农产品质量安全监测，包括农产品质量安全风险监测和农产品质量安全监督抽查。农产品质量安全风险监测，是指为了掌握农产品质量安全状况和开展农产品质量安全风险评估，系统和持续地对影响农产品质量安全的有害因素进行检验、分析和评价的活动，包括农产品质量安全例行监测、普查和专项监测等内容。农产品质量安全监督抽查，是指为了监督农产品质量安全，依法对生产中或市场上销售的农产品进行抽样检测的活动。</w:t>
            </w:r>
          </w:p>
        </w:tc>
        <w:tc>
          <w:tcPr>
            <w:tcW w:w="2475" w:type="dxa"/>
            <w:vAlign w:val="center"/>
          </w:tcPr>
          <w:p w14:paraId="37F4468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因不履行或不正确履行行政职责，有下列情形的，行政机关及相关工作人员应承担相应责任：</w:t>
            </w:r>
          </w:p>
          <w:p w14:paraId="13BBCAE7">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1.没有法定或者规定依据实施检查；</w:t>
            </w:r>
          </w:p>
          <w:p w14:paraId="097AF63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2.没有具体理由、事项、内容、对象实施检查；</w:t>
            </w:r>
          </w:p>
          <w:p w14:paraId="5F666AD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3.放弃、推诿、拖延、拒绝履行检查职责；</w:t>
            </w:r>
          </w:p>
          <w:p w14:paraId="6E11F094">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4.发现违法行为不依法制止、纠正；</w:t>
            </w:r>
          </w:p>
          <w:p w14:paraId="596B111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5.侵犯被检查对象合法权益；</w:t>
            </w:r>
          </w:p>
          <w:p w14:paraId="79A0F16E">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6.在检查和决定环节，徇私舞弊或者玩忽职守，对发现的行政相对人违法事实隐瞒不报或少报的。</w:t>
            </w:r>
          </w:p>
        </w:tc>
        <w:tc>
          <w:tcPr>
            <w:tcW w:w="2865" w:type="dxa"/>
            <w:vAlign w:val="center"/>
          </w:tcPr>
          <w:p w14:paraId="0ADE3A8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规章】《广西壮族自治区行政过错责任追究办法》（2007年4月17日自治区第十届人民政府第63次常务会议审议通过，自2007年6月1日起施行）第十一条行政机关及其工作人员在实施行政监督检查过程中，有下列情形之一的，应当追究行政过错责任：</w:t>
            </w:r>
          </w:p>
          <w:p w14:paraId="19410D1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（一）没有法定或者规定依据实施检查；</w:t>
            </w:r>
          </w:p>
          <w:p w14:paraId="376D130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（二）没有具体理由、事项、内容、对象实施检查；</w:t>
            </w:r>
          </w:p>
          <w:p w14:paraId="70D3A72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（三）放弃、推诿、拖延、拒绝履行检查职责；</w:t>
            </w:r>
          </w:p>
          <w:p w14:paraId="2FC51B67">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（四）发现违法行为不依法制止、纠正；</w:t>
            </w:r>
          </w:p>
          <w:p w14:paraId="5C525304">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（五）侵犯被检查对象合法权益；</w:t>
            </w:r>
          </w:p>
          <w:p w14:paraId="3A8339D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（六）其他违反行政监督检查规定的情形。</w:t>
            </w:r>
          </w:p>
          <w:p w14:paraId="553E26F1">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2.同1。</w:t>
            </w:r>
          </w:p>
          <w:p w14:paraId="1371D2A5">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3.同1。</w:t>
            </w:r>
          </w:p>
          <w:p w14:paraId="760CC63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4.同1。</w:t>
            </w:r>
          </w:p>
          <w:p w14:paraId="1B7F5ED1">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5.同1。</w:t>
            </w:r>
          </w:p>
          <w:p w14:paraId="12D40539">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6.【法律】《中华人民共和国农产品质量安全法》（2006年主席令第49号）第四十三条：农产品质量安全监督管理人员不依法履行监督职责，或者滥用职权的，依法给予行政处分</w:t>
            </w:r>
          </w:p>
        </w:tc>
        <w:tc>
          <w:tcPr>
            <w:tcW w:w="908" w:type="dxa"/>
            <w:vAlign w:val="center"/>
          </w:tcPr>
          <w:p w14:paraId="394DFEC9">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2F5D1DFC">
            <w:pPr>
              <w:spacing w:line="280" w:lineRule="exact"/>
              <w:rPr>
                <w:rFonts w:ascii="仿宋_GB2312" w:hAnsi="宋体" w:eastAsia="仿宋_GB2312" w:cs="宋体"/>
                <w:sz w:val="20"/>
                <w:szCs w:val="20"/>
              </w:rPr>
            </w:pPr>
          </w:p>
        </w:tc>
      </w:tr>
      <w:tr w14:paraId="44881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6371EA5B">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4E2EF5F6">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行政检查</w:t>
            </w:r>
          </w:p>
        </w:tc>
        <w:tc>
          <w:tcPr>
            <w:tcW w:w="1003" w:type="dxa"/>
            <w:vAlign w:val="center"/>
          </w:tcPr>
          <w:p w14:paraId="615E7F99">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农产品、绿色食品和农产品地理标志包装、标识、标志监督检查</w:t>
            </w:r>
          </w:p>
        </w:tc>
        <w:tc>
          <w:tcPr>
            <w:tcW w:w="585" w:type="dxa"/>
            <w:vAlign w:val="center"/>
          </w:tcPr>
          <w:p w14:paraId="0CD8D845">
            <w:pPr>
              <w:adjustRightInd w:val="0"/>
              <w:snapToGrid w:val="0"/>
              <w:spacing w:line="280" w:lineRule="exact"/>
              <w:rPr>
                <w:rFonts w:ascii="仿宋_GB2312" w:hAnsi="宋体" w:eastAsia="仿宋_GB2312" w:cs="宋体"/>
                <w:sz w:val="20"/>
                <w:szCs w:val="20"/>
              </w:rPr>
            </w:pPr>
          </w:p>
        </w:tc>
        <w:tc>
          <w:tcPr>
            <w:tcW w:w="645" w:type="dxa"/>
            <w:vAlign w:val="center"/>
          </w:tcPr>
          <w:p w14:paraId="16838276">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6BEF5A74">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471C042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1.【部门规章】《农产品包装和标识管理办法》（2006年</w:t>
            </w:r>
            <w:r>
              <w:rPr>
                <w:rStyle w:val="18"/>
                <w:rFonts w:hint="eastAsia" w:ascii="仿宋_GB2312" w:hAnsi="宋体" w:eastAsia="仿宋_GB2312" w:cs="宋体"/>
                <w:color w:val="auto"/>
              </w:rPr>
              <w:t>农业</w:t>
            </w:r>
            <w:r>
              <w:rPr>
                <w:rStyle w:val="17"/>
                <w:rFonts w:hint="default" w:ascii="仿宋_GB2312" w:eastAsia="仿宋_GB2312"/>
                <w:color w:val="auto"/>
              </w:rPr>
              <w:t>部令第70号</w:t>
            </w:r>
            <w:r>
              <w:rPr>
                <w:rStyle w:val="18"/>
                <w:rFonts w:hint="eastAsia" w:ascii="仿宋_GB2312" w:hAnsi="宋体" w:eastAsia="仿宋_GB2312" w:cs="宋体"/>
                <w:color w:val="auto"/>
              </w:rPr>
              <w:t>）第</w:t>
            </w:r>
            <w:r>
              <w:rPr>
                <w:rStyle w:val="17"/>
                <w:rFonts w:hint="default" w:ascii="仿宋_GB2312" w:eastAsia="仿宋_GB2312"/>
                <w:color w:val="auto"/>
              </w:rPr>
              <w:t>十五条：县级以上人民政府农业行政主管部门依照《中华人民共和国农产品质量安全法》对农产品包装和标识进行</w:t>
            </w:r>
            <w:r>
              <w:rPr>
                <w:rStyle w:val="18"/>
                <w:rFonts w:hint="eastAsia" w:ascii="仿宋_GB2312" w:hAnsi="宋体" w:eastAsia="仿宋_GB2312" w:cs="宋体"/>
                <w:color w:val="auto"/>
              </w:rPr>
              <w:t>监督检查。</w:t>
            </w:r>
          </w:p>
          <w:p w14:paraId="0067F685">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2.【部门规章】《绿色食品标志管理办法》（2012年农业部令第6号）</w:t>
            </w:r>
            <w:r>
              <w:rPr>
                <w:rStyle w:val="18"/>
                <w:rFonts w:hint="eastAsia" w:ascii="仿宋_GB2312" w:hAnsi="宋体" w:eastAsia="仿宋_GB2312" w:cs="宋体"/>
                <w:color w:val="auto"/>
              </w:rPr>
              <w:t>第二</w:t>
            </w:r>
            <w:r>
              <w:rPr>
                <w:rStyle w:val="17"/>
                <w:rFonts w:hint="default" w:ascii="仿宋_GB2312" w:eastAsia="仿宋_GB2312"/>
                <w:color w:val="auto"/>
              </w:rPr>
              <w:t>十四条：县级以上地方人民政府农业行政主管部门应当加强绿色食品标志的监督管理工作，依法对辖区内绿色食品产地环境、产品质量、包装标识、标志使用等情况进行</w:t>
            </w:r>
            <w:r>
              <w:rPr>
                <w:rStyle w:val="18"/>
                <w:rFonts w:hint="eastAsia" w:ascii="仿宋_GB2312" w:hAnsi="宋体" w:eastAsia="仿宋_GB2312" w:cs="宋体"/>
                <w:color w:val="auto"/>
              </w:rPr>
              <w:t>监督检查。</w:t>
            </w:r>
          </w:p>
          <w:p w14:paraId="092793F0">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3.【部门规章】《农产品地理标志管理办法》（2007年农业部令第11号）</w:t>
            </w:r>
            <w:r>
              <w:rPr>
                <w:rStyle w:val="18"/>
                <w:rFonts w:hint="eastAsia" w:ascii="仿宋_GB2312" w:hAnsi="宋体" w:eastAsia="仿宋_GB2312" w:cs="宋体"/>
                <w:color w:val="auto"/>
              </w:rPr>
              <w:t>第</w:t>
            </w:r>
            <w:r>
              <w:rPr>
                <w:rStyle w:val="17"/>
                <w:rFonts w:hint="default" w:ascii="仿宋_GB2312" w:eastAsia="仿宋_GB2312"/>
                <w:color w:val="auto"/>
              </w:rPr>
              <w:t>十八条：县级以上人民政府农业行政主管部门应当加强农产品地理标志监督管理工作，定期对登记的地理标志农产品的地域范围、标志使用等进行监督检查。</w:t>
            </w:r>
          </w:p>
        </w:tc>
        <w:tc>
          <w:tcPr>
            <w:tcW w:w="2250" w:type="dxa"/>
            <w:vAlign w:val="center"/>
          </w:tcPr>
          <w:p w14:paraId="203DB751">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1.选案阶段责任：根据举报或上级安排以及日常管理中发现的问题确定</w:t>
            </w:r>
            <w:r>
              <w:rPr>
                <w:rStyle w:val="18"/>
                <w:rFonts w:hint="eastAsia" w:ascii="仿宋_GB2312" w:hAnsi="宋体" w:eastAsia="仿宋_GB2312" w:cs="宋体"/>
                <w:color w:val="auto"/>
              </w:rPr>
              <w:t>进行检查。</w:t>
            </w:r>
          </w:p>
          <w:p w14:paraId="0366B782">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2.检查阶段责任：检查应按有关程序进行，指定专人负责，及时组织调查取证，与当事人有直接利害关系的应当回避。检查人员不得少于两人，调查时应出示执法证件，允许当事人辩解陈述。检查人员应保守</w:t>
            </w:r>
            <w:r>
              <w:rPr>
                <w:rStyle w:val="18"/>
                <w:rFonts w:hint="eastAsia" w:ascii="仿宋_GB2312" w:hAnsi="宋体" w:eastAsia="仿宋_GB2312" w:cs="宋体"/>
                <w:color w:val="auto"/>
              </w:rPr>
              <w:t>有关秘密。</w:t>
            </w:r>
          </w:p>
          <w:p w14:paraId="3CE1B83F">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3.审查环节责任：对违法事实、证据资料、调查程序、法律适用、当事人陈述理由等进行审查，提出初步</w:t>
            </w:r>
            <w:r>
              <w:rPr>
                <w:rStyle w:val="18"/>
                <w:rFonts w:hint="eastAsia" w:ascii="仿宋_GB2312" w:hAnsi="宋体" w:eastAsia="仿宋_GB2312" w:cs="宋体"/>
                <w:color w:val="auto"/>
              </w:rPr>
              <w:t>处理意见。</w:t>
            </w:r>
          </w:p>
          <w:p w14:paraId="60BE5D2E">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4.告知环节责任：对违法事实、处理依据、处理意见告知，听取当事人</w:t>
            </w:r>
            <w:r>
              <w:rPr>
                <w:rStyle w:val="18"/>
                <w:rFonts w:hint="eastAsia" w:ascii="仿宋_GB2312" w:hAnsi="宋体" w:eastAsia="仿宋_GB2312" w:cs="宋体"/>
                <w:color w:val="auto"/>
              </w:rPr>
              <w:t>陈述申辩。</w:t>
            </w:r>
          </w:p>
          <w:p w14:paraId="56D79E8B">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5.决定环节责任：根据违法事实以及当事人陈述意见作出处理决定，重大案件应组织</w:t>
            </w:r>
            <w:r>
              <w:rPr>
                <w:rStyle w:val="18"/>
                <w:rFonts w:hint="eastAsia" w:ascii="仿宋_GB2312" w:hAnsi="宋体" w:eastAsia="仿宋_GB2312" w:cs="宋体"/>
                <w:color w:val="auto"/>
              </w:rPr>
              <w:t>集体审议。</w:t>
            </w:r>
          </w:p>
        </w:tc>
        <w:tc>
          <w:tcPr>
            <w:tcW w:w="6090" w:type="dxa"/>
            <w:vAlign w:val="center"/>
          </w:tcPr>
          <w:p w14:paraId="32E3B3CD">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1.【部门规章】《农产品包装和标识管理办法》（2006年农业部令第70号）第十五条：县级以上人民政府农业行政主管部门依照《中华人民共和国农产品质量安全法》对农产品包装和标识进行监督检查。</w:t>
            </w:r>
          </w:p>
          <w:p w14:paraId="4948202C">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2.【部门规章】《绿色食品标志管理办法》（2012年农业部令第6号）第四条：县级以上人民政府农业行政主管部门依法对绿色食品及绿色食品标志进行监督管理。</w:t>
            </w:r>
          </w:p>
          <w:p w14:paraId="1ACC8AED">
            <w:pPr>
              <w:adjustRightInd w:val="0"/>
              <w:snapToGrid w:val="0"/>
              <w:spacing w:line="280" w:lineRule="exact"/>
              <w:ind w:firstLine="400" w:firstLineChars="200"/>
              <w:textAlignment w:val="center"/>
              <w:rPr>
                <w:rStyle w:val="17"/>
                <w:rFonts w:hint="default" w:ascii="仿宋_GB2312" w:eastAsia="仿宋_GB2312"/>
                <w:color w:val="auto"/>
              </w:rPr>
            </w:pPr>
            <w:r>
              <w:rPr>
                <w:rFonts w:hint="eastAsia" w:ascii="仿宋_GB2312" w:hAnsi="宋体" w:eastAsia="仿宋_GB2312" w:cs="宋体"/>
                <w:snapToGrid w:val="0"/>
                <w:sz w:val="20"/>
                <w:szCs w:val="20"/>
              </w:rPr>
              <w:t>3.【部门规章】《农产品地理标志管理办法》（2007年农业部令第11号）第十八条：县级以上人民政府农业行政主管部门应当加强农产品地理标志监督管理工作，定期对登记的地理标志农产品的地域范围、标志使用等进行监督检查。登记的地理标志农产品或登记证书持有人不符合本办法第七条、第八条规定的，由农业部注销其地理标志登记证书并对外公告。</w:t>
            </w:r>
          </w:p>
        </w:tc>
        <w:tc>
          <w:tcPr>
            <w:tcW w:w="2475" w:type="dxa"/>
            <w:vAlign w:val="center"/>
          </w:tcPr>
          <w:p w14:paraId="4B3C4A35">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因不履行或不正确履行行政职责，有下列情形的，行政机关及相关工作人员应承担相应责任：</w:t>
            </w:r>
          </w:p>
          <w:p w14:paraId="67E5460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1.没有法定或者规定依据实施检查；</w:t>
            </w:r>
          </w:p>
          <w:p w14:paraId="166D5C0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2.没有具体理由、事项、内容、对象实施检查；</w:t>
            </w:r>
          </w:p>
          <w:p w14:paraId="42E0DCB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3.放弃、推诿、拖延、拒绝履行检查职责；</w:t>
            </w:r>
          </w:p>
          <w:p w14:paraId="0A24788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4.发现违法行为不依法制止、纠正；</w:t>
            </w:r>
          </w:p>
          <w:p w14:paraId="507875C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5.侵犯被检查对象合法权益；</w:t>
            </w:r>
          </w:p>
          <w:p w14:paraId="7F8E081E">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6.在检查和决定环节，徇私舞弊或者玩忽职守，对发现的行政相对人违法事实隐瞒不报或少报的。</w:t>
            </w:r>
          </w:p>
        </w:tc>
        <w:tc>
          <w:tcPr>
            <w:tcW w:w="2865" w:type="dxa"/>
            <w:vAlign w:val="center"/>
          </w:tcPr>
          <w:p w14:paraId="36124F7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规章】《广西壮族自治区行政过错责任追究办法》（2007年4月17日自治区第十届人民政府第63次常务会议审议通过，自2007年6月1日起施行）第十一条行政机关及其工作人员在实施行政监督检查过程中，有下列情形之一的，应当追究行政过错责任：</w:t>
            </w:r>
          </w:p>
          <w:p w14:paraId="6335E36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（一）没有法定或者规定依据实施检查；</w:t>
            </w:r>
          </w:p>
          <w:p w14:paraId="43368FC2">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（二）没有具体理由、事项、内容、对象实施检查；</w:t>
            </w:r>
          </w:p>
          <w:p w14:paraId="1F7B9271">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（三）放弃、推诿、拖延、拒绝履行检查职责；</w:t>
            </w:r>
          </w:p>
          <w:p w14:paraId="092869F5">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（四）发现违法行为不依法制止、纠正；</w:t>
            </w:r>
          </w:p>
          <w:p w14:paraId="3BAED03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（五）侵犯被检查对象合法权益；</w:t>
            </w:r>
          </w:p>
          <w:p w14:paraId="29CE771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（六）其他违反行政监督检查规定的情形。</w:t>
            </w:r>
          </w:p>
          <w:p w14:paraId="46A0B0D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2.同1。</w:t>
            </w:r>
          </w:p>
          <w:p w14:paraId="49D5016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3.同1。</w:t>
            </w:r>
          </w:p>
          <w:p w14:paraId="55BC3F6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4.同1。</w:t>
            </w:r>
          </w:p>
          <w:p w14:paraId="522BDAE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5.同1。</w:t>
            </w:r>
          </w:p>
          <w:p w14:paraId="6B37CF34">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6.【法律】《中华人民共和国农产品质量安全法》（2006年主席令第49号）第四十三条：农产品质量安全监督管理人员不依法履行监督职责，或者滥用职权的，依法给予行政处分</w:t>
            </w:r>
          </w:p>
        </w:tc>
        <w:tc>
          <w:tcPr>
            <w:tcW w:w="908" w:type="dxa"/>
            <w:vAlign w:val="center"/>
          </w:tcPr>
          <w:p w14:paraId="3F9DB6F7">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119E41BF">
            <w:pPr>
              <w:spacing w:line="280" w:lineRule="exact"/>
              <w:rPr>
                <w:rFonts w:ascii="仿宋_GB2312" w:hAnsi="宋体" w:eastAsia="仿宋_GB2312" w:cs="宋体"/>
                <w:sz w:val="20"/>
                <w:szCs w:val="20"/>
              </w:rPr>
            </w:pPr>
          </w:p>
        </w:tc>
      </w:tr>
      <w:tr w14:paraId="20996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49539158">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5DDE4D3A">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行政检查</w:t>
            </w:r>
          </w:p>
        </w:tc>
        <w:tc>
          <w:tcPr>
            <w:tcW w:w="1003" w:type="dxa"/>
            <w:vAlign w:val="center"/>
          </w:tcPr>
          <w:p w14:paraId="15ED8220">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农业转基因生物安全监督管理</w:t>
            </w:r>
          </w:p>
        </w:tc>
        <w:tc>
          <w:tcPr>
            <w:tcW w:w="585" w:type="dxa"/>
            <w:vAlign w:val="center"/>
          </w:tcPr>
          <w:p w14:paraId="0091695E">
            <w:pPr>
              <w:adjustRightInd w:val="0"/>
              <w:snapToGrid w:val="0"/>
              <w:spacing w:line="280" w:lineRule="exact"/>
              <w:rPr>
                <w:rFonts w:ascii="仿宋_GB2312" w:hAnsi="宋体" w:eastAsia="仿宋_GB2312" w:cs="宋体"/>
                <w:sz w:val="20"/>
                <w:szCs w:val="20"/>
              </w:rPr>
            </w:pPr>
          </w:p>
        </w:tc>
        <w:tc>
          <w:tcPr>
            <w:tcW w:w="645" w:type="dxa"/>
            <w:vAlign w:val="center"/>
          </w:tcPr>
          <w:p w14:paraId="45B3C49F">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2011BC8C">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0612E553">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【行政法规】《农业转基因生物安全管</w:t>
            </w:r>
            <w:r>
              <w:rPr>
                <w:rStyle w:val="18"/>
                <w:rFonts w:hint="eastAsia" w:ascii="仿宋_GB2312" w:hAnsi="宋体" w:eastAsia="仿宋_GB2312" w:cs="宋体"/>
                <w:color w:val="auto"/>
              </w:rPr>
              <w:t>理条例》</w:t>
            </w:r>
            <w:r>
              <w:rPr>
                <w:rStyle w:val="17"/>
                <w:rFonts w:hint="default" w:ascii="仿宋_GB2312" w:eastAsia="仿宋_GB2312"/>
                <w:color w:val="auto"/>
              </w:rPr>
              <w:t>（2001年</w:t>
            </w:r>
            <w:r>
              <w:rPr>
                <w:rStyle w:val="18"/>
                <w:rFonts w:hint="eastAsia" w:ascii="仿宋_GB2312" w:hAnsi="宋体" w:eastAsia="仿宋_GB2312" w:cs="宋体"/>
                <w:color w:val="auto"/>
              </w:rPr>
              <w:t>国务院</w:t>
            </w:r>
            <w:r>
              <w:rPr>
                <w:rStyle w:val="17"/>
                <w:rFonts w:hint="default" w:ascii="仿宋_GB2312" w:eastAsia="仿宋_GB2312"/>
                <w:color w:val="auto"/>
              </w:rPr>
              <w:t>令第30</w:t>
            </w:r>
            <w:r>
              <w:rPr>
                <w:rStyle w:val="18"/>
                <w:rFonts w:hint="eastAsia" w:ascii="仿宋_GB2312" w:hAnsi="宋体" w:eastAsia="仿宋_GB2312" w:cs="宋体"/>
                <w:color w:val="auto"/>
              </w:rPr>
              <w:t>4号发布</w:t>
            </w:r>
            <w:r>
              <w:rPr>
                <w:rStyle w:val="17"/>
                <w:rFonts w:hint="default" w:ascii="仿宋_GB2312" w:eastAsia="仿宋_GB2312"/>
                <w:color w:val="auto"/>
              </w:rPr>
              <w:t>，2017年</w:t>
            </w:r>
            <w:r>
              <w:rPr>
                <w:rStyle w:val="18"/>
                <w:rFonts w:hint="eastAsia" w:ascii="仿宋_GB2312" w:hAnsi="宋体" w:eastAsia="仿宋_GB2312" w:cs="宋体"/>
                <w:color w:val="auto"/>
              </w:rPr>
              <w:t>国务院</w:t>
            </w:r>
            <w:r>
              <w:rPr>
                <w:rStyle w:val="17"/>
                <w:rFonts w:hint="default" w:ascii="仿宋_GB2312" w:eastAsia="仿宋_GB2312"/>
                <w:color w:val="auto"/>
              </w:rPr>
              <w:t>令第687号修订）</w:t>
            </w:r>
            <w:r>
              <w:rPr>
                <w:rStyle w:val="18"/>
                <w:rFonts w:hint="eastAsia" w:ascii="仿宋_GB2312" w:hAnsi="宋体" w:eastAsia="仿宋_GB2312" w:cs="宋体"/>
                <w:color w:val="auto"/>
              </w:rPr>
              <w:t>第三</w:t>
            </w:r>
            <w:r>
              <w:rPr>
                <w:rStyle w:val="17"/>
                <w:rFonts w:hint="default" w:ascii="仿宋_GB2312" w:eastAsia="仿宋_GB2312"/>
                <w:color w:val="auto"/>
              </w:rPr>
              <w:t>十八条：农业行政主管部门履行监督检查职责时，有权采取</w:t>
            </w:r>
            <w:r>
              <w:rPr>
                <w:rStyle w:val="18"/>
                <w:rFonts w:hint="eastAsia" w:ascii="仿宋_GB2312" w:hAnsi="宋体" w:eastAsia="仿宋_GB2312" w:cs="宋体"/>
                <w:color w:val="auto"/>
              </w:rPr>
              <w:t>下列措施：</w:t>
            </w:r>
          </w:p>
          <w:p w14:paraId="28A2B0E6">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（一）询问被检查的研究、试验、生产、加工、经营或者进口、出口的单位和个人、利害关系人、证明人，并要求其提供与农业转基因生物安全有关的证明材料或者</w:t>
            </w:r>
            <w:r>
              <w:rPr>
                <w:rStyle w:val="18"/>
                <w:rFonts w:hint="eastAsia" w:ascii="仿宋_GB2312" w:hAnsi="宋体" w:eastAsia="仿宋_GB2312" w:cs="宋体"/>
                <w:color w:val="auto"/>
              </w:rPr>
              <w:t>其他资料；</w:t>
            </w:r>
          </w:p>
          <w:p w14:paraId="6C668986">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（二）查阅或者复制农业转基因生物研究、试验、生产、加工、经营或者进口、出口的有关档案、账册</w:t>
            </w:r>
            <w:r>
              <w:rPr>
                <w:rStyle w:val="18"/>
                <w:rFonts w:hint="eastAsia" w:ascii="仿宋_GB2312" w:hAnsi="宋体" w:eastAsia="仿宋_GB2312" w:cs="宋体"/>
                <w:color w:val="auto"/>
              </w:rPr>
              <w:t>和资料等；</w:t>
            </w:r>
          </w:p>
          <w:p w14:paraId="77B39C27">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（三）要求有关单位和个人就有关农业转基因生物安全的问题</w:t>
            </w:r>
            <w:r>
              <w:rPr>
                <w:rStyle w:val="18"/>
                <w:rFonts w:hint="eastAsia" w:ascii="仿宋_GB2312" w:hAnsi="宋体" w:eastAsia="仿宋_GB2312" w:cs="宋体"/>
                <w:color w:val="auto"/>
              </w:rPr>
              <w:t>作出说明；</w:t>
            </w:r>
          </w:p>
          <w:p w14:paraId="1BA59D7C">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（四）责令违反农业转基因生物安全管理的单位和个人停止</w:t>
            </w:r>
            <w:r>
              <w:rPr>
                <w:rStyle w:val="18"/>
                <w:rFonts w:hint="eastAsia" w:ascii="仿宋_GB2312" w:hAnsi="宋体" w:eastAsia="仿宋_GB2312" w:cs="宋体"/>
                <w:color w:val="auto"/>
              </w:rPr>
              <w:t>违法行为；</w:t>
            </w:r>
          </w:p>
          <w:p w14:paraId="72030304">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（五）在紧急情况下，对非法研究、试验、生产、加工、经营或者进口、出口的农业转基因生物实施封存或者扣押。</w:t>
            </w:r>
          </w:p>
        </w:tc>
        <w:tc>
          <w:tcPr>
            <w:tcW w:w="2250" w:type="dxa"/>
            <w:vAlign w:val="center"/>
          </w:tcPr>
          <w:p w14:paraId="771E00EA">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1.选案阶段责任：根据举报或上级安排以及日常管理中发现的问题确定</w:t>
            </w:r>
            <w:r>
              <w:rPr>
                <w:rStyle w:val="18"/>
                <w:rFonts w:hint="eastAsia" w:ascii="仿宋_GB2312" w:hAnsi="宋体" w:eastAsia="仿宋_GB2312" w:cs="宋体"/>
                <w:color w:val="auto"/>
              </w:rPr>
              <w:t>进行检查。</w:t>
            </w:r>
          </w:p>
          <w:p w14:paraId="3CD0C1B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2.检查阶段责任：检查应按有关程序进行，指定专人负责，及时组织调查取证，与当事人有直接利害关系的应当回避。检查人员不得少于两人，调查时应出示执法证件，允许当事人辩解陈述。检查人员应保守</w:t>
            </w:r>
            <w:r>
              <w:rPr>
                <w:rStyle w:val="18"/>
                <w:rFonts w:hint="eastAsia" w:ascii="仿宋_GB2312" w:hAnsi="宋体" w:eastAsia="仿宋_GB2312" w:cs="宋体"/>
                <w:color w:val="auto"/>
              </w:rPr>
              <w:t>有关秘密。</w:t>
            </w:r>
          </w:p>
          <w:p w14:paraId="4DAA6789">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3.审查环节责任：对违法事实、证据资料、调查程序、法律适用、当事人陈述理由等进行审查，提出初步</w:t>
            </w:r>
            <w:r>
              <w:rPr>
                <w:rStyle w:val="18"/>
                <w:rFonts w:hint="eastAsia" w:ascii="仿宋_GB2312" w:hAnsi="宋体" w:eastAsia="仿宋_GB2312" w:cs="宋体"/>
                <w:color w:val="auto"/>
              </w:rPr>
              <w:t>处理意见。</w:t>
            </w:r>
          </w:p>
          <w:p w14:paraId="660EC5E4">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4.告知环节责任：对违法事实、处理依据、处理意见告知，听取当事人</w:t>
            </w:r>
            <w:r>
              <w:rPr>
                <w:rStyle w:val="18"/>
                <w:rFonts w:hint="eastAsia" w:ascii="仿宋_GB2312" w:hAnsi="宋体" w:eastAsia="仿宋_GB2312" w:cs="宋体"/>
                <w:color w:val="auto"/>
              </w:rPr>
              <w:t>陈述申辩。</w:t>
            </w:r>
          </w:p>
          <w:p w14:paraId="20AA0CE6">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5.决定环节责任：根据违法事实以及当事人陈述意见作出处理决定，重大案件应组织</w:t>
            </w:r>
            <w:r>
              <w:rPr>
                <w:rStyle w:val="18"/>
                <w:rFonts w:hint="eastAsia" w:ascii="仿宋_GB2312" w:hAnsi="宋体" w:eastAsia="仿宋_GB2312" w:cs="宋体"/>
                <w:color w:val="auto"/>
              </w:rPr>
              <w:t>集体审议。</w:t>
            </w:r>
          </w:p>
        </w:tc>
        <w:tc>
          <w:tcPr>
            <w:tcW w:w="6090" w:type="dxa"/>
            <w:vAlign w:val="center"/>
          </w:tcPr>
          <w:p w14:paraId="3CAD9A57">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行政法规】《农业转基因生物安全管理条例》（2001年国务院令第304号发布，2017年国务院令第687号修订）第三条：农业部负责全国农产品包装和标识的监督管理工作。县级以上地方人民政府农业行政主管部门负责本行政区域内农产品包装和标识的监督管理工作。</w:t>
            </w:r>
          </w:p>
        </w:tc>
        <w:tc>
          <w:tcPr>
            <w:tcW w:w="2475" w:type="dxa"/>
            <w:vAlign w:val="center"/>
          </w:tcPr>
          <w:p w14:paraId="5D79376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因不履行或不正确履行行政职责，有下列情形的，行政机关及相关工作人员应承担相应责任：</w:t>
            </w:r>
          </w:p>
          <w:p w14:paraId="4DC73B51">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1.没有法定或者规定依据实施检查；</w:t>
            </w:r>
          </w:p>
          <w:p w14:paraId="2409417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2.没有具体理由、事项、内容、对象实施检查；</w:t>
            </w:r>
          </w:p>
          <w:p w14:paraId="773B5C2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3.放弃、推诿、拖延、拒绝履行检查职责；</w:t>
            </w:r>
          </w:p>
          <w:p w14:paraId="1F37C765">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4.发现违法行为不依法制止、纠正；</w:t>
            </w:r>
          </w:p>
          <w:p w14:paraId="6568B9C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5.侵犯被检查对象合法权益；</w:t>
            </w:r>
          </w:p>
          <w:p w14:paraId="1F81F039">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6.其他违反法律法规政策规定的行为。</w:t>
            </w:r>
          </w:p>
        </w:tc>
        <w:tc>
          <w:tcPr>
            <w:tcW w:w="2865" w:type="dxa"/>
            <w:vAlign w:val="center"/>
          </w:tcPr>
          <w:p w14:paraId="128BB1D5">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规章】《广西壮族自治区行政过错责任追究办法》（2007年4月17日自治区第十届人民政府第63次常务会议审议通过，自2007年6月1日起施行）第十一条行政机关及其工作人员在实施行政监督检查过程中，有下列情形之一的，应当追究行政过错责任：</w:t>
            </w:r>
          </w:p>
          <w:p w14:paraId="08A6F914">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（一）没有法定或者规定依据实施检查；</w:t>
            </w:r>
          </w:p>
          <w:p w14:paraId="509F4557">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（二）没有具体理由、事项、内容、对象实施检查；</w:t>
            </w:r>
          </w:p>
          <w:p w14:paraId="39F0C8C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（三）放弃、推诿、拖延、拒绝履行检查职责；</w:t>
            </w:r>
          </w:p>
          <w:p w14:paraId="33B75DC4">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（四）发现违法行为不依法制止、纠正；</w:t>
            </w:r>
          </w:p>
          <w:p w14:paraId="14F24B4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（五）侵犯被检查对象合法权益；</w:t>
            </w:r>
          </w:p>
          <w:p w14:paraId="528ABCE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（六）其他违反行政监督检查规定的情形。</w:t>
            </w:r>
          </w:p>
          <w:p w14:paraId="05CD095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2.同1。</w:t>
            </w:r>
          </w:p>
          <w:p w14:paraId="7F47909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4.1同1。</w:t>
            </w:r>
          </w:p>
          <w:p w14:paraId="036406B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4.2【行政法规】《农业转基因生物安全管理条例》（2001年5月23日中华人民共和国国务院令第304号发布；根据2017年10月7日《国务院关于修改部分行政法规的决定》修订。）第五十五条:国务院农业行政主管部门或者省、自治区、直辖市人民政府农业行政主管部门违反本条例规定核发许可证、农业转基因生物安全证书以及其他批准文件的，或者核发许可证、农业转基因生物安全证书以及其他批准文件后不履行监督管理职责的，对直接负责的主管人员和其他直接责任人员依法给予行政处分；构成犯罪的，依法追究刑事责任。</w:t>
            </w:r>
          </w:p>
          <w:p w14:paraId="5E8831FE">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5.同1。</w:t>
            </w:r>
          </w:p>
        </w:tc>
        <w:tc>
          <w:tcPr>
            <w:tcW w:w="908" w:type="dxa"/>
            <w:vAlign w:val="center"/>
          </w:tcPr>
          <w:p w14:paraId="1282E242">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0E4B938B">
            <w:pPr>
              <w:spacing w:line="280" w:lineRule="exact"/>
              <w:rPr>
                <w:rFonts w:ascii="仿宋_GB2312" w:hAnsi="宋体" w:eastAsia="仿宋_GB2312" w:cs="宋体"/>
                <w:sz w:val="20"/>
                <w:szCs w:val="20"/>
              </w:rPr>
            </w:pPr>
          </w:p>
        </w:tc>
      </w:tr>
      <w:tr w14:paraId="76CCF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6" w:hRule="atLeast"/>
        </w:trPr>
        <w:tc>
          <w:tcPr>
            <w:tcW w:w="304" w:type="dxa"/>
            <w:vMerge w:val="restart"/>
            <w:vAlign w:val="center"/>
          </w:tcPr>
          <w:p w14:paraId="4D7DB0F8">
            <w:pPr>
              <w:numPr>
                <w:ilvl w:val="0"/>
                <w:numId w:val="1"/>
              </w:numPr>
              <w:tabs>
                <w:tab w:val="left" w:pos="418"/>
              </w:tabs>
              <w:spacing w:line="280" w:lineRule="exact"/>
              <w:jc w:val="center"/>
              <w:rPr>
                <w:rFonts w:ascii="仿宋_GB2312" w:hAnsi="宋体" w:eastAsia="仿宋_GB2312" w:cs="宋体"/>
                <w:sz w:val="20"/>
                <w:szCs w:val="20"/>
              </w:rPr>
            </w:pPr>
          </w:p>
        </w:tc>
        <w:tc>
          <w:tcPr>
            <w:tcW w:w="583" w:type="dxa"/>
            <w:vMerge w:val="restart"/>
            <w:vAlign w:val="center"/>
          </w:tcPr>
          <w:p w14:paraId="085157D3">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行政检查</w:t>
            </w:r>
          </w:p>
        </w:tc>
        <w:tc>
          <w:tcPr>
            <w:tcW w:w="1003" w:type="dxa"/>
            <w:vMerge w:val="restart"/>
            <w:vAlign w:val="center"/>
          </w:tcPr>
          <w:p w14:paraId="59B2A72D">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野生植物监督管理</w:t>
            </w:r>
          </w:p>
          <w:p w14:paraId="0A5DD8AA">
            <w:pPr>
              <w:adjustRightInd w:val="0"/>
              <w:snapToGrid w:val="0"/>
              <w:spacing w:line="280" w:lineRule="exact"/>
              <w:jc w:val="left"/>
              <w:textAlignment w:val="center"/>
              <w:rPr>
                <w:rFonts w:ascii="仿宋_GB2312" w:hAnsi="宋体" w:eastAsia="仿宋_GB2312" w:cs="宋体"/>
                <w:kern w:val="0"/>
                <w:sz w:val="20"/>
                <w:szCs w:val="20"/>
              </w:rPr>
            </w:pPr>
          </w:p>
        </w:tc>
        <w:tc>
          <w:tcPr>
            <w:tcW w:w="585" w:type="dxa"/>
            <w:vAlign w:val="center"/>
          </w:tcPr>
          <w:p w14:paraId="744A3191">
            <w:pPr>
              <w:adjustRightInd w:val="0"/>
              <w:snapToGrid w:val="0"/>
              <w:spacing w:line="280" w:lineRule="exact"/>
              <w:textAlignment w:val="center"/>
              <w:rPr>
                <w:rFonts w:ascii="仿宋_GB2312" w:hAnsi="宋体" w:eastAsia="仿宋_GB2312" w:cs="宋体"/>
                <w:sz w:val="20"/>
                <w:szCs w:val="20"/>
              </w:rPr>
            </w:pPr>
            <w:r>
              <w:rPr>
                <w:rFonts w:hint="eastAsia" w:ascii="仿宋_GB2312" w:hAnsi="宋体" w:eastAsia="仿宋_GB2312" w:cs="宋体"/>
                <w:kern w:val="0"/>
                <w:sz w:val="20"/>
                <w:szCs w:val="20"/>
              </w:rPr>
              <w:t>1.</w:t>
            </w:r>
            <w:r>
              <w:rPr>
                <w:rStyle w:val="17"/>
                <w:rFonts w:hint="default" w:ascii="仿宋_GB2312" w:eastAsia="仿宋_GB2312"/>
                <w:color w:val="auto"/>
              </w:rPr>
              <w:t>野生植物保护生长情况检查</w:t>
            </w:r>
          </w:p>
        </w:tc>
        <w:tc>
          <w:tcPr>
            <w:tcW w:w="645" w:type="dxa"/>
            <w:vMerge w:val="restart"/>
            <w:vAlign w:val="center"/>
          </w:tcPr>
          <w:p w14:paraId="136503A7">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Merge w:val="restart"/>
            <w:vAlign w:val="center"/>
          </w:tcPr>
          <w:p w14:paraId="31CB222B">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3101B7E8">
            <w:pPr>
              <w:adjustRightInd w:val="0"/>
              <w:snapToGrid w:val="0"/>
              <w:spacing w:line="26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1.【行政法规】《中华人民共和国野生植物保</w:t>
            </w:r>
            <w:r>
              <w:rPr>
                <w:rStyle w:val="18"/>
                <w:rFonts w:hint="eastAsia" w:ascii="仿宋_GB2312" w:hAnsi="宋体" w:eastAsia="仿宋_GB2312" w:cs="宋体"/>
                <w:color w:val="auto"/>
              </w:rPr>
              <w:t>护条例》</w:t>
            </w:r>
            <w:r>
              <w:rPr>
                <w:rStyle w:val="17"/>
                <w:rFonts w:hint="default" w:ascii="仿宋_GB2312" w:eastAsia="仿宋_GB2312"/>
                <w:color w:val="auto"/>
              </w:rPr>
              <w:t>（1996年</w:t>
            </w:r>
            <w:r>
              <w:rPr>
                <w:rStyle w:val="18"/>
                <w:rFonts w:hint="eastAsia" w:ascii="仿宋_GB2312" w:hAnsi="宋体" w:eastAsia="仿宋_GB2312" w:cs="宋体"/>
                <w:color w:val="auto"/>
              </w:rPr>
              <w:t>国务院</w:t>
            </w:r>
            <w:r>
              <w:rPr>
                <w:rStyle w:val="17"/>
                <w:rFonts w:hint="default" w:ascii="仿宋_GB2312" w:eastAsia="仿宋_GB2312"/>
                <w:color w:val="auto"/>
              </w:rPr>
              <w:t>令第20</w:t>
            </w:r>
            <w:r>
              <w:rPr>
                <w:rStyle w:val="18"/>
                <w:rFonts w:hint="eastAsia" w:ascii="仿宋_GB2312" w:hAnsi="宋体" w:eastAsia="仿宋_GB2312" w:cs="宋体"/>
                <w:color w:val="auto"/>
              </w:rPr>
              <w:t>4号发布</w:t>
            </w:r>
            <w:r>
              <w:rPr>
                <w:rStyle w:val="17"/>
                <w:rFonts w:hint="default" w:ascii="仿宋_GB2312" w:eastAsia="仿宋_GB2312"/>
                <w:color w:val="auto"/>
              </w:rPr>
              <w:t>，2017年</w:t>
            </w:r>
            <w:r>
              <w:rPr>
                <w:rStyle w:val="18"/>
                <w:rFonts w:hint="eastAsia" w:ascii="仿宋_GB2312" w:hAnsi="宋体" w:eastAsia="仿宋_GB2312" w:cs="宋体"/>
                <w:color w:val="auto"/>
              </w:rPr>
              <w:t>国务院</w:t>
            </w:r>
            <w:r>
              <w:rPr>
                <w:rStyle w:val="17"/>
                <w:rFonts w:hint="default" w:ascii="仿宋_GB2312" w:eastAsia="仿宋_GB2312"/>
                <w:color w:val="auto"/>
              </w:rPr>
              <w:t>令第68</w:t>
            </w:r>
            <w:r>
              <w:rPr>
                <w:rStyle w:val="18"/>
                <w:rFonts w:hint="eastAsia" w:ascii="仿宋_GB2312" w:hAnsi="宋体" w:eastAsia="仿宋_GB2312" w:cs="宋体"/>
                <w:color w:val="auto"/>
              </w:rPr>
              <w:t>7号修</w:t>
            </w:r>
            <w:r>
              <w:rPr>
                <w:rStyle w:val="17"/>
                <w:rFonts w:hint="default" w:ascii="仿宋_GB2312" w:eastAsia="仿宋_GB2312"/>
                <w:color w:val="auto"/>
              </w:rPr>
              <w:t>订）</w:t>
            </w:r>
            <w:r>
              <w:rPr>
                <w:rStyle w:val="18"/>
                <w:rFonts w:hint="eastAsia" w:ascii="仿宋_GB2312" w:hAnsi="宋体" w:eastAsia="仿宋_GB2312" w:cs="宋体"/>
                <w:color w:val="auto"/>
              </w:rPr>
              <w:t>第</w:t>
            </w:r>
            <w:r>
              <w:rPr>
                <w:rStyle w:val="17"/>
                <w:rFonts w:hint="default" w:ascii="仿宋_GB2312" w:eastAsia="仿宋_GB2312"/>
                <w:color w:val="auto"/>
              </w:rPr>
              <w:t>十二条：野生植物行政主管部门及其他有关部门应当监视、监测环境对国家重点保护野生植物生长和地方重点保护野生植物生长的影响，并采取措施，维护和改善国家重点保护野生植物和地方重点保护野生植物的生长条件。由于环境影响对国家重点保护野生植物和地方重点保护野生植物的生长造成危害时，野生植物行政主管部门应当会同其他有关部门调查并</w:t>
            </w:r>
            <w:r>
              <w:rPr>
                <w:rStyle w:val="18"/>
                <w:rFonts w:hint="eastAsia" w:ascii="仿宋_GB2312" w:hAnsi="宋体" w:eastAsia="仿宋_GB2312" w:cs="宋体"/>
                <w:color w:val="auto"/>
              </w:rPr>
              <w:t>依法处理。</w:t>
            </w:r>
          </w:p>
          <w:p w14:paraId="666831F0">
            <w:pPr>
              <w:adjustRightInd w:val="0"/>
              <w:snapToGrid w:val="0"/>
              <w:spacing w:line="26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2.【部门规章】《农业野生植物保护办法》（2002年农业部令第21号公布，2016年农业部令第3号修订）第</w:t>
            </w:r>
            <w:r>
              <w:rPr>
                <w:rStyle w:val="18"/>
                <w:rFonts w:hint="eastAsia" w:ascii="仿宋_GB2312" w:hAnsi="宋体" w:eastAsia="仿宋_GB2312" w:cs="宋体"/>
                <w:color w:val="auto"/>
              </w:rPr>
              <w:t>三条</w:t>
            </w:r>
            <w:r>
              <w:rPr>
                <w:rStyle w:val="17"/>
                <w:rFonts w:hint="default" w:ascii="仿宋_GB2312" w:eastAsia="仿宋_GB2312"/>
                <w:color w:val="auto"/>
              </w:rPr>
              <w:t>第三款：县级以上地方人民政府农业（畜牧、渔业）行政主管部门（以下简称农业行政主管部门）依据《条例》和本办法规定负责本行政区域内野生植物监督</w:t>
            </w:r>
            <w:r>
              <w:rPr>
                <w:rStyle w:val="18"/>
                <w:rFonts w:hint="eastAsia" w:ascii="仿宋_GB2312" w:hAnsi="宋体" w:eastAsia="仿宋_GB2312" w:cs="宋体"/>
                <w:color w:val="auto"/>
              </w:rPr>
              <w:t>管理工</w:t>
            </w:r>
            <w:r>
              <w:rPr>
                <w:rStyle w:val="17"/>
                <w:rFonts w:hint="default" w:ascii="仿宋_GB2312" w:eastAsia="仿宋_GB2312"/>
                <w:color w:val="auto"/>
              </w:rPr>
              <w:t>作。</w:t>
            </w:r>
          </w:p>
          <w:p w14:paraId="446784B0">
            <w:pPr>
              <w:adjustRightInd w:val="0"/>
              <w:snapToGrid w:val="0"/>
              <w:spacing w:line="26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第九条：县级以上农业行政主管部门所属的农业环境监测机构，负责监视、监测本辖区内环境质量变化对国家或地方重点保护野生植物生长情况的影响，并将监视、监测情况及时报送农业行政</w:t>
            </w:r>
            <w:r>
              <w:rPr>
                <w:rStyle w:val="18"/>
                <w:rFonts w:hint="eastAsia" w:ascii="仿宋_GB2312" w:hAnsi="宋体" w:eastAsia="仿宋_GB2312" w:cs="宋体"/>
                <w:color w:val="auto"/>
              </w:rPr>
              <w:t>主管部门。</w:t>
            </w:r>
          </w:p>
        </w:tc>
        <w:tc>
          <w:tcPr>
            <w:tcW w:w="2250" w:type="dxa"/>
            <w:vMerge w:val="restart"/>
            <w:vAlign w:val="center"/>
          </w:tcPr>
          <w:p w14:paraId="7FA79A67">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1.选案阶段责任：根据举报或上级安排以及日常管理中发现的问题确定</w:t>
            </w:r>
            <w:r>
              <w:rPr>
                <w:rStyle w:val="18"/>
                <w:rFonts w:hint="eastAsia" w:ascii="仿宋_GB2312" w:hAnsi="宋体" w:eastAsia="仿宋_GB2312" w:cs="宋体"/>
                <w:color w:val="auto"/>
              </w:rPr>
              <w:t>进行检查。</w:t>
            </w:r>
          </w:p>
          <w:p w14:paraId="1239CDBD">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2.检查阶段责任：检查应按有关程序进行，指定专人负责，及时组织调查取证，与当事人有直接利害关系的应当回避。检查人员不得少于两人，调查时应出示执法证件，允许当事人辩解陈述。检查人员应保守</w:t>
            </w:r>
            <w:r>
              <w:rPr>
                <w:rStyle w:val="18"/>
                <w:rFonts w:hint="eastAsia" w:ascii="仿宋_GB2312" w:hAnsi="宋体" w:eastAsia="仿宋_GB2312" w:cs="宋体"/>
                <w:color w:val="auto"/>
              </w:rPr>
              <w:t>有关秘密。</w:t>
            </w:r>
          </w:p>
          <w:p w14:paraId="1689188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3.审查环节责任：对违法事实、证据资料、调查程序、法律适用、当事人陈述理由等进行审查，提出初步</w:t>
            </w:r>
            <w:r>
              <w:rPr>
                <w:rStyle w:val="18"/>
                <w:rFonts w:hint="eastAsia" w:ascii="仿宋_GB2312" w:hAnsi="宋体" w:eastAsia="仿宋_GB2312" w:cs="宋体"/>
                <w:color w:val="auto"/>
              </w:rPr>
              <w:t>处理意见。</w:t>
            </w:r>
          </w:p>
          <w:p w14:paraId="77471FFA">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4.告知环节责任：对违法事实、处理依据、处理意见告知，听取当事人</w:t>
            </w:r>
            <w:r>
              <w:rPr>
                <w:rStyle w:val="18"/>
                <w:rFonts w:hint="eastAsia" w:ascii="仿宋_GB2312" w:hAnsi="宋体" w:eastAsia="仿宋_GB2312" w:cs="宋体"/>
                <w:color w:val="auto"/>
              </w:rPr>
              <w:t>陈述申辩。</w:t>
            </w:r>
          </w:p>
          <w:p w14:paraId="46A72C09">
            <w:pPr>
              <w:adjustRightInd w:val="0"/>
              <w:snapToGrid w:val="0"/>
              <w:spacing w:line="280" w:lineRule="exact"/>
              <w:ind w:firstLine="400" w:firstLineChars="200"/>
              <w:jc w:val="left"/>
              <w:textAlignment w:val="center"/>
              <w:rPr>
                <w:rStyle w:val="17"/>
                <w:rFonts w:hint="default" w:ascii="仿宋_GB2312" w:eastAsia="仿宋_GB2312"/>
                <w:color w:val="auto"/>
              </w:rPr>
            </w:pPr>
            <w:r>
              <w:rPr>
                <w:rStyle w:val="17"/>
                <w:rFonts w:hint="default" w:ascii="仿宋_GB2312" w:eastAsia="仿宋_GB2312"/>
                <w:color w:val="auto"/>
              </w:rPr>
              <w:t>5.决定环节责任：根据违法事实以及当事人陈述意见作出处理决定，重大案件应组织</w:t>
            </w:r>
            <w:r>
              <w:rPr>
                <w:rStyle w:val="18"/>
                <w:rFonts w:hint="eastAsia" w:ascii="仿宋_GB2312" w:hAnsi="宋体" w:eastAsia="仿宋_GB2312" w:cs="宋体"/>
                <w:color w:val="auto"/>
              </w:rPr>
              <w:t>集体审议。</w:t>
            </w:r>
          </w:p>
        </w:tc>
        <w:tc>
          <w:tcPr>
            <w:tcW w:w="6090" w:type="dxa"/>
            <w:vMerge w:val="restart"/>
            <w:vAlign w:val="center"/>
          </w:tcPr>
          <w:p w14:paraId="1D8A9081">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部门规章】《农业野生植物保护办法》（2002年农业部令第21号公布，2016年农业部令第3号修订）第三条：县级以上地方人民政府农业（畜牧、渔业）行政主管部门（以下简称农业行政主管部门）依据《条例》和本办法规定负责本行政区域内野生植物监督管理工作。</w:t>
            </w:r>
          </w:p>
          <w:p w14:paraId="1A7852DD">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Style w:val="18"/>
                <w:rFonts w:hint="eastAsia" w:ascii="仿宋_GB2312" w:hAnsi="宋体" w:eastAsia="仿宋_GB2312" w:cs="宋体"/>
                <w:color w:val="auto"/>
              </w:rPr>
              <w:t>第九条：县级以上农业行政主管部门所属的农业环境监测机构，负责监视、监测本辖区内环境质量变化对国家或地方重点保护野生植物生长情况的影响，并将监视、监测情况及时报送农业行政主管部门。</w:t>
            </w:r>
          </w:p>
        </w:tc>
        <w:tc>
          <w:tcPr>
            <w:tcW w:w="2475" w:type="dxa"/>
            <w:vMerge w:val="restart"/>
            <w:vAlign w:val="center"/>
          </w:tcPr>
          <w:p w14:paraId="56A27B15">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因不履行或不正确履行行政职责，有下列情形的，行政机关及相关工作人员应承担相应责任：</w:t>
            </w:r>
          </w:p>
          <w:p w14:paraId="33A7BAC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1.没有法定或者规定依据实施检查；</w:t>
            </w:r>
          </w:p>
          <w:p w14:paraId="5CAF804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2.没有具体理由、事项、内容、对象实施检查；</w:t>
            </w:r>
          </w:p>
          <w:p w14:paraId="2D658FA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3.放弃、推诿、拖延、拒绝履行检查职责；</w:t>
            </w:r>
          </w:p>
          <w:p w14:paraId="56F44C04">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4.发现违法行为不依法制止、纠正；</w:t>
            </w:r>
          </w:p>
          <w:p w14:paraId="31E453C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5.侵犯被检查对象合法权益；</w:t>
            </w:r>
          </w:p>
          <w:p w14:paraId="4CFE8ACF">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6.其他违反法律法规政策规定的行为。</w:t>
            </w:r>
          </w:p>
        </w:tc>
        <w:tc>
          <w:tcPr>
            <w:tcW w:w="2865" w:type="dxa"/>
            <w:vMerge w:val="restart"/>
            <w:vAlign w:val="center"/>
          </w:tcPr>
          <w:p w14:paraId="444B683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规章】《广西壮族自治区行政过错责任追究办法》（2007年4月17日自治区第十届人民政府第63次常务会议审议通过，自2007年6月1日起施行）第十一条行政机关及其工作人员在实施行政监督检查过程中，有下列情形之一的，应当追究行政过错责任：</w:t>
            </w:r>
          </w:p>
          <w:p w14:paraId="6AA5BE0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（一）没有法定或者规定依据实施检查；</w:t>
            </w:r>
          </w:p>
          <w:p w14:paraId="17E89D4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（二）没有具体理由、事项、内容、对象实施检查；</w:t>
            </w:r>
          </w:p>
          <w:p w14:paraId="034973C2">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（三）放弃、推诿、拖延、拒绝履行检查职责；</w:t>
            </w:r>
          </w:p>
          <w:p w14:paraId="5EBDB2E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（四）发现违法行为不依法制止、纠正；</w:t>
            </w:r>
          </w:p>
          <w:p w14:paraId="59673DB5">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（五）侵犯被检查对象合法权益；</w:t>
            </w:r>
          </w:p>
          <w:p w14:paraId="1A3F7C1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（六）其他违反行政监督检查规定的情形。</w:t>
            </w:r>
          </w:p>
          <w:p w14:paraId="2EECAFF8">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2.同1。</w:t>
            </w:r>
          </w:p>
          <w:p w14:paraId="01D39131">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3.同1。</w:t>
            </w:r>
          </w:p>
          <w:p w14:paraId="050ABAE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4.1同1。</w:t>
            </w:r>
          </w:p>
          <w:p w14:paraId="15D608E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4.2【部门规章】《农业野生植物保护办法》（2002年9月6日农业部令第21号公布，2004年7月1日农业部令第38号、2013年12月31日农业部令2013年第5号、2016年5月30日农业部令2016年第3号修订）第二十九条野生植物行政主管部门的工作人员滥用职权、玩忽职守、徇私舞弊，构成犯罪的，依法追究刑事责任；尚不构成犯罪的，依法给予行政处分。</w:t>
            </w:r>
          </w:p>
          <w:p w14:paraId="6B1922CF">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5.同1。</w:t>
            </w:r>
          </w:p>
        </w:tc>
        <w:tc>
          <w:tcPr>
            <w:tcW w:w="908" w:type="dxa"/>
            <w:vMerge w:val="restart"/>
            <w:vAlign w:val="center"/>
          </w:tcPr>
          <w:p w14:paraId="5ABB7B8A">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vMerge w:val="restart"/>
          </w:tcPr>
          <w:p w14:paraId="381D115C">
            <w:pPr>
              <w:spacing w:line="280" w:lineRule="exact"/>
              <w:rPr>
                <w:rFonts w:ascii="仿宋_GB2312" w:hAnsi="宋体" w:eastAsia="仿宋_GB2312" w:cs="宋体"/>
                <w:sz w:val="20"/>
                <w:szCs w:val="20"/>
              </w:rPr>
            </w:pPr>
          </w:p>
        </w:tc>
      </w:tr>
      <w:tr w14:paraId="2FAD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6" w:hRule="atLeast"/>
        </w:trPr>
        <w:tc>
          <w:tcPr>
            <w:tcW w:w="304" w:type="dxa"/>
            <w:vMerge w:val="continue"/>
            <w:vAlign w:val="center"/>
          </w:tcPr>
          <w:p w14:paraId="71404788">
            <w:pPr>
              <w:numPr>
                <w:ilvl w:val="0"/>
                <w:numId w:val="1"/>
              </w:numPr>
              <w:tabs>
                <w:tab w:val="left" w:pos="418"/>
              </w:tabs>
              <w:spacing w:line="280" w:lineRule="exact"/>
              <w:jc w:val="center"/>
              <w:rPr>
                <w:rFonts w:ascii="仿宋_GB2312" w:hAnsi="宋体" w:eastAsia="仿宋_GB2312" w:cs="宋体"/>
                <w:sz w:val="20"/>
                <w:szCs w:val="20"/>
              </w:rPr>
            </w:pPr>
          </w:p>
        </w:tc>
        <w:tc>
          <w:tcPr>
            <w:tcW w:w="583" w:type="dxa"/>
            <w:vMerge w:val="continue"/>
            <w:vAlign w:val="center"/>
          </w:tcPr>
          <w:p w14:paraId="6B3D5F9D">
            <w:pPr>
              <w:adjustRightInd w:val="0"/>
              <w:snapToGrid w:val="0"/>
              <w:spacing w:line="280" w:lineRule="exact"/>
              <w:jc w:val="center"/>
              <w:textAlignment w:val="center"/>
              <w:rPr>
                <w:rFonts w:ascii="仿宋_GB2312" w:hAnsi="宋体" w:eastAsia="仿宋_GB2312" w:cs="宋体"/>
                <w:kern w:val="0"/>
                <w:sz w:val="20"/>
                <w:szCs w:val="20"/>
              </w:rPr>
            </w:pPr>
          </w:p>
        </w:tc>
        <w:tc>
          <w:tcPr>
            <w:tcW w:w="1003" w:type="dxa"/>
            <w:vMerge w:val="continue"/>
            <w:vAlign w:val="center"/>
          </w:tcPr>
          <w:p w14:paraId="1A459F32">
            <w:pPr>
              <w:adjustRightInd w:val="0"/>
              <w:snapToGrid w:val="0"/>
              <w:spacing w:line="280" w:lineRule="exact"/>
              <w:jc w:val="left"/>
              <w:textAlignment w:val="center"/>
              <w:rPr>
                <w:rFonts w:ascii="仿宋_GB2312" w:hAnsi="宋体" w:eastAsia="仿宋_GB2312" w:cs="宋体"/>
                <w:kern w:val="0"/>
                <w:sz w:val="20"/>
                <w:szCs w:val="20"/>
              </w:rPr>
            </w:pPr>
          </w:p>
        </w:tc>
        <w:tc>
          <w:tcPr>
            <w:tcW w:w="585" w:type="dxa"/>
            <w:vAlign w:val="center"/>
          </w:tcPr>
          <w:p w14:paraId="53FA12FC">
            <w:pPr>
              <w:adjustRightInd w:val="0"/>
              <w:snapToGrid w:val="0"/>
              <w:spacing w:line="280" w:lineRule="exact"/>
              <w:jc w:val="left"/>
              <w:textAlignment w:val="center"/>
              <w:rPr>
                <w:rFonts w:ascii="仿宋_GB2312" w:hAnsi="宋体" w:eastAsia="仿宋_GB2312" w:cs="宋体"/>
                <w:kern w:val="0"/>
                <w:sz w:val="20"/>
                <w:szCs w:val="20"/>
              </w:rPr>
            </w:pPr>
          </w:p>
          <w:p w14:paraId="339231BA">
            <w:pPr>
              <w:adjustRightInd w:val="0"/>
              <w:snapToGrid w:val="0"/>
              <w:spacing w:line="280" w:lineRule="exact"/>
              <w:jc w:val="left"/>
              <w:textAlignment w:val="center"/>
              <w:rPr>
                <w:rFonts w:ascii="仿宋_GB2312" w:hAnsi="宋体" w:eastAsia="仿宋_GB2312" w:cs="宋体"/>
                <w:sz w:val="20"/>
                <w:szCs w:val="20"/>
              </w:rPr>
            </w:pPr>
            <w:r>
              <w:rPr>
                <w:rFonts w:hint="eastAsia" w:ascii="仿宋_GB2312" w:hAnsi="宋体" w:eastAsia="仿宋_GB2312" w:cs="宋体"/>
                <w:kern w:val="0"/>
                <w:sz w:val="20"/>
                <w:szCs w:val="20"/>
              </w:rPr>
              <w:t>2.</w:t>
            </w:r>
            <w:r>
              <w:rPr>
                <w:rStyle w:val="17"/>
                <w:rFonts w:hint="default" w:ascii="仿宋_GB2312" w:eastAsia="仿宋_GB2312"/>
                <w:color w:val="auto"/>
              </w:rPr>
              <w:t>野生植物经营利用活动监督检查</w:t>
            </w:r>
          </w:p>
        </w:tc>
        <w:tc>
          <w:tcPr>
            <w:tcW w:w="645" w:type="dxa"/>
            <w:vMerge w:val="continue"/>
            <w:vAlign w:val="center"/>
          </w:tcPr>
          <w:p w14:paraId="381A23BC">
            <w:pPr>
              <w:adjustRightInd w:val="0"/>
              <w:snapToGrid w:val="0"/>
              <w:spacing w:line="280" w:lineRule="exact"/>
              <w:textAlignment w:val="center"/>
              <w:rPr>
                <w:rFonts w:ascii="仿宋_GB2312" w:hAnsi="宋体" w:eastAsia="仿宋_GB2312" w:cs="宋体"/>
                <w:kern w:val="0"/>
                <w:sz w:val="20"/>
                <w:szCs w:val="20"/>
              </w:rPr>
            </w:pPr>
          </w:p>
        </w:tc>
        <w:tc>
          <w:tcPr>
            <w:tcW w:w="750" w:type="dxa"/>
            <w:vMerge w:val="continue"/>
            <w:vAlign w:val="center"/>
          </w:tcPr>
          <w:p w14:paraId="64B3AE34">
            <w:pPr>
              <w:adjustRightInd w:val="0"/>
              <w:snapToGrid w:val="0"/>
              <w:spacing w:line="280" w:lineRule="exact"/>
              <w:textAlignment w:val="center"/>
              <w:rPr>
                <w:rFonts w:ascii="仿宋_GB2312" w:hAnsi="宋体" w:eastAsia="仿宋_GB2312" w:cs="宋体"/>
                <w:kern w:val="0"/>
                <w:sz w:val="20"/>
                <w:szCs w:val="20"/>
              </w:rPr>
            </w:pPr>
          </w:p>
        </w:tc>
        <w:tc>
          <w:tcPr>
            <w:tcW w:w="3360" w:type="dxa"/>
            <w:vAlign w:val="center"/>
          </w:tcPr>
          <w:p w14:paraId="0FC184B5">
            <w:pPr>
              <w:widowControl/>
              <w:adjustRightInd w:val="0"/>
              <w:snapToGrid w:val="0"/>
              <w:spacing w:line="260" w:lineRule="exact"/>
              <w:ind w:firstLine="400" w:firstLineChars="200"/>
              <w:jc w:val="left"/>
              <w:rPr>
                <w:rFonts w:ascii="仿宋_GB2312" w:hAnsi="宋体" w:eastAsia="仿宋_GB2312" w:cs="宋体"/>
                <w:snapToGrid w:val="0"/>
                <w:sz w:val="20"/>
                <w:szCs w:val="20"/>
              </w:rPr>
            </w:pPr>
            <w:r>
              <w:rPr>
                <w:rFonts w:hint="eastAsia" w:ascii="仿宋_GB2312" w:hAnsi="宋体" w:eastAsia="仿宋_GB2312" w:cs="宋体"/>
                <w:snapToGrid w:val="0"/>
                <w:sz w:val="20"/>
                <w:szCs w:val="20"/>
              </w:rPr>
              <w:t>1.【行政法规】《中华人民共和国野生植物保护条例》（1996年国务院令第204号发布，2017年国务院令第687号修订）第十九条：野生植物行政主管部门应当对经营利用国家二级保护野生植物的活动进行监督检查。</w:t>
            </w:r>
          </w:p>
          <w:p w14:paraId="1F4AEF0E">
            <w:pPr>
              <w:widowControl/>
              <w:adjustRightInd w:val="0"/>
              <w:snapToGrid w:val="0"/>
              <w:spacing w:line="260" w:lineRule="exact"/>
              <w:ind w:firstLine="400" w:firstLineChars="200"/>
              <w:jc w:val="left"/>
              <w:rPr>
                <w:rFonts w:ascii="仿宋_GB2312" w:hAnsi="宋体" w:eastAsia="仿宋_GB2312" w:cs="宋体"/>
                <w:snapToGrid w:val="0"/>
                <w:sz w:val="20"/>
                <w:szCs w:val="20"/>
              </w:rPr>
            </w:pPr>
            <w:r>
              <w:rPr>
                <w:rFonts w:hint="eastAsia" w:ascii="仿宋_GB2312" w:hAnsi="宋体" w:eastAsia="仿宋_GB2312" w:cs="宋体"/>
                <w:snapToGrid w:val="0"/>
                <w:sz w:val="20"/>
                <w:szCs w:val="20"/>
              </w:rPr>
              <w:t>2.【地方政府规章】《广西壮族自治区野生植物保护办法》（2008年自治区人民政府令第45号发布，2019自治区人民政府令第112号修正）第三条：林业行政主管部门主管林区内野生植物和林区外珍贵野生树木；农业行政主管部门主管其他野生植物；住房城乡建设行政主管部门主管城市园林、风景名胜区的野生植物。</w:t>
            </w:r>
          </w:p>
          <w:p w14:paraId="7764850C">
            <w:pPr>
              <w:widowControl/>
              <w:adjustRightInd w:val="0"/>
              <w:snapToGrid w:val="0"/>
              <w:spacing w:line="260" w:lineRule="exact"/>
              <w:ind w:firstLine="400" w:firstLineChars="200"/>
              <w:jc w:val="left"/>
              <w:rPr>
                <w:rFonts w:ascii="仿宋_GB2312" w:hAnsi="宋体" w:eastAsia="仿宋_GB2312" w:cs="宋体"/>
                <w:snapToGrid w:val="0"/>
                <w:sz w:val="20"/>
                <w:szCs w:val="20"/>
              </w:rPr>
            </w:pPr>
            <w:r>
              <w:rPr>
                <w:rFonts w:hint="eastAsia" w:ascii="仿宋_GB2312" w:hAnsi="宋体" w:eastAsia="仿宋_GB2312" w:cs="宋体"/>
                <w:snapToGrid w:val="0"/>
                <w:sz w:val="20"/>
                <w:szCs w:val="20"/>
              </w:rPr>
              <w:t>县级以上林业、农业和住房城乡建设行政主管部门（以下统称野生植物行政主管部门），应当按照各自职责做好本行政区域内野生植物的监督管理工作。县级以上环境保护部门负责野生植物环境保护工作的协调和监督。其他有关部门依照职责分工负责有关的野生植物保护工作。</w:t>
            </w:r>
          </w:p>
          <w:p w14:paraId="130CB66F">
            <w:pPr>
              <w:widowControl/>
              <w:adjustRightInd w:val="0"/>
              <w:snapToGrid w:val="0"/>
              <w:spacing w:line="260" w:lineRule="exact"/>
              <w:ind w:firstLine="400" w:firstLineChars="200"/>
              <w:jc w:val="left"/>
              <w:rPr>
                <w:rStyle w:val="17"/>
                <w:rFonts w:hint="default" w:ascii="仿宋_GB2312" w:eastAsia="仿宋_GB2312"/>
                <w:color w:val="auto"/>
              </w:rPr>
            </w:pPr>
            <w:r>
              <w:rPr>
                <w:rFonts w:hint="eastAsia" w:ascii="仿宋_GB2312" w:hAnsi="宋体" w:eastAsia="仿宋_GB2312" w:cs="宋体"/>
                <w:snapToGrid w:val="0"/>
                <w:sz w:val="20"/>
                <w:szCs w:val="20"/>
              </w:rPr>
              <w:t>第十四条：野生植物行政主管部门可以依法对采集、出售、加工、利用、运输、贮藏重点保护野生植物的场所或者工具进行检查，有权暂扣来源不明的重点保护野生植物。</w:t>
            </w:r>
          </w:p>
        </w:tc>
        <w:tc>
          <w:tcPr>
            <w:tcW w:w="2250" w:type="dxa"/>
            <w:vMerge w:val="continue"/>
            <w:vAlign w:val="center"/>
          </w:tcPr>
          <w:p w14:paraId="74ACB02E">
            <w:pPr>
              <w:adjustRightInd w:val="0"/>
              <w:snapToGrid w:val="0"/>
              <w:spacing w:line="280" w:lineRule="exact"/>
              <w:ind w:firstLine="400" w:firstLineChars="200"/>
              <w:textAlignment w:val="center"/>
              <w:rPr>
                <w:rStyle w:val="17"/>
                <w:rFonts w:hint="default" w:ascii="仿宋_GB2312" w:eastAsia="仿宋_GB2312"/>
                <w:color w:val="auto"/>
              </w:rPr>
            </w:pPr>
          </w:p>
        </w:tc>
        <w:tc>
          <w:tcPr>
            <w:tcW w:w="6090" w:type="dxa"/>
            <w:vMerge w:val="continue"/>
            <w:vAlign w:val="center"/>
          </w:tcPr>
          <w:p w14:paraId="42E6EB74">
            <w:pPr>
              <w:adjustRightInd w:val="0"/>
              <w:snapToGrid w:val="0"/>
              <w:spacing w:line="280" w:lineRule="exact"/>
              <w:ind w:firstLine="400" w:firstLineChars="200"/>
              <w:textAlignment w:val="center"/>
              <w:rPr>
                <w:rFonts w:ascii="仿宋_GB2312" w:hAnsi="宋体" w:eastAsia="仿宋_GB2312" w:cs="宋体"/>
                <w:snapToGrid w:val="0"/>
                <w:sz w:val="20"/>
                <w:szCs w:val="20"/>
              </w:rPr>
            </w:pPr>
          </w:p>
        </w:tc>
        <w:tc>
          <w:tcPr>
            <w:tcW w:w="2475" w:type="dxa"/>
            <w:vMerge w:val="continue"/>
          </w:tcPr>
          <w:p w14:paraId="2ACD917A">
            <w:pPr>
              <w:spacing w:line="280" w:lineRule="exact"/>
              <w:rPr>
                <w:rFonts w:ascii="仿宋_GB2312" w:hAnsi="宋体" w:eastAsia="仿宋_GB2312" w:cs="宋体"/>
                <w:sz w:val="20"/>
                <w:szCs w:val="20"/>
              </w:rPr>
            </w:pPr>
          </w:p>
        </w:tc>
        <w:tc>
          <w:tcPr>
            <w:tcW w:w="2865" w:type="dxa"/>
            <w:vMerge w:val="continue"/>
          </w:tcPr>
          <w:p w14:paraId="6E61D344">
            <w:pPr>
              <w:spacing w:line="280" w:lineRule="exact"/>
              <w:rPr>
                <w:rFonts w:ascii="仿宋_GB2312" w:hAnsi="宋体" w:eastAsia="仿宋_GB2312" w:cs="宋体"/>
                <w:sz w:val="20"/>
                <w:szCs w:val="20"/>
              </w:rPr>
            </w:pPr>
          </w:p>
        </w:tc>
        <w:tc>
          <w:tcPr>
            <w:tcW w:w="908" w:type="dxa"/>
            <w:vMerge w:val="continue"/>
          </w:tcPr>
          <w:p w14:paraId="538C1472">
            <w:pPr>
              <w:spacing w:line="280" w:lineRule="exact"/>
              <w:rPr>
                <w:rFonts w:ascii="仿宋_GB2312" w:hAnsi="宋体" w:eastAsia="仿宋_GB2312" w:cs="宋体"/>
                <w:sz w:val="20"/>
                <w:szCs w:val="20"/>
              </w:rPr>
            </w:pPr>
          </w:p>
        </w:tc>
        <w:tc>
          <w:tcPr>
            <w:tcW w:w="363" w:type="dxa"/>
            <w:vMerge w:val="continue"/>
          </w:tcPr>
          <w:p w14:paraId="227246FD">
            <w:pPr>
              <w:spacing w:line="280" w:lineRule="exact"/>
              <w:rPr>
                <w:rFonts w:ascii="仿宋_GB2312" w:hAnsi="宋体" w:eastAsia="仿宋_GB2312" w:cs="宋体"/>
                <w:sz w:val="20"/>
                <w:szCs w:val="20"/>
              </w:rPr>
            </w:pPr>
          </w:p>
        </w:tc>
      </w:tr>
      <w:tr w14:paraId="113D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6" w:hRule="atLeast"/>
        </w:trPr>
        <w:tc>
          <w:tcPr>
            <w:tcW w:w="304" w:type="dxa"/>
            <w:vAlign w:val="center"/>
          </w:tcPr>
          <w:p w14:paraId="6E7E01DF">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7001DC8A">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行政检查</w:t>
            </w:r>
          </w:p>
        </w:tc>
        <w:tc>
          <w:tcPr>
            <w:tcW w:w="1003" w:type="dxa"/>
            <w:vAlign w:val="center"/>
          </w:tcPr>
          <w:p w14:paraId="5AE673B1">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肥料登记监督检查</w:t>
            </w:r>
          </w:p>
        </w:tc>
        <w:tc>
          <w:tcPr>
            <w:tcW w:w="585" w:type="dxa"/>
            <w:vAlign w:val="center"/>
          </w:tcPr>
          <w:p w14:paraId="05A3CB2D">
            <w:pPr>
              <w:adjustRightInd w:val="0"/>
              <w:snapToGrid w:val="0"/>
              <w:spacing w:line="280" w:lineRule="exact"/>
              <w:rPr>
                <w:rFonts w:ascii="仿宋_GB2312" w:hAnsi="宋体" w:eastAsia="仿宋_GB2312" w:cs="宋体"/>
                <w:sz w:val="20"/>
                <w:szCs w:val="20"/>
              </w:rPr>
            </w:pPr>
          </w:p>
        </w:tc>
        <w:tc>
          <w:tcPr>
            <w:tcW w:w="645" w:type="dxa"/>
            <w:vAlign w:val="center"/>
          </w:tcPr>
          <w:p w14:paraId="3BD6D279">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544A4CDF">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07CEEFBB">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【部门规章】《肥料登记管</w:t>
            </w:r>
            <w:r>
              <w:rPr>
                <w:rStyle w:val="18"/>
                <w:rFonts w:hint="eastAsia" w:ascii="仿宋_GB2312" w:hAnsi="宋体" w:eastAsia="仿宋_GB2312" w:cs="宋体"/>
                <w:color w:val="auto"/>
              </w:rPr>
              <w:t>理办法》</w:t>
            </w:r>
            <w:r>
              <w:rPr>
                <w:rStyle w:val="17"/>
                <w:rFonts w:hint="default" w:ascii="仿宋_GB2312" w:eastAsia="仿宋_GB2312"/>
                <w:color w:val="auto"/>
              </w:rPr>
              <w:t>（2000年</w:t>
            </w:r>
            <w:r>
              <w:rPr>
                <w:rStyle w:val="18"/>
                <w:rFonts w:hint="eastAsia" w:ascii="仿宋_GB2312" w:hAnsi="宋体" w:eastAsia="仿宋_GB2312" w:cs="宋体"/>
                <w:color w:val="auto"/>
              </w:rPr>
              <w:t>农业</w:t>
            </w:r>
            <w:r>
              <w:rPr>
                <w:rStyle w:val="17"/>
                <w:rFonts w:hint="default" w:ascii="仿宋_GB2312" w:eastAsia="仿宋_GB2312"/>
                <w:color w:val="auto"/>
              </w:rPr>
              <w:t>部令第3</w:t>
            </w:r>
            <w:r>
              <w:rPr>
                <w:rStyle w:val="18"/>
                <w:rFonts w:hint="eastAsia" w:ascii="仿宋_GB2312" w:hAnsi="宋体" w:eastAsia="仿宋_GB2312" w:cs="宋体"/>
                <w:color w:val="auto"/>
              </w:rPr>
              <w:t>2号公布</w:t>
            </w:r>
            <w:r>
              <w:rPr>
                <w:rStyle w:val="17"/>
                <w:rFonts w:hint="default" w:ascii="仿宋_GB2312" w:eastAsia="仿宋_GB2312"/>
                <w:color w:val="auto"/>
              </w:rPr>
              <w:t>，2022年</w:t>
            </w:r>
            <w:r>
              <w:rPr>
                <w:rStyle w:val="18"/>
                <w:rFonts w:hint="eastAsia" w:ascii="仿宋_GB2312" w:hAnsi="宋体" w:eastAsia="仿宋_GB2312" w:cs="宋体"/>
                <w:color w:val="auto"/>
              </w:rPr>
              <w:t>农</w:t>
            </w:r>
            <w:r>
              <w:rPr>
                <w:rStyle w:val="17"/>
                <w:rFonts w:hint="default" w:ascii="仿宋_GB2312" w:eastAsia="仿宋_GB2312"/>
                <w:color w:val="auto"/>
              </w:rPr>
              <w:t>业部令第1号修订）</w:t>
            </w:r>
            <w:r>
              <w:rPr>
                <w:rStyle w:val="18"/>
                <w:rFonts w:hint="eastAsia" w:ascii="仿宋_GB2312" w:hAnsi="宋体" w:eastAsia="仿宋_GB2312" w:cs="宋体"/>
                <w:color w:val="auto"/>
              </w:rPr>
              <w:t>第二</w:t>
            </w:r>
            <w:r>
              <w:rPr>
                <w:rStyle w:val="17"/>
                <w:rFonts w:hint="default" w:ascii="仿宋_GB2312" w:eastAsia="仿宋_GB2312"/>
                <w:color w:val="auto"/>
              </w:rPr>
              <w:t>十五条：农业行政主管部门应当按照规定对辖区内的肥料生产、经营和使用单位的肥料进行定期或不定期监督、检查，必要时按照规定抽取样品和索取有关资料，有关单位不得拒绝和隐瞒。对质量不合格的产品，要限期改进。对质量连续不合格的产品，肥料登记证有效期满后不予续展。</w:t>
            </w:r>
          </w:p>
        </w:tc>
        <w:tc>
          <w:tcPr>
            <w:tcW w:w="2250" w:type="dxa"/>
            <w:vAlign w:val="center"/>
          </w:tcPr>
          <w:p w14:paraId="1A5EEF15">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1.选案阶段责任：根据举报或上级安排以及日常管理中发现的问题确定进行检查。</w:t>
            </w:r>
          </w:p>
          <w:p w14:paraId="3CB9C8E1">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2.检查阶段责任：检查应按有关程序进行，指定专人负责，及时组织调查取证，与当事人有直接利害关系的应当回避。检查人员不得少于两人，调查时应出示执法证件，允许当事人辩解陈述。检查人员应保守有关秘密。</w:t>
            </w:r>
          </w:p>
          <w:p w14:paraId="3FE8480F">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3.审查环节责任：对违法事实、证据资料、调查程序、法律适用、当事人陈述理由等进行审查，提出初步处理意见。</w:t>
            </w:r>
          </w:p>
          <w:p w14:paraId="3315C8B3">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4.告知环节责任：对违法事实、处理依据、处理意见告知，听取当事人陈述申辩。</w:t>
            </w:r>
          </w:p>
          <w:p w14:paraId="35F71074">
            <w:pPr>
              <w:adjustRightInd w:val="0"/>
              <w:snapToGrid w:val="0"/>
              <w:spacing w:line="280" w:lineRule="exact"/>
              <w:ind w:firstLine="400" w:firstLineChars="200"/>
              <w:textAlignment w:val="center"/>
              <w:rPr>
                <w:rStyle w:val="17"/>
                <w:rFonts w:hint="default" w:ascii="仿宋_GB2312" w:eastAsia="仿宋_GB2312"/>
                <w:color w:val="auto"/>
              </w:rPr>
            </w:pPr>
            <w:r>
              <w:rPr>
                <w:rFonts w:hint="eastAsia" w:ascii="仿宋_GB2312" w:hAnsi="宋体" w:eastAsia="仿宋_GB2312" w:cs="宋体"/>
                <w:snapToGrid w:val="0"/>
                <w:sz w:val="20"/>
                <w:szCs w:val="20"/>
              </w:rPr>
              <w:t>5.决定环节责任：根据违法事实以及当事人陈述意见作出处理决定，重大案件应组织集体审议。</w:t>
            </w:r>
          </w:p>
        </w:tc>
        <w:tc>
          <w:tcPr>
            <w:tcW w:w="6090" w:type="dxa"/>
            <w:vAlign w:val="center"/>
          </w:tcPr>
          <w:p w14:paraId="0DDBD063">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【部门规章】《肥料登记管理办法》（2000年农业部令第32号公布，2017年农业部令第8号修订）第七条：农业部负责全国肥料登记和监督管理工作。</w:t>
            </w:r>
          </w:p>
          <w:p w14:paraId="4DDF0739">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省、自治区、直辖市人民政府农业行政主管部门协助农业部做好本行政区域内的肥料登记工作。</w:t>
            </w:r>
          </w:p>
          <w:p w14:paraId="487948A6">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县级以上地方人民政府农业行政主管部门负责本行政区域内的肥料监督管理工作。</w:t>
            </w:r>
          </w:p>
        </w:tc>
        <w:tc>
          <w:tcPr>
            <w:tcW w:w="2475" w:type="dxa"/>
            <w:vAlign w:val="center"/>
          </w:tcPr>
          <w:p w14:paraId="1D56FF27">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因不履行或不正确履行行政职责，有下列情形的，行政机关及相关工作人员应承担相应责任：</w:t>
            </w:r>
          </w:p>
          <w:p w14:paraId="5FD7B51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1.没有法定或者规定依据实施检查；</w:t>
            </w:r>
          </w:p>
          <w:p w14:paraId="75B48A1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2.没有具体理由、事项、内容、对象实施检查；</w:t>
            </w:r>
          </w:p>
          <w:p w14:paraId="1C4E3DF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3.放弃、推诿、拖延、拒绝履行检查职责；</w:t>
            </w:r>
          </w:p>
          <w:p w14:paraId="660308D4">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4.发现违法行为不依法制止、纠正；</w:t>
            </w:r>
          </w:p>
          <w:p w14:paraId="63F1EC7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5.侵犯被检查对象合法权益；</w:t>
            </w:r>
          </w:p>
          <w:p w14:paraId="41DCE3DF">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6.其他违反法律法规政策规定的行为。</w:t>
            </w:r>
          </w:p>
        </w:tc>
        <w:tc>
          <w:tcPr>
            <w:tcW w:w="2865" w:type="dxa"/>
            <w:vAlign w:val="center"/>
          </w:tcPr>
          <w:p w14:paraId="7AFB28B6">
            <w:pPr>
              <w:adjustRightInd w:val="0"/>
              <w:snapToGrid w:val="0"/>
              <w:spacing w:line="300" w:lineRule="exact"/>
              <w:ind w:firstLine="420" w:firstLineChars="200"/>
            </w:pPr>
            <w:r>
              <w:t>1.【规章】《广西壮族自治区行政过错责任追究办法》（2007年4月17日自治区第十届人民政府第63次常务会议审议通过，自2007年6月1日起施行）第十一条行政机关及其工作人员在实施行政监督检查过程中，有下列情形之一的，应当追究行政过错责任：</w:t>
            </w:r>
          </w:p>
          <w:p w14:paraId="5E03C393">
            <w:pPr>
              <w:adjustRightInd w:val="0"/>
              <w:snapToGrid w:val="0"/>
              <w:spacing w:line="300" w:lineRule="exact"/>
              <w:ind w:firstLine="420" w:firstLineChars="200"/>
            </w:pPr>
            <w:r>
              <w:t>（一）没有法定或者规定依据实施检查；</w:t>
            </w:r>
          </w:p>
          <w:p w14:paraId="178E106E">
            <w:pPr>
              <w:adjustRightInd w:val="0"/>
              <w:snapToGrid w:val="0"/>
              <w:spacing w:line="300" w:lineRule="exact"/>
              <w:ind w:firstLine="420" w:firstLineChars="200"/>
            </w:pPr>
            <w:r>
              <w:t>（二）没有具体理由、事项、内容、对象实施检查；</w:t>
            </w:r>
          </w:p>
          <w:p w14:paraId="0B9F8B19">
            <w:pPr>
              <w:adjustRightInd w:val="0"/>
              <w:snapToGrid w:val="0"/>
              <w:spacing w:line="300" w:lineRule="exact"/>
              <w:ind w:firstLine="420" w:firstLineChars="200"/>
            </w:pPr>
            <w:r>
              <w:t>（三）放弃、推诿、拖延、拒绝履行检查职责；</w:t>
            </w:r>
          </w:p>
          <w:p w14:paraId="5C618222">
            <w:pPr>
              <w:adjustRightInd w:val="0"/>
              <w:snapToGrid w:val="0"/>
              <w:spacing w:line="300" w:lineRule="exact"/>
              <w:ind w:firstLine="420" w:firstLineChars="200"/>
            </w:pPr>
            <w:r>
              <w:t>（四）发现违法行为不依法制止、纠正；</w:t>
            </w:r>
          </w:p>
          <w:p w14:paraId="752DB617">
            <w:pPr>
              <w:adjustRightInd w:val="0"/>
              <w:snapToGrid w:val="0"/>
              <w:spacing w:line="300" w:lineRule="exact"/>
              <w:ind w:firstLine="420" w:firstLineChars="200"/>
            </w:pPr>
            <w:r>
              <w:t>（五）侵犯被检查对象合法权益；</w:t>
            </w:r>
          </w:p>
          <w:p w14:paraId="46BBAC74">
            <w:pPr>
              <w:adjustRightInd w:val="0"/>
              <w:snapToGrid w:val="0"/>
              <w:spacing w:line="300" w:lineRule="exact"/>
              <w:ind w:firstLine="420" w:firstLineChars="200"/>
            </w:pPr>
            <w:r>
              <w:t>（六）其他违反行政监督检查规定的情形。</w:t>
            </w:r>
          </w:p>
          <w:p w14:paraId="19DBCD57">
            <w:pPr>
              <w:adjustRightInd w:val="0"/>
              <w:snapToGrid w:val="0"/>
              <w:spacing w:line="300" w:lineRule="exact"/>
              <w:ind w:firstLine="420" w:firstLineChars="200"/>
            </w:pPr>
            <w:r>
              <w:t>2.同1。</w:t>
            </w:r>
          </w:p>
          <w:p w14:paraId="70E7CBEB">
            <w:pPr>
              <w:adjustRightInd w:val="0"/>
              <w:snapToGrid w:val="0"/>
              <w:spacing w:line="300" w:lineRule="exact"/>
              <w:ind w:firstLine="420" w:firstLineChars="200"/>
            </w:pPr>
            <w:r>
              <w:t>3.同1。</w:t>
            </w:r>
          </w:p>
          <w:p w14:paraId="5D6A430E">
            <w:pPr>
              <w:adjustRightInd w:val="0"/>
              <w:snapToGrid w:val="0"/>
              <w:spacing w:line="300" w:lineRule="exact"/>
              <w:ind w:firstLine="420" w:firstLineChars="200"/>
            </w:pPr>
            <w:r>
              <w:t>4.1同1。</w:t>
            </w:r>
          </w:p>
          <w:p w14:paraId="4B5D13AC">
            <w:pPr>
              <w:adjustRightInd w:val="0"/>
              <w:snapToGrid w:val="0"/>
              <w:spacing w:line="300" w:lineRule="exact"/>
              <w:ind w:firstLine="420" w:firstLineChars="200"/>
            </w:pPr>
            <w:r>
              <w:t>4.2【部门规章】《肥料登记管理办法》（农业部令第32号）第二十九条肥料登记管理工作人员滥用职权，玩忽职守、徇私舞弊、索贿受贿，构成犯罪的，依法追究刑事责任；尚不构成犯罪的，依法给予行政处分。</w:t>
            </w:r>
          </w:p>
          <w:p w14:paraId="69A40781">
            <w:pPr>
              <w:numPr>
                <w:ilvl w:val="0"/>
                <w:numId w:val="6"/>
              </w:numPr>
              <w:adjustRightInd w:val="0"/>
              <w:snapToGrid w:val="0"/>
              <w:spacing w:line="300" w:lineRule="exact"/>
              <w:ind w:firstLine="420" w:firstLineChars="200"/>
            </w:pPr>
            <w:r>
              <w:t>同1。</w:t>
            </w:r>
          </w:p>
          <w:p w14:paraId="00691B75">
            <w:pPr>
              <w:pStyle w:val="2"/>
              <w:numPr>
                <w:ilvl w:val="0"/>
                <w:numId w:val="0"/>
              </w:numPr>
              <w:ind w:leftChars="200"/>
            </w:pPr>
          </w:p>
        </w:tc>
        <w:tc>
          <w:tcPr>
            <w:tcW w:w="908" w:type="dxa"/>
            <w:vAlign w:val="center"/>
          </w:tcPr>
          <w:p w14:paraId="6EA520B9">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69021191">
            <w:pPr>
              <w:spacing w:line="280" w:lineRule="exact"/>
              <w:rPr>
                <w:rFonts w:ascii="仿宋_GB2312" w:hAnsi="宋体" w:eastAsia="仿宋_GB2312" w:cs="宋体"/>
                <w:sz w:val="20"/>
                <w:szCs w:val="20"/>
              </w:rPr>
            </w:pPr>
          </w:p>
        </w:tc>
      </w:tr>
      <w:tr w14:paraId="0E6F6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6" w:hRule="atLeast"/>
        </w:trPr>
        <w:tc>
          <w:tcPr>
            <w:tcW w:w="304" w:type="dxa"/>
            <w:vAlign w:val="center"/>
          </w:tcPr>
          <w:p w14:paraId="069CCAD1">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485E2D88">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行政检查</w:t>
            </w:r>
          </w:p>
        </w:tc>
        <w:tc>
          <w:tcPr>
            <w:tcW w:w="1003" w:type="dxa"/>
            <w:vAlign w:val="center"/>
          </w:tcPr>
          <w:p w14:paraId="3D806381">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饲料、饲料添加剂监督检查</w:t>
            </w:r>
          </w:p>
        </w:tc>
        <w:tc>
          <w:tcPr>
            <w:tcW w:w="585" w:type="dxa"/>
            <w:vAlign w:val="center"/>
          </w:tcPr>
          <w:p w14:paraId="101E82A6">
            <w:pPr>
              <w:adjustRightInd w:val="0"/>
              <w:snapToGrid w:val="0"/>
              <w:spacing w:line="280" w:lineRule="exact"/>
              <w:rPr>
                <w:rFonts w:ascii="仿宋_GB2312" w:hAnsi="宋体" w:eastAsia="仿宋_GB2312" w:cs="宋体"/>
                <w:sz w:val="20"/>
                <w:szCs w:val="20"/>
              </w:rPr>
            </w:pPr>
          </w:p>
        </w:tc>
        <w:tc>
          <w:tcPr>
            <w:tcW w:w="645" w:type="dxa"/>
            <w:vAlign w:val="center"/>
          </w:tcPr>
          <w:p w14:paraId="7919A8FA">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19C182B0">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49323D35">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【行政法规】《饲料和饲料添加剂管</w:t>
            </w:r>
            <w:r>
              <w:rPr>
                <w:rStyle w:val="18"/>
                <w:rFonts w:hint="eastAsia" w:ascii="仿宋_GB2312" w:hAnsi="宋体" w:eastAsia="仿宋_GB2312" w:cs="宋体"/>
                <w:color w:val="auto"/>
              </w:rPr>
              <w:t>理条例》</w:t>
            </w:r>
            <w:r>
              <w:rPr>
                <w:rStyle w:val="17"/>
                <w:rFonts w:hint="default" w:ascii="仿宋_GB2312" w:eastAsia="仿宋_GB2312"/>
                <w:color w:val="auto"/>
              </w:rPr>
              <w:t>（1999年</w:t>
            </w:r>
            <w:r>
              <w:rPr>
                <w:rStyle w:val="18"/>
                <w:rFonts w:hint="eastAsia" w:ascii="仿宋_GB2312" w:hAnsi="宋体" w:eastAsia="仿宋_GB2312" w:cs="宋体"/>
                <w:color w:val="auto"/>
              </w:rPr>
              <w:t>国务院</w:t>
            </w:r>
            <w:r>
              <w:rPr>
                <w:rStyle w:val="17"/>
                <w:rFonts w:hint="default" w:ascii="仿宋_GB2312" w:eastAsia="仿宋_GB2312"/>
                <w:color w:val="auto"/>
              </w:rPr>
              <w:t>令第26</w:t>
            </w:r>
            <w:r>
              <w:rPr>
                <w:rStyle w:val="18"/>
                <w:rFonts w:hint="eastAsia" w:ascii="仿宋_GB2312" w:hAnsi="宋体" w:eastAsia="仿宋_GB2312" w:cs="宋体"/>
                <w:color w:val="auto"/>
              </w:rPr>
              <w:t>6号发布</w:t>
            </w:r>
            <w:r>
              <w:rPr>
                <w:rStyle w:val="17"/>
                <w:rFonts w:hint="default" w:ascii="仿宋_GB2312" w:eastAsia="仿宋_GB2312"/>
                <w:color w:val="auto"/>
              </w:rPr>
              <w:t>，2017年</w:t>
            </w:r>
            <w:r>
              <w:rPr>
                <w:rStyle w:val="18"/>
                <w:rFonts w:hint="eastAsia" w:ascii="仿宋_GB2312" w:hAnsi="宋体" w:eastAsia="仿宋_GB2312" w:cs="宋体"/>
                <w:color w:val="auto"/>
              </w:rPr>
              <w:t>国务院</w:t>
            </w:r>
            <w:r>
              <w:rPr>
                <w:rStyle w:val="17"/>
                <w:rFonts w:hint="default" w:ascii="仿宋_GB2312" w:eastAsia="仿宋_GB2312"/>
                <w:color w:val="auto"/>
              </w:rPr>
              <w:t>令第676号修</w:t>
            </w:r>
            <w:r>
              <w:rPr>
                <w:rStyle w:val="18"/>
                <w:rFonts w:hint="eastAsia" w:ascii="仿宋_GB2312" w:hAnsi="宋体" w:eastAsia="仿宋_GB2312" w:cs="宋体"/>
                <w:color w:val="auto"/>
              </w:rPr>
              <w:t>订）</w:t>
            </w:r>
            <w:r>
              <w:rPr>
                <w:rStyle w:val="17"/>
                <w:rFonts w:hint="default" w:ascii="仿宋_GB2312" w:eastAsia="仿宋_GB2312"/>
                <w:color w:val="auto"/>
              </w:rPr>
              <w:t>第三条：国务院农业行政主管部门负责全国饲料、饲料添加剂的监督管理工作。县级以上地方人民政府负责饲料、饲料添加剂管理的部门（以下简称饲料管理部门），负责本行政区域饲料、饲料添加剂的监督</w:t>
            </w:r>
            <w:r>
              <w:rPr>
                <w:rStyle w:val="18"/>
                <w:rFonts w:hint="eastAsia" w:ascii="仿宋_GB2312" w:hAnsi="宋体" w:eastAsia="仿宋_GB2312" w:cs="宋体"/>
                <w:color w:val="auto"/>
              </w:rPr>
              <w:t>管理工作。</w:t>
            </w:r>
          </w:p>
          <w:p w14:paraId="5574E677">
            <w:pPr>
              <w:adjustRightInd w:val="0"/>
              <w:snapToGrid w:val="0"/>
              <w:spacing w:line="280" w:lineRule="exact"/>
              <w:ind w:firstLine="400" w:firstLineChars="200"/>
              <w:textAlignment w:val="center"/>
              <w:rPr>
                <w:rStyle w:val="17"/>
                <w:rFonts w:hint="default" w:ascii="仿宋_GB2312" w:eastAsia="仿宋_GB2312"/>
                <w:color w:val="auto"/>
              </w:rPr>
            </w:pPr>
            <w:r>
              <w:rPr>
                <w:rStyle w:val="18"/>
                <w:rFonts w:hint="eastAsia" w:ascii="仿宋_GB2312" w:hAnsi="宋体" w:eastAsia="仿宋_GB2312" w:cs="宋体"/>
                <w:color w:val="auto"/>
              </w:rPr>
              <w:t>第三</w:t>
            </w:r>
            <w:r>
              <w:rPr>
                <w:rStyle w:val="17"/>
                <w:rFonts w:hint="default" w:ascii="仿宋_GB2312" w:eastAsia="仿宋_GB2312"/>
                <w:color w:val="auto"/>
              </w:rPr>
              <w:t>十二条：国务院农业行政主管部门和县级以上地方人民政府饲料管理部门，应当根据需要定期或者不定期组织实施饲料、饲料添加剂监督抽查；饲料、饲料添加剂监督抽查检测工作由国务院农业行政主管部门或者省、自治区、直辖市人民政府饲料管理部门指定的具有相应技术条件的机构承担。饲料、饲料添加剂监督抽查不得收费。</w:t>
            </w:r>
          </w:p>
        </w:tc>
        <w:tc>
          <w:tcPr>
            <w:tcW w:w="2250" w:type="dxa"/>
            <w:vAlign w:val="center"/>
          </w:tcPr>
          <w:p w14:paraId="56B582B0">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1.选案阶段责任：根据举报或上级安排以及日常管理中发现的问题确定进行检查。</w:t>
            </w:r>
          </w:p>
          <w:p w14:paraId="42878A3D">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2.检查阶段责任：检查应按有关程序进行，指定专人负责，及时组织调查取证，与当事人有直接利害关系的应当回避。检查人员不得少于两人，调查时应出示执法证件，允许当事人辩解陈述。检查人员应保守有关秘密。</w:t>
            </w:r>
          </w:p>
          <w:p w14:paraId="698805AC">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3.审查环节责任：对违法事实、证据资料、调查程序、法律适用、当事人陈述理由等进行审查，提出初步处理意见。</w:t>
            </w:r>
          </w:p>
          <w:p w14:paraId="3D9B4A80">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4.告知环节责任：对违法事实、处理依据、处理意见告知，听取当事人陈述申辩。</w:t>
            </w:r>
          </w:p>
          <w:p w14:paraId="4ADC04AA">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5.决定环节责任：根据违法事实以及当事人陈述意见作出处理决定，重大案件应组织集体审议。</w:t>
            </w:r>
          </w:p>
        </w:tc>
        <w:tc>
          <w:tcPr>
            <w:tcW w:w="6090" w:type="dxa"/>
            <w:vAlign w:val="center"/>
          </w:tcPr>
          <w:p w14:paraId="448A4440">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【行政法规】《饲料和饲料添加剂管理条例》（1999年国务院令第266号发布，2017年国务院令第676号修订）第三条：国务院农业行政主管部门负责全国饲料、饲料添加剂的监督管理工作。</w:t>
            </w:r>
          </w:p>
          <w:p w14:paraId="51078C01">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Style w:val="18"/>
                <w:rFonts w:hint="eastAsia" w:ascii="仿宋_GB2312" w:hAnsi="宋体" w:eastAsia="仿宋_GB2312" w:cs="宋体"/>
                <w:color w:val="auto"/>
              </w:rPr>
              <w:t>县级以上地方人民政府负责饲料、饲料添加剂管理的部门（以下简称饲料管理部门），负责本行政区域饲料、饲料添加剂的监督管理工作。</w:t>
            </w:r>
          </w:p>
        </w:tc>
        <w:tc>
          <w:tcPr>
            <w:tcW w:w="2475" w:type="dxa"/>
            <w:vAlign w:val="center"/>
          </w:tcPr>
          <w:p w14:paraId="1C19CAD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因不履行或不正确履行行政职责，有下列情形的，行政机关及相关工作人员应承担相应责任：</w:t>
            </w:r>
          </w:p>
          <w:p w14:paraId="335D79B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1.没有法定或者规定依据实施检查；</w:t>
            </w:r>
          </w:p>
          <w:p w14:paraId="7643CAE1">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2.没有具体理由、事项、内容、对象实施检查；</w:t>
            </w:r>
          </w:p>
          <w:p w14:paraId="5B769B24">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3.放弃、推诿、拖延、拒绝履行检查职责；</w:t>
            </w:r>
          </w:p>
          <w:p w14:paraId="5C611BA8">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4.发现违法行为不依法制止、纠正；</w:t>
            </w:r>
          </w:p>
          <w:p w14:paraId="06FF2B0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5.侵犯被检查对象合法权益；</w:t>
            </w:r>
          </w:p>
          <w:p w14:paraId="5D276F65">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6.其他违反法律法规政策规定的行为。</w:t>
            </w:r>
          </w:p>
        </w:tc>
        <w:tc>
          <w:tcPr>
            <w:tcW w:w="2865" w:type="dxa"/>
            <w:vAlign w:val="center"/>
          </w:tcPr>
          <w:p w14:paraId="59EA1C8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规章】《广西壮族自治区行政过错责任追究办法》（2007年4月17日自治区第十届人民政府第63次常务会议审议通过，自2007年6月1日起施行）第十一条行政机关及其工作人员在实施行政监督检查过程中，有下列情形之一的，应当追究行政过错责任：</w:t>
            </w:r>
          </w:p>
          <w:p w14:paraId="0B0FF14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（一）没有法定或者规定依据实施检查；</w:t>
            </w:r>
          </w:p>
          <w:p w14:paraId="3D92066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（二）没有具体理由、事项、内容、对象实施检查；</w:t>
            </w:r>
          </w:p>
          <w:p w14:paraId="59AE55A2">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（三）放弃、推诿、拖延、拒绝履行检查职责；</w:t>
            </w:r>
          </w:p>
          <w:p w14:paraId="32360CA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（四）发现违法行为不依法制止、纠正；</w:t>
            </w:r>
          </w:p>
          <w:p w14:paraId="3DA251C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（五）侵犯被检查对象合法权益；</w:t>
            </w:r>
          </w:p>
          <w:p w14:paraId="2820F744">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（六）其他违反行政监督检查规定的情形。</w:t>
            </w:r>
          </w:p>
          <w:p w14:paraId="3A1CFE5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2.同1。</w:t>
            </w:r>
          </w:p>
          <w:p w14:paraId="6BD90D4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3.同1。</w:t>
            </w:r>
          </w:p>
          <w:p w14:paraId="1B8A77D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4.1同1。</w:t>
            </w:r>
          </w:p>
          <w:p w14:paraId="7C182831">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4.2【行政法规】《饲料和饲料添加剂管理条例》（国务院令第609号）第三十五条：国务院农业行政主管部门、县级以上地方人民政府饲料管理部门或者其他依照本条例规定行使监督管理权的部门及其工作人员，不履行本条例规定的职责或者滥用职权、玩忽职守、徇私舞弊的，对直接负责的主管人员和其他直接责任人员，依法给予处分；直接负责的主管人员和其他直接责任人员构成犯罪的，依法追究刑事责任。</w:t>
            </w:r>
          </w:p>
          <w:p w14:paraId="5E4FE62C">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5.同1。</w:t>
            </w:r>
          </w:p>
        </w:tc>
        <w:tc>
          <w:tcPr>
            <w:tcW w:w="908" w:type="dxa"/>
            <w:vAlign w:val="center"/>
          </w:tcPr>
          <w:p w14:paraId="72DEFCB9">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29E99E0D">
            <w:pPr>
              <w:spacing w:line="280" w:lineRule="exact"/>
              <w:rPr>
                <w:rFonts w:ascii="仿宋_GB2312" w:hAnsi="宋体" w:eastAsia="仿宋_GB2312" w:cs="宋体"/>
                <w:sz w:val="20"/>
                <w:szCs w:val="20"/>
              </w:rPr>
            </w:pPr>
          </w:p>
        </w:tc>
      </w:tr>
      <w:tr w14:paraId="19BD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694158E5">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0D717A97">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行政检查</w:t>
            </w:r>
          </w:p>
        </w:tc>
        <w:tc>
          <w:tcPr>
            <w:tcW w:w="1003" w:type="dxa"/>
            <w:vAlign w:val="center"/>
          </w:tcPr>
          <w:p w14:paraId="0E5D69DD">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对奶畜饲养以及生鲜乳生产、收购环节的监督检查</w:t>
            </w:r>
          </w:p>
        </w:tc>
        <w:tc>
          <w:tcPr>
            <w:tcW w:w="585" w:type="dxa"/>
            <w:vAlign w:val="center"/>
          </w:tcPr>
          <w:p w14:paraId="778BB1B1">
            <w:pPr>
              <w:adjustRightInd w:val="0"/>
              <w:snapToGrid w:val="0"/>
              <w:spacing w:line="280" w:lineRule="exact"/>
              <w:rPr>
                <w:rFonts w:ascii="仿宋_GB2312" w:hAnsi="宋体" w:eastAsia="仿宋_GB2312" w:cs="宋体"/>
                <w:sz w:val="20"/>
                <w:szCs w:val="20"/>
              </w:rPr>
            </w:pPr>
          </w:p>
        </w:tc>
        <w:tc>
          <w:tcPr>
            <w:tcW w:w="645" w:type="dxa"/>
            <w:vAlign w:val="center"/>
          </w:tcPr>
          <w:p w14:paraId="02F154EA">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2D49CC77">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077322E1">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1.【行政法规】《乳品质量安全监督管</w:t>
            </w:r>
            <w:r>
              <w:rPr>
                <w:rStyle w:val="18"/>
                <w:rFonts w:hint="eastAsia" w:ascii="仿宋_GB2312" w:hAnsi="宋体" w:eastAsia="仿宋_GB2312" w:cs="宋体"/>
                <w:color w:val="auto"/>
              </w:rPr>
              <w:t>理条例》</w:t>
            </w:r>
            <w:r>
              <w:rPr>
                <w:rStyle w:val="17"/>
                <w:rFonts w:hint="default" w:ascii="仿宋_GB2312" w:eastAsia="仿宋_GB2312"/>
                <w:color w:val="auto"/>
              </w:rPr>
              <w:t>（2008年</w:t>
            </w:r>
            <w:r>
              <w:rPr>
                <w:rStyle w:val="18"/>
                <w:rFonts w:hint="eastAsia" w:ascii="仿宋_GB2312" w:hAnsi="宋体" w:eastAsia="仿宋_GB2312" w:cs="宋体"/>
                <w:color w:val="auto"/>
              </w:rPr>
              <w:t>国务院</w:t>
            </w:r>
            <w:r>
              <w:rPr>
                <w:rStyle w:val="17"/>
                <w:rFonts w:hint="default" w:ascii="仿宋_GB2312" w:eastAsia="仿宋_GB2312"/>
                <w:color w:val="auto"/>
              </w:rPr>
              <w:t>令第536号）</w:t>
            </w:r>
            <w:r>
              <w:rPr>
                <w:rStyle w:val="18"/>
                <w:rFonts w:hint="eastAsia" w:ascii="仿宋_GB2312" w:hAnsi="宋体" w:eastAsia="仿宋_GB2312" w:cs="宋体"/>
                <w:color w:val="auto"/>
              </w:rPr>
              <w:t>第四</w:t>
            </w:r>
            <w:r>
              <w:rPr>
                <w:rStyle w:val="17"/>
                <w:rFonts w:hint="default" w:ascii="仿宋_GB2312" w:eastAsia="仿宋_GB2312"/>
                <w:color w:val="auto"/>
              </w:rPr>
              <w:t>十六条：县级以上人民政府畜牧兽医主管部门应当加强对奶畜饲养以及生鲜乳生产环节、收购环节的</w:t>
            </w:r>
            <w:r>
              <w:rPr>
                <w:rStyle w:val="18"/>
                <w:rFonts w:hint="eastAsia" w:ascii="仿宋_GB2312" w:hAnsi="宋体" w:eastAsia="仿宋_GB2312" w:cs="宋体"/>
                <w:color w:val="auto"/>
              </w:rPr>
              <w:t>监督检查。</w:t>
            </w:r>
          </w:p>
          <w:p w14:paraId="57DA2969">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畜牧兽医、质量监督、工商行政管理等部门应当定期开展监督抽查，并记录监督抽查的情况和处理结果。需要对乳品进行抽样检查的，不得收取任何费用，所需费用由同级</w:t>
            </w:r>
            <w:r>
              <w:rPr>
                <w:rStyle w:val="18"/>
                <w:rFonts w:hint="eastAsia" w:ascii="仿宋_GB2312" w:hAnsi="宋体" w:eastAsia="仿宋_GB2312" w:cs="宋体"/>
                <w:color w:val="auto"/>
              </w:rPr>
              <w:t>财政列支。</w:t>
            </w:r>
          </w:p>
          <w:p w14:paraId="661032E0">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2.【部门规章】《生鲜乳生产收购管</w:t>
            </w:r>
            <w:r>
              <w:rPr>
                <w:rStyle w:val="18"/>
                <w:rFonts w:hint="eastAsia" w:ascii="仿宋_GB2312" w:hAnsi="宋体" w:eastAsia="仿宋_GB2312" w:cs="宋体"/>
                <w:color w:val="auto"/>
              </w:rPr>
              <w:t>理办法》</w:t>
            </w:r>
            <w:r>
              <w:rPr>
                <w:rStyle w:val="17"/>
                <w:rFonts w:hint="default" w:ascii="仿宋_GB2312" w:eastAsia="仿宋_GB2312"/>
                <w:color w:val="auto"/>
              </w:rPr>
              <w:t>（2008年</w:t>
            </w:r>
            <w:r>
              <w:rPr>
                <w:rStyle w:val="18"/>
                <w:rFonts w:hint="eastAsia" w:ascii="仿宋_GB2312" w:hAnsi="宋体" w:eastAsia="仿宋_GB2312" w:cs="宋体"/>
                <w:color w:val="auto"/>
              </w:rPr>
              <w:t>农业</w:t>
            </w:r>
            <w:r>
              <w:rPr>
                <w:rStyle w:val="17"/>
                <w:rFonts w:hint="default" w:ascii="仿宋_GB2312" w:eastAsia="仿宋_GB2312"/>
                <w:color w:val="auto"/>
              </w:rPr>
              <w:t>部令第15号）</w:t>
            </w:r>
            <w:r>
              <w:rPr>
                <w:rStyle w:val="18"/>
                <w:rFonts w:hint="eastAsia" w:ascii="仿宋_GB2312" w:hAnsi="宋体" w:eastAsia="仿宋_GB2312" w:cs="宋体"/>
                <w:color w:val="auto"/>
              </w:rPr>
              <w:t>第三</w:t>
            </w:r>
            <w:r>
              <w:rPr>
                <w:rStyle w:val="17"/>
                <w:rFonts w:hint="default" w:ascii="仿宋_GB2312" w:eastAsia="仿宋_GB2312"/>
                <w:color w:val="auto"/>
              </w:rPr>
              <w:t>十二条：县级以上人民政府畜牧兽医主管部门应当加强对奶畜饲养以及生鲜乳生产环节、收购环节的监督检查，定期开展生鲜乳质量检测抽查，并记录监督抽查的情况和处理结果。需要对生鲜乳进行抽样检查的，不得收取任何费用。</w:t>
            </w:r>
          </w:p>
        </w:tc>
        <w:tc>
          <w:tcPr>
            <w:tcW w:w="2250" w:type="dxa"/>
            <w:vAlign w:val="center"/>
          </w:tcPr>
          <w:p w14:paraId="53B38FF8">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1.选案阶段责任：根据举报或上级安排以及日常管理中发现的问题确定进行检查。</w:t>
            </w:r>
          </w:p>
          <w:p w14:paraId="2A539C18">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2.检查阶段责任：检查应按有关程序进行，指定专人负责，及时组织调查取证，与当事人有直接利害关系的应当回避。检查人员不得少于两人，调查时应出示执法证件，允许当事人辩解陈述。检查人员应保守有关秘密。</w:t>
            </w:r>
          </w:p>
          <w:p w14:paraId="7DAF2D01">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3.审查环节责任：对违法事实、证据资料、调查程序、法律适用、当事人陈述理由等进行审查，提出初步处理意见。</w:t>
            </w:r>
          </w:p>
          <w:p w14:paraId="4CE34FE2">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4.告知环节责任：对违法事实、处理依据、处理意见告知，听取当事人陈述申辩。</w:t>
            </w:r>
          </w:p>
          <w:p w14:paraId="3F61AC4E">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5.决定环节责任：根据违法事实以及当事人陈述意见作出处理决定，重大案件应组织集体审议。</w:t>
            </w:r>
          </w:p>
        </w:tc>
        <w:tc>
          <w:tcPr>
            <w:tcW w:w="6090" w:type="dxa"/>
            <w:vAlign w:val="center"/>
          </w:tcPr>
          <w:p w14:paraId="6525FB57">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【行政法规】《乳品质量安全监督管理条例》（2008年国务院令第536号） 第四条：县级以上地方人民政府对本行政区域内的乳品质量安全监督管理负总责。</w:t>
            </w:r>
          </w:p>
          <w:p w14:paraId="0FC1D3C2">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县级以上人民政府畜牧兽医主管部门负责奶畜饲养以及生鲜乳生产环节、收购环节的监督管理。县级以上质量监督检验检疫部门负责乳制品生产环节和乳品进出口环节的监督管理。县级以上工商行政管理部门负责乳制品销售环节的监督管理。县级以上食品药品监督部门负责乳制品餐饮服务环节的监督管理。县级以上人民政府卫生主管部门依照职权负责乳品质量安全监督管理的综合协调、组织查处食品安全重大事故。县级以上人民政府其他有关部门在各自职责范围内负责乳品质量安全监督管理的其他工作。</w:t>
            </w:r>
          </w:p>
        </w:tc>
        <w:tc>
          <w:tcPr>
            <w:tcW w:w="2475" w:type="dxa"/>
            <w:vAlign w:val="center"/>
          </w:tcPr>
          <w:p w14:paraId="2E2394A1">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因不履行或不正确履行行政职责，有下列情形的，行政机关及相关工作人员应承担相应责任：</w:t>
            </w:r>
          </w:p>
          <w:p w14:paraId="0D37D51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1.没有法定或者规定依据实施检查；</w:t>
            </w:r>
          </w:p>
          <w:p w14:paraId="15559B6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2.没有具体理由、事项、内容、对象实施检查；</w:t>
            </w:r>
          </w:p>
          <w:p w14:paraId="705A0FE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3.放弃、推诿、拖延、拒绝履行检查职责；</w:t>
            </w:r>
          </w:p>
          <w:p w14:paraId="00C37AE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4.发现违法行为不依法制止、纠正；</w:t>
            </w:r>
          </w:p>
          <w:p w14:paraId="7D90AA4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5.侵犯被检查对象合法权益；</w:t>
            </w:r>
          </w:p>
          <w:p w14:paraId="53845972">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6.其他违反法律法规政策规定的行为。</w:t>
            </w:r>
          </w:p>
        </w:tc>
        <w:tc>
          <w:tcPr>
            <w:tcW w:w="2865" w:type="dxa"/>
            <w:vAlign w:val="center"/>
          </w:tcPr>
          <w:p w14:paraId="45ED0407">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规章】《广西壮族自治区行政过错责任追究办法》（2007年4月17日自治区第十届人民政府第63次常务会议审议通过，自2007年6月1日起施行）第十一条行政机关及其工作人员在实施行政监督检查过程中，有下列情形之一的，应当追究行政过错责任：</w:t>
            </w:r>
          </w:p>
          <w:p w14:paraId="0D5E962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（一）没有法定或者规定依据实施检查；</w:t>
            </w:r>
          </w:p>
          <w:p w14:paraId="3A7DE6B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（二）没有具体理由、事项、内容、对象实施检查；</w:t>
            </w:r>
          </w:p>
          <w:p w14:paraId="5366AD0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（三）放弃、推诿、拖延、拒绝履行检查职责；</w:t>
            </w:r>
          </w:p>
          <w:p w14:paraId="2902177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（四）发现违法行为不依法制止、纠正；</w:t>
            </w:r>
          </w:p>
          <w:p w14:paraId="6267C7C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（五）侵犯被检查对象合法权益；</w:t>
            </w:r>
          </w:p>
          <w:p w14:paraId="08201E0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（六）其他违反行政监督检查规定的情形。</w:t>
            </w:r>
          </w:p>
          <w:p w14:paraId="268CADB4">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2.同1。</w:t>
            </w:r>
          </w:p>
          <w:p w14:paraId="59C710A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3.同1。</w:t>
            </w:r>
          </w:p>
          <w:p w14:paraId="3A135A62">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4.1同1。</w:t>
            </w:r>
          </w:p>
          <w:p w14:paraId="0D4720D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4.2【法规】《乳品质量安全监督管理条例》（2008年10月9日国务院令第536号发布，自公布之日起施行）第六十二条畜牧兽医、卫生、质量监督、工商行政管理等部门，不履行本条例规定职责、造成后果的，或者滥用职权、有其他渎职行为的，由监察机关或者任免机关对其主要负责人、直接负责的主管人员和其他直接责任人员给予记大过或者降级的处分；造成严重后果的，给予撤职或者开除的处分；构成犯罪的，依法追究刑事责任。</w:t>
            </w:r>
          </w:p>
          <w:p w14:paraId="27342C01">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5.同1。</w:t>
            </w:r>
          </w:p>
        </w:tc>
        <w:tc>
          <w:tcPr>
            <w:tcW w:w="908" w:type="dxa"/>
            <w:vAlign w:val="center"/>
          </w:tcPr>
          <w:p w14:paraId="7B7A2AAF">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40BA1086">
            <w:pPr>
              <w:spacing w:line="280" w:lineRule="exact"/>
              <w:rPr>
                <w:rFonts w:ascii="仿宋_GB2312" w:hAnsi="宋体" w:eastAsia="仿宋_GB2312" w:cs="宋体"/>
                <w:sz w:val="20"/>
                <w:szCs w:val="20"/>
              </w:rPr>
            </w:pPr>
          </w:p>
        </w:tc>
      </w:tr>
      <w:tr w14:paraId="6B62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88" w:hRule="atLeast"/>
        </w:trPr>
        <w:tc>
          <w:tcPr>
            <w:tcW w:w="304" w:type="dxa"/>
            <w:vMerge w:val="restart"/>
            <w:vAlign w:val="center"/>
          </w:tcPr>
          <w:p w14:paraId="689410E4">
            <w:pPr>
              <w:numPr>
                <w:ilvl w:val="0"/>
                <w:numId w:val="1"/>
              </w:numPr>
              <w:tabs>
                <w:tab w:val="left" w:pos="418"/>
              </w:tabs>
              <w:spacing w:line="280" w:lineRule="exact"/>
              <w:jc w:val="center"/>
              <w:rPr>
                <w:rFonts w:ascii="仿宋_GB2312" w:hAnsi="宋体" w:eastAsia="仿宋_GB2312" w:cs="宋体"/>
                <w:sz w:val="20"/>
                <w:szCs w:val="20"/>
              </w:rPr>
            </w:pPr>
          </w:p>
        </w:tc>
        <w:tc>
          <w:tcPr>
            <w:tcW w:w="583" w:type="dxa"/>
            <w:vMerge w:val="restart"/>
            <w:vAlign w:val="center"/>
          </w:tcPr>
          <w:p w14:paraId="7728387D">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行政检查</w:t>
            </w:r>
          </w:p>
        </w:tc>
        <w:tc>
          <w:tcPr>
            <w:tcW w:w="1003" w:type="dxa"/>
            <w:vMerge w:val="restart"/>
            <w:vAlign w:val="center"/>
          </w:tcPr>
          <w:p w14:paraId="6FCB0531">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动物防疫检查</w:t>
            </w:r>
          </w:p>
        </w:tc>
        <w:tc>
          <w:tcPr>
            <w:tcW w:w="585" w:type="dxa"/>
            <w:vAlign w:val="center"/>
          </w:tcPr>
          <w:p w14:paraId="110BC144">
            <w:pPr>
              <w:adjustRightInd w:val="0"/>
              <w:snapToGrid w:val="0"/>
              <w:spacing w:line="280" w:lineRule="exact"/>
              <w:textAlignment w:val="center"/>
              <w:rPr>
                <w:rFonts w:ascii="仿宋_GB2312" w:hAnsi="宋体" w:eastAsia="仿宋_GB2312" w:cs="宋体"/>
                <w:sz w:val="20"/>
                <w:szCs w:val="20"/>
              </w:rPr>
            </w:pPr>
            <w:r>
              <w:rPr>
                <w:rFonts w:hint="eastAsia" w:ascii="仿宋_GB2312" w:hAnsi="宋体" w:eastAsia="仿宋_GB2312" w:cs="宋体"/>
                <w:kern w:val="0"/>
                <w:sz w:val="20"/>
                <w:szCs w:val="20"/>
              </w:rPr>
              <w:t>1.</w:t>
            </w:r>
            <w:r>
              <w:rPr>
                <w:rStyle w:val="17"/>
                <w:rFonts w:hint="default" w:ascii="仿宋_GB2312" w:eastAsia="仿宋_GB2312"/>
                <w:color w:val="auto"/>
              </w:rPr>
              <w:t>动物、动物产品防疫检疫检查</w:t>
            </w:r>
          </w:p>
        </w:tc>
        <w:tc>
          <w:tcPr>
            <w:tcW w:w="645" w:type="dxa"/>
            <w:vAlign w:val="center"/>
          </w:tcPr>
          <w:p w14:paraId="561FB1A4">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40CEC446">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0AD3F343">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【法律】《中华人民共和国动物防疫法》（2021年1月22日，由中华人民共和国第十三届全国人民代表大会常务委员会第二十五次会议修订通过，自2021年5月1日起施行。）第七十五条　为控制动物疫病，县级人民政府农业农村主管部门应当派人在所在地依法设立的现有检查站执行监督检查任务；必要时，经省、自治区、直辖市人民政府批准，可以设立临时性的动物防疫检查站，执行监督检查任务。</w:t>
            </w:r>
          </w:p>
        </w:tc>
        <w:tc>
          <w:tcPr>
            <w:tcW w:w="2250" w:type="dxa"/>
            <w:vMerge w:val="restart"/>
            <w:vAlign w:val="center"/>
          </w:tcPr>
          <w:p w14:paraId="158ADE8D">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1.选案阶段责任：根据举报或上级安排以及日常管理中发现的问题确定进行检查。</w:t>
            </w:r>
          </w:p>
          <w:p w14:paraId="640E667D">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2.检查阶段责任：检查应按有关程序进行，指定专人负责，及时组织调查取证，与当事人有直接利害关系的应当回避。检查人员不得少于两人，调查时应出示执法证件，允许当事人辩解陈述。检查人员应保守有关秘密。</w:t>
            </w:r>
          </w:p>
          <w:p w14:paraId="0E6284EA">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3.审查环节责任：对违法事实、证据资料、调查程序、法律适用、当事人陈述理由等进行审查，提出初步处理意见。</w:t>
            </w:r>
          </w:p>
          <w:p w14:paraId="4D4D1F45">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4.告知环节责任：对违法事实、处理依据、处理意见告知，听取当事人陈述申辩。</w:t>
            </w:r>
          </w:p>
          <w:p w14:paraId="21E8D3CD">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5.决定环节责任：根据违法事实以及当事人陈述意见作出处理决定，重大案件应组织集体审议。</w:t>
            </w:r>
          </w:p>
        </w:tc>
        <w:tc>
          <w:tcPr>
            <w:tcW w:w="6090" w:type="dxa"/>
            <w:vMerge w:val="restart"/>
            <w:vAlign w:val="center"/>
          </w:tcPr>
          <w:p w14:paraId="13ABAB10">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1.【法律】《中华人民共和国动物防疫法》（2021年1月22日，由中华人民共和国第十三届全国人民代表大会常务委员会第二十五次会议修订通过，自2021年5月1日起施行。）第十一条：县级以上地方人民政府的动物卫生监督机构依照本法规定，负责动物、动物产品的检疫工作。</w:t>
            </w:r>
          </w:p>
          <w:p w14:paraId="5055B5B1">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2.【部门规章】《动物防疫条件审查办法》（2010年农业部令第7号）第三条：农业部主管全国动物防疫条件审查和监督管理工作。</w:t>
            </w:r>
          </w:p>
          <w:p w14:paraId="4AD83955">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县级以上地方人民政府兽医主管部门主管本行政区域内的动物防疫条件审查和监督管理工作。</w:t>
            </w:r>
          </w:p>
          <w:p w14:paraId="1D58CB62">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县级以上地方人民政府设立的动物卫生监督机构负责本行政区域内的动物防疫条件监督执法工作。</w:t>
            </w:r>
          </w:p>
          <w:p w14:paraId="115FEA51">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3.【部门规章】《动物诊疗机构管理办法》（农业部令2016年第3号修订）第三条：农业部负责全国动物诊疗机构的监督管理。</w:t>
            </w:r>
          </w:p>
          <w:p w14:paraId="75A9D4EF">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县级以上地方人民政府兽医主管部门负责本行政区域内动物诊疗机构的管理。</w:t>
            </w:r>
          </w:p>
          <w:p w14:paraId="5805DCCB">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县级以上地方人民政府设立的动物卫生监督机构负责本行政区域内动物诊疗机构的监督执法工作。</w:t>
            </w:r>
          </w:p>
          <w:p w14:paraId="4CEEF39C">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部门规章】《畜禽标识和养殖档案管理办法》（农业部令第67号）第四条：农业部负责全国畜禽标识和养殖档案的监督管理工作。县级以上地方人民政府畜牧兽医行政主管部门负责本行政区域内畜禽标识和养殖档案的监督管理工作。</w:t>
            </w:r>
          </w:p>
        </w:tc>
        <w:tc>
          <w:tcPr>
            <w:tcW w:w="2475" w:type="dxa"/>
            <w:vMerge w:val="restart"/>
            <w:vAlign w:val="center"/>
          </w:tcPr>
          <w:p w14:paraId="43DB7BB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因不履行或不正确履行行政职责，有下列情形的，行政机关及相关工作人员应承担相应责任：</w:t>
            </w:r>
          </w:p>
          <w:p w14:paraId="4DEF6C3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1.没有法定或者规定依据实施检查；</w:t>
            </w:r>
          </w:p>
          <w:p w14:paraId="4F69F9E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2.没有具体理由、事项、内容、对象实施检查；</w:t>
            </w:r>
          </w:p>
          <w:p w14:paraId="4C905B4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3.放弃、推诿、拖延、拒绝履行检查职责；</w:t>
            </w:r>
          </w:p>
          <w:p w14:paraId="65C7E83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4.发现违法行为不依法制止、纠正；</w:t>
            </w:r>
          </w:p>
          <w:p w14:paraId="5017A3C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5.侵犯被检查对象合法权益；</w:t>
            </w:r>
          </w:p>
          <w:p w14:paraId="0702742C">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6.其他违反法律法规政策规定的行为。</w:t>
            </w:r>
          </w:p>
        </w:tc>
        <w:tc>
          <w:tcPr>
            <w:tcW w:w="2865" w:type="dxa"/>
            <w:vMerge w:val="restart"/>
            <w:vAlign w:val="center"/>
          </w:tcPr>
          <w:p w14:paraId="74F9D87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规章】《广西壮族自治区行政过错责任追究办法》（2007年4月17日自治区第十届人民政府第63次常务会议审议通过，自2007年6月1日起施行）第十一条行政机关及其工作人员在实施行政监督检查过程中，有下列情形之一的，应当追究行政过错责任：</w:t>
            </w:r>
          </w:p>
          <w:p w14:paraId="699D3AB4">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（一）没有法定或者规定依据实施检查；</w:t>
            </w:r>
          </w:p>
          <w:p w14:paraId="74F327F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（二）没有具体理由、事项、内容、对象实施检查；</w:t>
            </w:r>
          </w:p>
          <w:p w14:paraId="785F5BF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（三）放弃、推诿、拖延、拒绝履行检查职责；</w:t>
            </w:r>
          </w:p>
          <w:p w14:paraId="4B533BD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（四）发现违法行为不依法制止、纠正；</w:t>
            </w:r>
          </w:p>
          <w:p w14:paraId="2B96464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（五）侵犯被检查对象合法权益；</w:t>
            </w:r>
          </w:p>
          <w:p w14:paraId="38BA940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（六）其他违反行政监督检查规定的情形。</w:t>
            </w:r>
          </w:p>
          <w:p w14:paraId="7A26E5F7">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2.同1。</w:t>
            </w:r>
          </w:p>
          <w:p w14:paraId="48A2A13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3.同1。</w:t>
            </w:r>
          </w:p>
          <w:p w14:paraId="74A47AE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4.1同1。</w:t>
            </w:r>
          </w:p>
          <w:p w14:paraId="580055F4">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4.2</w:t>
            </w:r>
            <w:r>
              <w:rPr>
                <w:rStyle w:val="17"/>
                <w:rFonts w:hint="default" w:eastAsia="仿宋_GB2312"/>
              </w:rPr>
              <w:t>【法律】《中华人民共和国动物防疫法》（2021年1月22日，由中华人民共和国第十三届全国人民代表大会常务委员会第二十五次会议修订通过，自2021年5月1日起施行）</w:t>
            </w:r>
            <w:r>
              <w:rPr>
                <w:rFonts w:eastAsia="仿宋_GB2312"/>
                <w:color w:val="000000"/>
                <w:kern w:val="0"/>
                <w:sz w:val="20"/>
                <w:szCs w:val="20"/>
              </w:rPr>
              <w:t>第八十七条：地方各级人民政府及其工作人员未依照本法规定履行职责的，对直接负责的主管人员和其他直接责任人员依法给予处分。</w:t>
            </w:r>
          </w:p>
          <w:p w14:paraId="2214BC94">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4.3</w:t>
            </w:r>
            <w:r>
              <w:rPr>
                <w:rStyle w:val="17"/>
                <w:rFonts w:hint="default" w:eastAsia="仿宋_GB2312"/>
              </w:rPr>
              <w:t>【部门规章】《动物诊疗机构管理办法》（2008年农业部令第19号发布，2017年农业部令第8号修改）</w:t>
            </w:r>
            <w:r>
              <w:rPr>
                <w:rFonts w:eastAsia="仿宋_GB2312"/>
                <w:color w:val="000000"/>
                <w:kern w:val="0"/>
                <w:sz w:val="20"/>
                <w:szCs w:val="20"/>
              </w:rPr>
              <w:t>第三十七条：发证机关及其动物卫生监督机构不依法履行审查和监督管理职责，玩忽职守、滥用职权或者徇私舞弊的，依照有关规定给予处分；构成犯罪的，依法追究刑事责任。</w:t>
            </w:r>
          </w:p>
          <w:p w14:paraId="70D3941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5.同1。</w:t>
            </w:r>
          </w:p>
          <w:p w14:paraId="5F60B465">
            <w:pPr>
              <w:adjustRightInd w:val="0"/>
              <w:snapToGrid w:val="0"/>
              <w:spacing w:line="300" w:lineRule="exact"/>
              <w:ind w:firstLine="400" w:firstLineChars="200"/>
              <w:rPr>
                <w:rFonts w:ascii="仿宋_GB2312" w:hAnsi="宋体" w:eastAsia="仿宋_GB2312" w:cs="宋体"/>
                <w:sz w:val="20"/>
                <w:szCs w:val="20"/>
              </w:rPr>
            </w:pPr>
          </w:p>
        </w:tc>
        <w:tc>
          <w:tcPr>
            <w:tcW w:w="908" w:type="dxa"/>
            <w:vMerge w:val="restart"/>
            <w:vAlign w:val="center"/>
          </w:tcPr>
          <w:p w14:paraId="1BC5C5A4">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vMerge w:val="restart"/>
          </w:tcPr>
          <w:p w14:paraId="737D35BC">
            <w:pPr>
              <w:spacing w:line="280" w:lineRule="exact"/>
              <w:rPr>
                <w:rFonts w:ascii="仿宋_GB2312" w:hAnsi="宋体" w:eastAsia="仿宋_GB2312" w:cs="宋体"/>
                <w:sz w:val="20"/>
                <w:szCs w:val="20"/>
              </w:rPr>
            </w:pPr>
          </w:p>
        </w:tc>
      </w:tr>
      <w:tr w14:paraId="7AA5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88" w:hRule="atLeast"/>
        </w:trPr>
        <w:tc>
          <w:tcPr>
            <w:tcW w:w="304" w:type="dxa"/>
            <w:vMerge w:val="continue"/>
            <w:vAlign w:val="center"/>
          </w:tcPr>
          <w:p w14:paraId="365676F4">
            <w:pPr>
              <w:adjustRightInd w:val="0"/>
              <w:snapToGrid w:val="0"/>
              <w:spacing w:line="280" w:lineRule="exact"/>
              <w:ind w:firstLine="400" w:firstLineChars="200"/>
              <w:textAlignment w:val="center"/>
              <w:rPr>
                <w:rFonts w:ascii="仿宋_GB2312" w:eastAsia="仿宋_GB2312"/>
                <w:sz w:val="20"/>
                <w:szCs w:val="20"/>
              </w:rPr>
            </w:pPr>
          </w:p>
        </w:tc>
        <w:tc>
          <w:tcPr>
            <w:tcW w:w="583" w:type="dxa"/>
            <w:vMerge w:val="continue"/>
            <w:vAlign w:val="center"/>
          </w:tcPr>
          <w:p w14:paraId="397900E7">
            <w:pPr>
              <w:adjustRightInd w:val="0"/>
              <w:snapToGrid w:val="0"/>
              <w:spacing w:line="280" w:lineRule="exact"/>
              <w:ind w:firstLine="400" w:firstLineChars="200"/>
              <w:textAlignment w:val="center"/>
              <w:rPr>
                <w:rFonts w:ascii="仿宋_GB2312" w:eastAsia="仿宋_GB2312"/>
                <w:sz w:val="20"/>
                <w:szCs w:val="20"/>
              </w:rPr>
            </w:pPr>
          </w:p>
        </w:tc>
        <w:tc>
          <w:tcPr>
            <w:tcW w:w="1003" w:type="dxa"/>
            <w:vMerge w:val="continue"/>
            <w:vAlign w:val="center"/>
          </w:tcPr>
          <w:p w14:paraId="7A3C42DD">
            <w:pPr>
              <w:adjustRightInd w:val="0"/>
              <w:snapToGrid w:val="0"/>
              <w:spacing w:line="280" w:lineRule="exact"/>
              <w:ind w:firstLine="400" w:firstLineChars="200"/>
              <w:textAlignment w:val="center"/>
              <w:rPr>
                <w:rFonts w:ascii="仿宋_GB2312" w:eastAsia="仿宋_GB2312"/>
                <w:sz w:val="20"/>
                <w:szCs w:val="20"/>
              </w:rPr>
            </w:pPr>
          </w:p>
        </w:tc>
        <w:tc>
          <w:tcPr>
            <w:tcW w:w="585" w:type="dxa"/>
            <w:vAlign w:val="center"/>
          </w:tcPr>
          <w:p w14:paraId="4EA51ED1">
            <w:pPr>
              <w:adjustRightInd w:val="0"/>
              <w:snapToGrid w:val="0"/>
              <w:spacing w:line="280" w:lineRule="exact"/>
              <w:textAlignment w:val="center"/>
              <w:rPr>
                <w:rFonts w:ascii="仿宋_GB2312" w:hAnsi="宋体" w:eastAsia="仿宋_GB2312" w:cs="宋体"/>
                <w:sz w:val="20"/>
                <w:szCs w:val="20"/>
              </w:rPr>
            </w:pPr>
            <w:r>
              <w:rPr>
                <w:rFonts w:hint="eastAsia" w:ascii="仿宋_GB2312" w:hAnsi="宋体" w:eastAsia="仿宋_GB2312" w:cs="宋体"/>
                <w:kern w:val="0"/>
                <w:sz w:val="20"/>
                <w:szCs w:val="20"/>
              </w:rPr>
              <w:t>2.</w:t>
            </w:r>
            <w:r>
              <w:rPr>
                <w:rStyle w:val="17"/>
                <w:rFonts w:hint="default" w:ascii="仿宋_GB2312" w:eastAsia="仿宋_GB2312"/>
                <w:color w:val="auto"/>
              </w:rPr>
              <w:t>动物防疫条件检查</w:t>
            </w:r>
          </w:p>
        </w:tc>
        <w:tc>
          <w:tcPr>
            <w:tcW w:w="645" w:type="dxa"/>
            <w:vAlign w:val="center"/>
          </w:tcPr>
          <w:p w14:paraId="1A6CA327">
            <w:pPr>
              <w:adjustRightInd w:val="0"/>
              <w:snapToGrid w:val="0"/>
              <w:spacing w:line="280" w:lineRule="exact"/>
              <w:jc w:val="left"/>
              <w:textAlignment w:val="center"/>
              <w:rPr>
                <w:rFonts w:hint="eastAsia" w:ascii="仿宋_GB2312" w:hAnsi="宋体" w:eastAsia="仿宋_GB2312" w:cs="宋体"/>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0BA5ADEB">
            <w:pPr>
              <w:adjustRightInd w:val="0"/>
              <w:snapToGrid w:val="0"/>
              <w:spacing w:line="280" w:lineRule="exact"/>
              <w:jc w:val="left"/>
              <w:textAlignment w:val="center"/>
              <w:rPr>
                <w:rFonts w:hint="eastAsia" w:ascii="仿宋_GB2312" w:hAnsi="宋体" w:eastAsia="仿宋_GB2312" w:cs="宋体"/>
                <w:kern w:val="0"/>
                <w:sz w:val="20"/>
                <w:szCs w:val="20"/>
              </w:rPr>
            </w:pPr>
          </w:p>
        </w:tc>
        <w:tc>
          <w:tcPr>
            <w:tcW w:w="3360" w:type="dxa"/>
            <w:vAlign w:val="center"/>
          </w:tcPr>
          <w:p w14:paraId="79964382">
            <w:pPr>
              <w:adjustRightInd w:val="0"/>
              <w:snapToGrid w:val="0"/>
              <w:spacing w:line="280" w:lineRule="exact"/>
              <w:ind w:firstLine="400" w:firstLineChars="200"/>
              <w:textAlignment w:val="center"/>
              <w:rPr>
                <w:rFonts w:ascii="仿宋_GB2312" w:hAnsi="宋体" w:eastAsia="仿宋_GB2312" w:cs="宋体"/>
                <w:sz w:val="20"/>
                <w:szCs w:val="20"/>
              </w:rPr>
            </w:pPr>
            <w:r>
              <w:rPr>
                <w:rStyle w:val="17"/>
                <w:rFonts w:hint="default" w:ascii="仿宋_GB2312" w:eastAsia="仿宋_GB2312"/>
                <w:color w:val="auto"/>
              </w:rPr>
              <w:t>【部门规章】《动物防疫条件审查办法》（2010年农业部令第7号）</w:t>
            </w:r>
            <w:r>
              <w:rPr>
                <w:rStyle w:val="18"/>
                <w:rFonts w:hint="eastAsia" w:ascii="仿宋_GB2312" w:hAnsi="宋体" w:eastAsia="仿宋_GB2312" w:cs="宋体"/>
                <w:color w:val="auto"/>
              </w:rPr>
              <w:t>第</w:t>
            </w:r>
            <w:r>
              <w:rPr>
                <w:rStyle w:val="17"/>
                <w:rFonts w:hint="default" w:ascii="仿宋_GB2312" w:eastAsia="仿宋_GB2312"/>
                <w:color w:val="auto"/>
              </w:rPr>
              <w:t>三十条：动物卫生监督机构依照《中华人民共和国动物防疫法》和有关法律、法规的规定，对动物饲养场、养殖小区、动物隔离场所、动物屠宰加工场所、动物和动物产品无害化处理场所、动物和动物产品集贸市场的动物防疫条件实施监督检查，有关单位和个人应当予以配合，不得拒绝和阻碍。</w:t>
            </w:r>
          </w:p>
        </w:tc>
        <w:tc>
          <w:tcPr>
            <w:tcW w:w="2250" w:type="dxa"/>
            <w:vMerge w:val="continue"/>
            <w:vAlign w:val="center"/>
          </w:tcPr>
          <w:p w14:paraId="5C6AB1AD">
            <w:pPr>
              <w:adjustRightInd w:val="0"/>
              <w:snapToGrid w:val="0"/>
              <w:spacing w:line="280" w:lineRule="exact"/>
              <w:ind w:firstLine="400" w:firstLineChars="200"/>
              <w:textAlignment w:val="center"/>
              <w:rPr>
                <w:rFonts w:ascii="仿宋_GB2312" w:hAnsi="宋体" w:eastAsia="仿宋_GB2312" w:cs="宋体"/>
                <w:sz w:val="20"/>
                <w:szCs w:val="20"/>
              </w:rPr>
            </w:pPr>
          </w:p>
        </w:tc>
        <w:tc>
          <w:tcPr>
            <w:tcW w:w="6090" w:type="dxa"/>
            <w:vMerge w:val="continue"/>
            <w:vAlign w:val="center"/>
          </w:tcPr>
          <w:p w14:paraId="3EA0E5E3">
            <w:pPr>
              <w:adjustRightInd w:val="0"/>
              <w:snapToGrid w:val="0"/>
              <w:spacing w:line="280" w:lineRule="exact"/>
              <w:ind w:firstLine="400" w:firstLineChars="200"/>
              <w:textAlignment w:val="center"/>
              <w:rPr>
                <w:rFonts w:ascii="仿宋_GB2312" w:hAnsi="宋体" w:eastAsia="仿宋_GB2312" w:cs="宋体"/>
                <w:sz w:val="20"/>
                <w:szCs w:val="20"/>
              </w:rPr>
            </w:pPr>
          </w:p>
        </w:tc>
        <w:tc>
          <w:tcPr>
            <w:tcW w:w="2475" w:type="dxa"/>
            <w:vMerge w:val="continue"/>
          </w:tcPr>
          <w:p w14:paraId="5CAE38DE">
            <w:pPr>
              <w:adjustRightInd w:val="0"/>
              <w:snapToGrid w:val="0"/>
              <w:spacing w:line="280" w:lineRule="exact"/>
              <w:ind w:firstLine="400" w:firstLineChars="200"/>
              <w:textAlignment w:val="center"/>
              <w:rPr>
                <w:rFonts w:ascii="仿宋_GB2312" w:hAnsi="宋体" w:eastAsia="仿宋_GB2312" w:cs="宋体"/>
                <w:sz w:val="20"/>
                <w:szCs w:val="20"/>
              </w:rPr>
            </w:pPr>
          </w:p>
        </w:tc>
        <w:tc>
          <w:tcPr>
            <w:tcW w:w="2865" w:type="dxa"/>
            <w:vMerge w:val="continue"/>
          </w:tcPr>
          <w:p w14:paraId="7E4A2946">
            <w:pPr>
              <w:adjustRightInd w:val="0"/>
              <w:snapToGrid w:val="0"/>
              <w:spacing w:line="280" w:lineRule="exact"/>
              <w:ind w:firstLine="400" w:firstLineChars="200"/>
              <w:textAlignment w:val="center"/>
              <w:rPr>
                <w:rFonts w:ascii="仿宋_GB2312" w:hAnsi="宋体" w:eastAsia="仿宋_GB2312" w:cs="宋体"/>
                <w:sz w:val="20"/>
                <w:szCs w:val="20"/>
              </w:rPr>
            </w:pPr>
          </w:p>
        </w:tc>
        <w:tc>
          <w:tcPr>
            <w:tcW w:w="908" w:type="dxa"/>
            <w:vMerge w:val="continue"/>
          </w:tcPr>
          <w:p w14:paraId="32F3A119">
            <w:pPr>
              <w:adjustRightInd w:val="0"/>
              <w:snapToGrid w:val="0"/>
              <w:spacing w:line="280" w:lineRule="exact"/>
              <w:ind w:firstLine="400" w:firstLineChars="200"/>
              <w:textAlignment w:val="center"/>
              <w:rPr>
                <w:rFonts w:ascii="仿宋_GB2312" w:hAnsi="宋体" w:eastAsia="仿宋_GB2312" w:cs="宋体"/>
                <w:sz w:val="20"/>
                <w:szCs w:val="20"/>
              </w:rPr>
            </w:pPr>
          </w:p>
        </w:tc>
        <w:tc>
          <w:tcPr>
            <w:tcW w:w="363" w:type="dxa"/>
            <w:vMerge w:val="continue"/>
          </w:tcPr>
          <w:p w14:paraId="63A65F35">
            <w:pPr>
              <w:adjustRightInd w:val="0"/>
              <w:snapToGrid w:val="0"/>
              <w:spacing w:line="280" w:lineRule="exact"/>
              <w:ind w:firstLine="400" w:firstLineChars="200"/>
              <w:textAlignment w:val="center"/>
              <w:rPr>
                <w:rFonts w:ascii="仿宋_GB2312" w:hAnsi="宋体" w:eastAsia="仿宋_GB2312" w:cs="宋体"/>
                <w:sz w:val="20"/>
                <w:szCs w:val="20"/>
              </w:rPr>
            </w:pPr>
          </w:p>
        </w:tc>
      </w:tr>
      <w:tr w14:paraId="7ACEF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88" w:hRule="atLeast"/>
        </w:trPr>
        <w:tc>
          <w:tcPr>
            <w:tcW w:w="304" w:type="dxa"/>
            <w:vMerge w:val="continue"/>
            <w:vAlign w:val="center"/>
          </w:tcPr>
          <w:p w14:paraId="4B8AE727">
            <w:pPr>
              <w:adjustRightInd w:val="0"/>
              <w:snapToGrid w:val="0"/>
              <w:spacing w:line="280" w:lineRule="exact"/>
              <w:ind w:firstLine="400" w:firstLineChars="200"/>
              <w:textAlignment w:val="center"/>
              <w:rPr>
                <w:rFonts w:ascii="仿宋_GB2312" w:hAnsi="宋体" w:eastAsia="仿宋_GB2312" w:cs="宋体"/>
                <w:sz w:val="20"/>
                <w:szCs w:val="20"/>
              </w:rPr>
            </w:pPr>
          </w:p>
        </w:tc>
        <w:tc>
          <w:tcPr>
            <w:tcW w:w="583" w:type="dxa"/>
            <w:vMerge w:val="continue"/>
            <w:vAlign w:val="center"/>
          </w:tcPr>
          <w:p w14:paraId="4A10A312">
            <w:pPr>
              <w:adjustRightInd w:val="0"/>
              <w:snapToGrid w:val="0"/>
              <w:spacing w:line="280" w:lineRule="exact"/>
              <w:ind w:firstLine="400" w:firstLineChars="200"/>
              <w:textAlignment w:val="center"/>
              <w:rPr>
                <w:rFonts w:ascii="仿宋_GB2312" w:hAnsi="宋体" w:eastAsia="仿宋_GB2312" w:cs="宋体"/>
                <w:sz w:val="20"/>
                <w:szCs w:val="20"/>
              </w:rPr>
            </w:pPr>
          </w:p>
        </w:tc>
        <w:tc>
          <w:tcPr>
            <w:tcW w:w="1003" w:type="dxa"/>
            <w:vMerge w:val="continue"/>
            <w:vAlign w:val="center"/>
          </w:tcPr>
          <w:p w14:paraId="7ED5DF50">
            <w:pPr>
              <w:adjustRightInd w:val="0"/>
              <w:snapToGrid w:val="0"/>
              <w:spacing w:line="280" w:lineRule="exact"/>
              <w:ind w:firstLine="400" w:firstLineChars="200"/>
              <w:textAlignment w:val="center"/>
              <w:rPr>
                <w:rFonts w:ascii="仿宋_GB2312" w:hAnsi="宋体" w:eastAsia="仿宋_GB2312" w:cs="宋体"/>
                <w:sz w:val="20"/>
                <w:szCs w:val="20"/>
              </w:rPr>
            </w:pPr>
          </w:p>
        </w:tc>
        <w:tc>
          <w:tcPr>
            <w:tcW w:w="585" w:type="dxa"/>
            <w:vAlign w:val="center"/>
          </w:tcPr>
          <w:p w14:paraId="5BB8F48F">
            <w:pPr>
              <w:adjustRightInd w:val="0"/>
              <w:snapToGrid w:val="0"/>
              <w:spacing w:line="280" w:lineRule="exact"/>
              <w:textAlignment w:val="center"/>
              <w:rPr>
                <w:rFonts w:ascii="仿宋_GB2312" w:hAnsi="宋体" w:eastAsia="仿宋_GB2312" w:cs="宋体"/>
                <w:sz w:val="20"/>
                <w:szCs w:val="20"/>
              </w:rPr>
            </w:pPr>
            <w:r>
              <w:rPr>
                <w:rFonts w:hint="eastAsia" w:ascii="仿宋_GB2312" w:hAnsi="宋体" w:eastAsia="仿宋_GB2312" w:cs="宋体"/>
                <w:kern w:val="0"/>
                <w:sz w:val="20"/>
                <w:szCs w:val="20"/>
              </w:rPr>
              <w:t>3.</w:t>
            </w:r>
            <w:r>
              <w:rPr>
                <w:rStyle w:val="17"/>
                <w:rFonts w:hint="default" w:ascii="仿宋_GB2312" w:eastAsia="仿宋_GB2312"/>
                <w:color w:val="auto"/>
              </w:rPr>
              <w:t>动物诊疗机构检查</w:t>
            </w:r>
          </w:p>
        </w:tc>
        <w:tc>
          <w:tcPr>
            <w:tcW w:w="645" w:type="dxa"/>
            <w:vAlign w:val="center"/>
          </w:tcPr>
          <w:p w14:paraId="307ACB26">
            <w:pPr>
              <w:adjustRightInd w:val="0"/>
              <w:snapToGrid w:val="0"/>
              <w:spacing w:line="280" w:lineRule="exact"/>
              <w:jc w:val="left"/>
              <w:textAlignment w:val="center"/>
              <w:rPr>
                <w:rFonts w:hint="eastAsia" w:ascii="仿宋_GB2312" w:hAnsi="宋体" w:eastAsia="仿宋_GB2312" w:cs="宋体"/>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7735D9CC">
            <w:pPr>
              <w:adjustRightInd w:val="0"/>
              <w:snapToGrid w:val="0"/>
              <w:spacing w:line="280" w:lineRule="exact"/>
              <w:jc w:val="left"/>
              <w:textAlignment w:val="center"/>
              <w:rPr>
                <w:rFonts w:hint="eastAsia" w:ascii="仿宋_GB2312" w:hAnsi="宋体" w:eastAsia="仿宋_GB2312" w:cs="宋体"/>
                <w:kern w:val="0"/>
                <w:sz w:val="20"/>
                <w:szCs w:val="20"/>
              </w:rPr>
            </w:pPr>
          </w:p>
        </w:tc>
        <w:tc>
          <w:tcPr>
            <w:tcW w:w="3360" w:type="dxa"/>
            <w:vAlign w:val="center"/>
          </w:tcPr>
          <w:p w14:paraId="5C452062">
            <w:pPr>
              <w:adjustRightInd w:val="0"/>
              <w:snapToGrid w:val="0"/>
              <w:spacing w:line="280" w:lineRule="exact"/>
              <w:ind w:firstLine="400" w:firstLineChars="200"/>
              <w:textAlignment w:val="center"/>
              <w:rPr>
                <w:rFonts w:ascii="仿宋_GB2312" w:hAnsi="宋体" w:eastAsia="仿宋_GB2312" w:cs="宋体"/>
                <w:sz w:val="20"/>
                <w:szCs w:val="20"/>
              </w:rPr>
            </w:pPr>
            <w:r>
              <w:rPr>
                <w:rStyle w:val="17"/>
                <w:rFonts w:hint="default" w:ascii="仿宋_GB2312" w:eastAsia="仿宋_GB2312"/>
                <w:color w:val="auto"/>
              </w:rPr>
              <w:t>【部门规章】《动物诊疗机构管理办法》（2008年农业部令第19号发布，2017年农业部令第8号修改）</w:t>
            </w:r>
            <w:r>
              <w:rPr>
                <w:rStyle w:val="18"/>
                <w:rFonts w:hint="eastAsia" w:ascii="仿宋_GB2312" w:hAnsi="宋体" w:eastAsia="仿宋_GB2312" w:cs="宋体"/>
                <w:color w:val="auto"/>
              </w:rPr>
              <w:t>第二</w:t>
            </w:r>
            <w:r>
              <w:rPr>
                <w:rStyle w:val="17"/>
                <w:rFonts w:hint="default" w:ascii="仿宋_GB2312" w:eastAsia="仿宋_GB2312"/>
                <w:color w:val="auto"/>
              </w:rPr>
              <w:t>十七条：动物卫生监督机构应当建立健全日常监管制度，对辖区内动物诊疗机构和人员执行法律、法规、规章的情况进行监督检查。</w:t>
            </w:r>
          </w:p>
        </w:tc>
        <w:tc>
          <w:tcPr>
            <w:tcW w:w="2250" w:type="dxa"/>
            <w:vMerge w:val="continue"/>
            <w:vAlign w:val="center"/>
          </w:tcPr>
          <w:p w14:paraId="758964FA">
            <w:pPr>
              <w:adjustRightInd w:val="0"/>
              <w:snapToGrid w:val="0"/>
              <w:spacing w:line="280" w:lineRule="exact"/>
              <w:ind w:firstLine="400" w:firstLineChars="200"/>
              <w:textAlignment w:val="center"/>
              <w:rPr>
                <w:rFonts w:ascii="仿宋_GB2312" w:hAnsi="宋体" w:eastAsia="仿宋_GB2312" w:cs="宋体"/>
                <w:sz w:val="20"/>
                <w:szCs w:val="20"/>
              </w:rPr>
            </w:pPr>
          </w:p>
        </w:tc>
        <w:tc>
          <w:tcPr>
            <w:tcW w:w="6090" w:type="dxa"/>
            <w:vMerge w:val="continue"/>
            <w:vAlign w:val="center"/>
          </w:tcPr>
          <w:p w14:paraId="263E315E">
            <w:pPr>
              <w:adjustRightInd w:val="0"/>
              <w:snapToGrid w:val="0"/>
              <w:spacing w:line="280" w:lineRule="exact"/>
              <w:ind w:firstLine="400" w:firstLineChars="200"/>
              <w:textAlignment w:val="center"/>
              <w:rPr>
                <w:rFonts w:ascii="仿宋_GB2312" w:hAnsi="宋体" w:eastAsia="仿宋_GB2312" w:cs="宋体"/>
                <w:sz w:val="20"/>
                <w:szCs w:val="20"/>
              </w:rPr>
            </w:pPr>
          </w:p>
        </w:tc>
        <w:tc>
          <w:tcPr>
            <w:tcW w:w="2475" w:type="dxa"/>
            <w:vMerge w:val="continue"/>
          </w:tcPr>
          <w:p w14:paraId="43D5E4C4">
            <w:pPr>
              <w:adjustRightInd w:val="0"/>
              <w:snapToGrid w:val="0"/>
              <w:spacing w:line="280" w:lineRule="exact"/>
              <w:ind w:firstLine="400" w:firstLineChars="200"/>
              <w:textAlignment w:val="center"/>
              <w:rPr>
                <w:rFonts w:ascii="仿宋_GB2312" w:hAnsi="宋体" w:eastAsia="仿宋_GB2312" w:cs="宋体"/>
                <w:sz w:val="20"/>
                <w:szCs w:val="20"/>
              </w:rPr>
            </w:pPr>
          </w:p>
        </w:tc>
        <w:tc>
          <w:tcPr>
            <w:tcW w:w="2865" w:type="dxa"/>
            <w:vMerge w:val="continue"/>
          </w:tcPr>
          <w:p w14:paraId="02848AFD">
            <w:pPr>
              <w:adjustRightInd w:val="0"/>
              <w:snapToGrid w:val="0"/>
              <w:spacing w:line="280" w:lineRule="exact"/>
              <w:ind w:firstLine="400" w:firstLineChars="200"/>
              <w:textAlignment w:val="center"/>
              <w:rPr>
                <w:rFonts w:ascii="仿宋_GB2312" w:hAnsi="宋体" w:eastAsia="仿宋_GB2312" w:cs="宋体"/>
                <w:sz w:val="20"/>
                <w:szCs w:val="20"/>
              </w:rPr>
            </w:pPr>
          </w:p>
        </w:tc>
        <w:tc>
          <w:tcPr>
            <w:tcW w:w="908" w:type="dxa"/>
            <w:vMerge w:val="continue"/>
          </w:tcPr>
          <w:p w14:paraId="608EFE49">
            <w:pPr>
              <w:adjustRightInd w:val="0"/>
              <w:snapToGrid w:val="0"/>
              <w:spacing w:line="280" w:lineRule="exact"/>
              <w:ind w:firstLine="400" w:firstLineChars="200"/>
              <w:textAlignment w:val="center"/>
              <w:rPr>
                <w:rFonts w:ascii="仿宋_GB2312" w:hAnsi="宋体" w:eastAsia="仿宋_GB2312" w:cs="宋体"/>
                <w:sz w:val="20"/>
                <w:szCs w:val="20"/>
              </w:rPr>
            </w:pPr>
          </w:p>
        </w:tc>
        <w:tc>
          <w:tcPr>
            <w:tcW w:w="363" w:type="dxa"/>
            <w:vMerge w:val="continue"/>
          </w:tcPr>
          <w:p w14:paraId="4D661BF7">
            <w:pPr>
              <w:adjustRightInd w:val="0"/>
              <w:snapToGrid w:val="0"/>
              <w:spacing w:line="280" w:lineRule="exact"/>
              <w:ind w:firstLine="400" w:firstLineChars="200"/>
              <w:textAlignment w:val="center"/>
              <w:rPr>
                <w:rFonts w:ascii="仿宋_GB2312" w:hAnsi="宋体" w:eastAsia="仿宋_GB2312" w:cs="宋体"/>
                <w:sz w:val="20"/>
                <w:szCs w:val="20"/>
              </w:rPr>
            </w:pPr>
          </w:p>
        </w:tc>
      </w:tr>
      <w:tr w14:paraId="6755C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88" w:hRule="atLeast"/>
        </w:trPr>
        <w:tc>
          <w:tcPr>
            <w:tcW w:w="304" w:type="dxa"/>
            <w:vMerge w:val="continue"/>
            <w:vAlign w:val="center"/>
          </w:tcPr>
          <w:p w14:paraId="108C6738">
            <w:pPr>
              <w:adjustRightInd w:val="0"/>
              <w:snapToGrid w:val="0"/>
              <w:spacing w:line="280" w:lineRule="exact"/>
              <w:ind w:firstLine="400" w:firstLineChars="200"/>
              <w:textAlignment w:val="center"/>
              <w:rPr>
                <w:rFonts w:ascii="仿宋_GB2312" w:hAnsi="宋体" w:eastAsia="仿宋_GB2312" w:cs="宋体"/>
                <w:sz w:val="20"/>
                <w:szCs w:val="20"/>
              </w:rPr>
            </w:pPr>
          </w:p>
        </w:tc>
        <w:tc>
          <w:tcPr>
            <w:tcW w:w="583" w:type="dxa"/>
            <w:vMerge w:val="continue"/>
            <w:vAlign w:val="center"/>
          </w:tcPr>
          <w:p w14:paraId="43E28238">
            <w:pPr>
              <w:adjustRightInd w:val="0"/>
              <w:snapToGrid w:val="0"/>
              <w:spacing w:line="280" w:lineRule="exact"/>
              <w:ind w:firstLine="400" w:firstLineChars="200"/>
              <w:textAlignment w:val="center"/>
              <w:rPr>
                <w:rFonts w:ascii="仿宋_GB2312" w:hAnsi="宋体" w:eastAsia="仿宋_GB2312" w:cs="宋体"/>
                <w:sz w:val="20"/>
                <w:szCs w:val="20"/>
              </w:rPr>
            </w:pPr>
          </w:p>
        </w:tc>
        <w:tc>
          <w:tcPr>
            <w:tcW w:w="1003" w:type="dxa"/>
            <w:vMerge w:val="continue"/>
            <w:vAlign w:val="center"/>
          </w:tcPr>
          <w:p w14:paraId="1220EA71">
            <w:pPr>
              <w:adjustRightInd w:val="0"/>
              <w:snapToGrid w:val="0"/>
              <w:spacing w:line="280" w:lineRule="exact"/>
              <w:ind w:firstLine="400" w:firstLineChars="200"/>
              <w:textAlignment w:val="center"/>
              <w:rPr>
                <w:rFonts w:ascii="仿宋_GB2312" w:hAnsi="宋体" w:eastAsia="仿宋_GB2312" w:cs="宋体"/>
                <w:sz w:val="20"/>
                <w:szCs w:val="20"/>
              </w:rPr>
            </w:pPr>
          </w:p>
        </w:tc>
        <w:tc>
          <w:tcPr>
            <w:tcW w:w="585" w:type="dxa"/>
            <w:vAlign w:val="center"/>
          </w:tcPr>
          <w:p w14:paraId="1CEC3368">
            <w:pPr>
              <w:adjustRightInd w:val="0"/>
              <w:snapToGrid w:val="0"/>
              <w:spacing w:line="280" w:lineRule="exact"/>
              <w:textAlignment w:val="center"/>
              <w:rPr>
                <w:rFonts w:ascii="仿宋_GB2312" w:hAnsi="宋体" w:eastAsia="仿宋_GB2312" w:cs="宋体"/>
                <w:sz w:val="20"/>
                <w:szCs w:val="20"/>
              </w:rPr>
            </w:pPr>
            <w:r>
              <w:rPr>
                <w:rFonts w:hint="eastAsia" w:ascii="仿宋_GB2312" w:hAnsi="宋体" w:eastAsia="仿宋_GB2312" w:cs="宋体"/>
                <w:kern w:val="0"/>
                <w:sz w:val="20"/>
                <w:szCs w:val="20"/>
              </w:rPr>
              <w:t>4.畜禽标识监督检查</w:t>
            </w:r>
          </w:p>
        </w:tc>
        <w:tc>
          <w:tcPr>
            <w:tcW w:w="645" w:type="dxa"/>
            <w:vAlign w:val="center"/>
          </w:tcPr>
          <w:p w14:paraId="4E60EF84">
            <w:pPr>
              <w:adjustRightInd w:val="0"/>
              <w:snapToGrid w:val="0"/>
              <w:spacing w:line="280" w:lineRule="exact"/>
              <w:jc w:val="left"/>
              <w:textAlignment w:val="center"/>
              <w:rPr>
                <w:rFonts w:hint="eastAsia" w:ascii="仿宋_GB2312" w:hAnsi="宋体" w:eastAsia="仿宋_GB2312" w:cs="宋体"/>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693C0FF7">
            <w:pPr>
              <w:adjustRightInd w:val="0"/>
              <w:snapToGrid w:val="0"/>
              <w:spacing w:line="280" w:lineRule="exact"/>
              <w:jc w:val="left"/>
              <w:textAlignment w:val="center"/>
              <w:rPr>
                <w:rFonts w:hint="eastAsia" w:ascii="仿宋_GB2312" w:hAnsi="宋体" w:eastAsia="仿宋_GB2312" w:cs="宋体"/>
                <w:kern w:val="0"/>
                <w:sz w:val="20"/>
                <w:szCs w:val="20"/>
              </w:rPr>
            </w:pPr>
          </w:p>
        </w:tc>
        <w:tc>
          <w:tcPr>
            <w:tcW w:w="3360" w:type="dxa"/>
            <w:vAlign w:val="center"/>
          </w:tcPr>
          <w:p w14:paraId="61F92394">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【部门规章】《畜禽标识和养殖档案管理办法》（2006年农业部令第67号）第十三条：动物卫生监督机构实施产地检疫时，应当查验畜禽标识。没有加施畜禽标识的，不得出具检疫合格证明。</w:t>
            </w:r>
          </w:p>
          <w:p w14:paraId="7643D907">
            <w:pPr>
              <w:adjustRightInd w:val="0"/>
              <w:snapToGrid w:val="0"/>
              <w:spacing w:line="280" w:lineRule="exact"/>
              <w:ind w:firstLine="400" w:firstLineChars="200"/>
              <w:textAlignment w:val="center"/>
              <w:rPr>
                <w:rFonts w:ascii="仿宋_GB2312" w:hAnsi="宋体" w:eastAsia="仿宋_GB2312" w:cs="宋体"/>
                <w:sz w:val="20"/>
                <w:szCs w:val="20"/>
              </w:rPr>
            </w:pPr>
            <w:r>
              <w:rPr>
                <w:rStyle w:val="17"/>
                <w:rFonts w:hint="default" w:ascii="仿宋_GB2312" w:eastAsia="仿宋_GB2312"/>
                <w:color w:val="auto"/>
              </w:rPr>
              <w:t>第十四条：动物卫生监督机构应当在畜禽屠宰前，查验、登记畜禽标识。畜禽屠宰经营者应当在畜禽屠宰时回收畜禽标识，由动物卫生监督机构保存、销毁。</w:t>
            </w:r>
          </w:p>
        </w:tc>
        <w:tc>
          <w:tcPr>
            <w:tcW w:w="2250" w:type="dxa"/>
            <w:vMerge w:val="continue"/>
            <w:vAlign w:val="center"/>
          </w:tcPr>
          <w:p w14:paraId="494B2580">
            <w:pPr>
              <w:adjustRightInd w:val="0"/>
              <w:snapToGrid w:val="0"/>
              <w:spacing w:line="280" w:lineRule="exact"/>
              <w:ind w:firstLine="400" w:firstLineChars="200"/>
              <w:textAlignment w:val="center"/>
              <w:rPr>
                <w:rFonts w:ascii="仿宋_GB2312" w:hAnsi="宋体" w:eastAsia="仿宋_GB2312" w:cs="宋体"/>
                <w:sz w:val="20"/>
                <w:szCs w:val="20"/>
              </w:rPr>
            </w:pPr>
          </w:p>
        </w:tc>
        <w:tc>
          <w:tcPr>
            <w:tcW w:w="6090" w:type="dxa"/>
            <w:vMerge w:val="continue"/>
            <w:vAlign w:val="center"/>
          </w:tcPr>
          <w:p w14:paraId="01AB0E86">
            <w:pPr>
              <w:adjustRightInd w:val="0"/>
              <w:snapToGrid w:val="0"/>
              <w:spacing w:line="280" w:lineRule="exact"/>
              <w:ind w:firstLine="400" w:firstLineChars="200"/>
              <w:textAlignment w:val="center"/>
              <w:rPr>
                <w:rFonts w:ascii="仿宋_GB2312" w:hAnsi="宋体" w:eastAsia="仿宋_GB2312" w:cs="宋体"/>
                <w:sz w:val="20"/>
                <w:szCs w:val="20"/>
              </w:rPr>
            </w:pPr>
          </w:p>
        </w:tc>
        <w:tc>
          <w:tcPr>
            <w:tcW w:w="2475" w:type="dxa"/>
            <w:vMerge w:val="continue"/>
          </w:tcPr>
          <w:p w14:paraId="6995DB61">
            <w:pPr>
              <w:adjustRightInd w:val="0"/>
              <w:snapToGrid w:val="0"/>
              <w:spacing w:line="280" w:lineRule="exact"/>
              <w:ind w:firstLine="400" w:firstLineChars="200"/>
              <w:textAlignment w:val="center"/>
              <w:rPr>
                <w:rFonts w:ascii="仿宋_GB2312" w:hAnsi="宋体" w:eastAsia="仿宋_GB2312" w:cs="宋体"/>
                <w:sz w:val="20"/>
                <w:szCs w:val="20"/>
              </w:rPr>
            </w:pPr>
          </w:p>
        </w:tc>
        <w:tc>
          <w:tcPr>
            <w:tcW w:w="2865" w:type="dxa"/>
            <w:vMerge w:val="continue"/>
          </w:tcPr>
          <w:p w14:paraId="4FE87B53">
            <w:pPr>
              <w:adjustRightInd w:val="0"/>
              <w:snapToGrid w:val="0"/>
              <w:spacing w:line="280" w:lineRule="exact"/>
              <w:ind w:firstLine="400" w:firstLineChars="200"/>
              <w:textAlignment w:val="center"/>
              <w:rPr>
                <w:rFonts w:ascii="仿宋_GB2312" w:hAnsi="宋体" w:eastAsia="仿宋_GB2312" w:cs="宋体"/>
                <w:sz w:val="20"/>
                <w:szCs w:val="20"/>
              </w:rPr>
            </w:pPr>
          </w:p>
        </w:tc>
        <w:tc>
          <w:tcPr>
            <w:tcW w:w="908" w:type="dxa"/>
            <w:vMerge w:val="continue"/>
          </w:tcPr>
          <w:p w14:paraId="772A7D0A">
            <w:pPr>
              <w:adjustRightInd w:val="0"/>
              <w:snapToGrid w:val="0"/>
              <w:spacing w:line="280" w:lineRule="exact"/>
              <w:ind w:firstLine="400" w:firstLineChars="200"/>
              <w:textAlignment w:val="center"/>
              <w:rPr>
                <w:rFonts w:ascii="仿宋_GB2312" w:hAnsi="宋体" w:eastAsia="仿宋_GB2312" w:cs="宋体"/>
                <w:sz w:val="20"/>
                <w:szCs w:val="20"/>
              </w:rPr>
            </w:pPr>
          </w:p>
        </w:tc>
        <w:tc>
          <w:tcPr>
            <w:tcW w:w="363" w:type="dxa"/>
            <w:vMerge w:val="continue"/>
          </w:tcPr>
          <w:p w14:paraId="4291DF02">
            <w:pPr>
              <w:adjustRightInd w:val="0"/>
              <w:snapToGrid w:val="0"/>
              <w:spacing w:line="280" w:lineRule="exact"/>
              <w:ind w:firstLine="400" w:firstLineChars="200"/>
              <w:textAlignment w:val="center"/>
              <w:rPr>
                <w:rFonts w:ascii="仿宋_GB2312" w:hAnsi="宋体" w:eastAsia="仿宋_GB2312" w:cs="宋体"/>
                <w:sz w:val="20"/>
                <w:szCs w:val="20"/>
              </w:rPr>
            </w:pPr>
          </w:p>
        </w:tc>
      </w:tr>
      <w:tr w14:paraId="572F9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411C0D91">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3DFA731C">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行政检查</w:t>
            </w:r>
          </w:p>
        </w:tc>
        <w:tc>
          <w:tcPr>
            <w:tcW w:w="1003" w:type="dxa"/>
            <w:vAlign w:val="center"/>
          </w:tcPr>
          <w:p w14:paraId="1478C543">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兽药监督检查</w:t>
            </w:r>
          </w:p>
        </w:tc>
        <w:tc>
          <w:tcPr>
            <w:tcW w:w="585" w:type="dxa"/>
            <w:vAlign w:val="center"/>
          </w:tcPr>
          <w:p w14:paraId="6924432E">
            <w:pPr>
              <w:adjustRightInd w:val="0"/>
              <w:snapToGrid w:val="0"/>
              <w:spacing w:line="280" w:lineRule="exact"/>
              <w:rPr>
                <w:rFonts w:ascii="仿宋_GB2312" w:hAnsi="宋体" w:eastAsia="仿宋_GB2312" w:cs="宋体"/>
                <w:kern w:val="0"/>
                <w:sz w:val="20"/>
                <w:szCs w:val="20"/>
              </w:rPr>
            </w:pPr>
          </w:p>
        </w:tc>
        <w:tc>
          <w:tcPr>
            <w:tcW w:w="645" w:type="dxa"/>
            <w:vAlign w:val="center"/>
          </w:tcPr>
          <w:p w14:paraId="3A4A98CF">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3434530E">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42112C82">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1.【行政法规】《兽药管</w:t>
            </w:r>
            <w:r>
              <w:rPr>
                <w:rStyle w:val="18"/>
                <w:rFonts w:hint="eastAsia" w:ascii="仿宋_GB2312" w:hAnsi="宋体" w:eastAsia="仿宋_GB2312" w:cs="宋体"/>
                <w:color w:val="auto"/>
              </w:rPr>
              <w:t>理条例》</w:t>
            </w:r>
            <w:r>
              <w:rPr>
                <w:rStyle w:val="17"/>
                <w:rFonts w:hint="default" w:ascii="仿宋_GB2312" w:eastAsia="仿宋_GB2312"/>
                <w:color w:val="auto"/>
              </w:rPr>
              <w:t>（2004年</w:t>
            </w:r>
            <w:r>
              <w:rPr>
                <w:rStyle w:val="18"/>
                <w:rFonts w:hint="eastAsia" w:ascii="仿宋_GB2312" w:hAnsi="宋体" w:eastAsia="仿宋_GB2312" w:cs="宋体"/>
                <w:color w:val="auto"/>
              </w:rPr>
              <w:t>国务院</w:t>
            </w:r>
            <w:r>
              <w:rPr>
                <w:rStyle w:val="17"/>
                <w:rFonts w:hint="default" w:ascii="仿宋_GB2312" w:eastAsia="仿宋_GB2312"/>
                <w:color w:val="auto"/>
              </w:rPr>
              <w:t>令第40</w:t>
            </w:r>
            <w:r>
              <w:rPr>
                <w:rStyle w:val="18"/>
                <w:rFonts w:hint="eastAsia" w:ascii="仿宋_GB2312" w:hAnsi="宋体" w:eastAsia="仿宋_GB2312" w:cs="宋体"/>
                <w:color w:val="auto"/>
              </w:rPr>
              <w:t>4号公布</w:t>
            </w:r>
            <w:r>
              <w:rPr>
                <w:rStyle w:val="17"/>
                <w:rFonts w:hint="default" w:ascii="仿宋_GB2312" w:eastAsia="仿宋_GB2312"/>
                <w:color w:val="auto"/>
              </w:rPr>
              <w:t>，2020年</w:t>
            </w:r>
            <w:r>
              <w:rPr>
                <w:rStyle w:val="18"/>
                <w:rFonts w:hint="eastAsia" w:ascii="仿宋_GB2312" w:hAnsi="宋体" w:eastAsia="仿宋_GB2312" w:cs="宋体"/>
                <w:color w:val="auto"/>
              </w:rPr>
              <w:t>国务院</w:t>
            </w:r>
            <w:r>
              <w:rPr>
                <w:rStyle w:val="17"/>
                <w:rFonts w:hint="default" w:ascii="仿宋_GB2312" w:eastAsia="仿宋_GB2312"/>
                <w:color w:val="auto"/>
              </w:rPr>
              <w:t>令第728号修订）</w:t>
            </w:r>
            <w:r>
              <w:rPr>
                <w:rStyle w:val="18"/>
                <w:rFonts w:hint="eastAsia" w:ascii="仿宋_GB2312" w:hAnsi="宋体" w:eastAsia="仿宋_GB2312" w:cs="宋体"/>
                <w:color w:val="auto"/>
              </w:rPr>
              <w:t>第二</w:t>
            </w:r>
            <w:r>
              <w:rPr>
                <w:rStyle w:val="17"/>
                <w:rFonts w:hint="default" w:ascii="仿宋_GB2312" w:eastAsia="仿宋_GB2312"/>
                <w:color w:val="auto"/>
              </w:rPr>
              <w:t>十五条：兽药经营企业，应当遵守国务院兽医行政管理部门制定的兽药经营质量管理规范。县级以上地方人民政府兽医行政管理部门，应当对兽药经营企业是否符合兽药经营质量管理规范的要求进行监督检查，并公布</w:t>
            </w:r>
            <w:r>
              <w:rPr>
                <w:rStyle w:val="18"/>
                <w:rFonts w:hint="eastAsia" w:ascii="仿宋_GB2312" w:hAnsi="宋体" w:eastAsia="仿宋_GB2312" w:cs="宋体"/>
                <w:color w:val="auto"/>
              </w:rPr>
              <w:t>检查结果。</w:t>
            </w:r>
          </w:p>
          <w:p w14:paraId="609AEDC4">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2.【部门规章】《兽药进口管理办法》（2007年农业部、海关总署令第2号公布，2022年1月7日，农业农村部令2022年第1号修订）</w:t>
            </w:r>
            <w:r>
              <w:rPr>
                <w:rStyle w:val="18"/>
                <w:rFonts w:hint="eastAsia" w:ascii="仿宋_GB2312" w:hAnsi="宋体" w:eastAsia="仿宋_GB2312" w:cs="宋体"/>
                <w:color w:val="auto"/>
              </w:rPr>
              <w:t>第二</w:t>
            </w:r>
            <w:r>
              <w:rPr>
                <w:rStyle w:val="17"/>
                <w:rFonts w:hint="default" w:ascii="仿宋_GB2312" w:eastAsia="仿宋_GB2312"/>
                <w:color w:val="auto"/>
              </w:rPr>
              <w:t>十一条：县级以上地方人民政府兽医主管部门应当将进口兽药纳入兽药监督抽检计划，加强对进口兽药的监督检查，发现违反《兽药管理条例》和本办法规定情形的，应当依法作出</w:t>
            </w:r>
            <w:r>
              <w:rPr>
                <w:rStyle w:val="18"/>
                <w:rFonts w:hint="eastAsia" w:ascii="仿宋_GB2312" w:hAnsi="宋体" w:eastAsia="仿宋_GB2312" w:cs="宋体"/>
                <w:color w:val="auto"/>
              </w:rPr>
              <w:t>处理决定。</w:t>
            </w:r>
          </w:p>
          <w:p w14:paraId="59FA9984">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3.【部门规章】《兽药产品批准文号管</w:t>
            </w:r>
            <w:r>
              <w:rPr>
                <w:rStyle w:val="18"/>
                <w:rFonts w:hint="eastAsia" w:ascii="仿宋_GB2312" w:hAnsi="宋体" w:eastAsia="仿宋_GB2312" w:cs="宋体"/>
                <w:color w:val="auto"/>
              </w:rPr>
              <w:t>理办法》</w:t>
            </w:r>
            <w:r>
              <w:rPr>
                <w:rStyle w:val="17"/>
                <w:rFonts w:hint="default" w:ascii="仿宋_GB2312" w:eastAsia="仿宋_GB2312"/>
                <w:color w:val="auto"/>
              </w:rPr>
              <w:t>（2015</w:t>
            </w:r>
            <w:r>
              <w:rPr>
                <w:rStyle w:val="18"/>
                <w:rFonts w:hint="eastAsia" w:ascii="仿宋_GB2312" w:hAnsi="宋体" w:eastAsia="仿宋_GB2312" w:cs="宋体"/>
                <w:color w:val="auto"/>
              </w:rPr>
              <w:t>年农业部</w:t>
            </w:r>
            <w:r>
              <w:rPr>
                <w:rStyle w:val="17"/>
                <w:rFonts w:hint="default" w:ascii="仿宋_GB2312" w:eastAsia="仿宋_GB2312"/>
                <w:color w:val="auto"/>
              </w:rPr>
              <w:t>令2</w:t>
            </w:r>
            <w:r>
              <w:rPr>
                <w:rStyle w:val="18"/>
                <w:rFonts w:hint="eastAsia" w:ascii="仿宋_GB2312" w:hAnsi="宋体" w:eastAsia="仿宋_GB2312" w:cs="宋体"/>
                <w:color w:val="auto"/>
              </w:rPr>
              <w:t>0</w:t>
            </w:r>
            <w:r>
              <w:rPr>
                <w:rStyle w:val="17"/>
                <w:rFonts w:hint="default" w:ascii="仿宋_GB2312" w:eastAsia="仿宋_GB2312"/>
                <w:color w:val="auto"/>
              </w:rPr>
              <w:t>15年第</w:t>
            </w:r>
            <w:r>
              <w:rPr>
                <w:rStyle w:val="18"/>
                <w:rFonts w:hint="eastAsia" w:ascii="仿宋_GB2312" w:hAnsi="宋体" w:eastAsia="仿宋_GB2312" w:cs="宋体"/>
                <w:color w:val="auto"/>
              </w:rPr>
              <w:t>4号公布</w:t>
            </w:r>
            <w:r>
              <w:rPr>
                <w:rStyle w:val="17"/>
                <w:rFonts w:hint="default" w:ascii="仿宋_GB2312" w:eastAsia="仿宋_GB2312"/>
                <w:color w:val="auto"/>
              </w:rPr>
              <w:t>，2022年1月7日，农业农村部令2022年第1号修订）</w:t>
            </w:r>
            <w:r>
              <w:rPr>
                <w:rStyle w:val="18"/>
                <w:rFonts w:hint="eastAsia" w:ascii="仿宋_GB2312" w:hAnsi="宋体" w:eastAsia="仿宋_GB2312" w:cs="宋体"/>
                <w:color w:val="auto"/>
              </w:rPr>
              <w:t>第二</w:t>
            </w:r>
            <w:r>
              <w:rPr>
                <w:rStyle w:val="17"/>
                <w:rFonts w:hint="default" w:ascii="仿宋_GB2312" w:eastAsia="仿宋_GB2312"/>
                <w:color w:val="auto"/>
              </w:rPr>
              <w:t>十四条第一款：县级以上地方人民政府兽医主管部门应当对辖区内兽药生产企业进行现场检查。</w:t>
            </w:r>
          </w:p>
          <w:p w14:paraId="177927E1">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第二十五条：县级以上地方人民政府兽医主管部门应当对上市兽药产品进行监督检查，发现有违反本办法规定情形的，依法作出处理决定，应当撤销、吊销、注销兽药产品批准文号或者兽药生产许可证的，及时报发证机关处理。</w:t>
            </w:r>
          </w:p>
          <w:p w14:paraId="11B88EA4">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4.【部门规章】《兽用生物制品经营管</w:t>
            </w:r>
            <w:r>
              <w:rPr>
                <w:rStyle w:val="18"/>
                <w:rFonts w:hint="eastAsia" w:ascii="仿宋_GB2312" w:hAnsi="宋体" w:eastAsia="仿宋_GB2312" w:cs="宋体"/>
                <w:color w:val="auto"/>
              </w:rPr>
              <w:t>理办法》</w:t>
            </w:r>
            <w:r>
              <w:rPr>
                <w:rStyle w:val="17"/>
                <w:rFonts w:hint="default" w:ascii="仿宋_GB2312" w:eastAsia="仿宋_GB2312"/>
                <w:color w:val="auto"/>
              </w:rPr>
              <w:t>（中华人民共和国农业农村部令2021年第2号</w:t>
            </w:r>
            <w:r>
              <w:rPr>
                <w:rStyle w:val="18"/>
                <w:rFonts w:hint="eastAsia" w:ascii="仿宋_GB2312" w:hAnsi="宋体" w:eastAsia="仿宋_GB2312" w:cs="宋体"/>
                <w:color w:val="auto"/>
              </w:rPr>
              <w:t>）第</w:t>
            </w:r>
            <w:r>
              <w:rPr>
                <w:rStyle w:val="17"/>
                <w:rFonts w:hint="default" w:ascii="仿宋_GB2312" w:eastAsia="仿宋_GB2312"/>
                <w:color w:val="auto"/>
              </w:rPr>
              <w:t>十四条：县级以上地方人民政府畜牧兽医主管部门应当依法加强对兽用生物制品生产、经营企业和使用者监督检查，发现有违反《兽药管理条例》和本办法规定情形的，应当依法做出处理决定或者报告上级兽医行政管理部门。</w:t>
            </w:r>
          </w:p>
        </w:tc>
        <w:tc>
          <w:tcPr>
            <w:tcW w:w="2250" w:type="dxa"/>
            <w:vAlign w:val="center"/>
          </w:tcPr>
          <w:p w14:paraId="0654ED80">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1.选案阶段责任：根据举报或上级安排以及日常管理中发现的问题确定进行检查。</w:t>
            </w:r>
          </w:p>
          <w:p w14:paraId="39C29909">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2.检查阶段责任：检查应按有关程序进行，指定专人负责，及时组织调查取证，与当事人有直接利害关系的应当回避。检查人员不得少于两人，调查时应出示执法证件，允许当事人辩解陈述。检查人员应保守有关秘密。</w:t>
            </w:r>
          </w:p>
          <w:p w14:paraId="2AF026A0">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3.审查环节责任：对违法事实、证据资料、调查程序、法律适用、当事人陈述理由等进行审查，提出初步处理意见。</w:t>
            </w:r>
          </w:p>
          <w:p w14:paraId="12313FFB">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4.告知环节责任：对违法事实、处理依据、处理意见告知，听取当事人陈述申辩。</w:t>
            </w:r>
          </w:p>
          <w:p w14:paraId="3862B6E1">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5.决定环节责任：根据违法事实以及当事人陈述意见作出处理决定，重大案件应组织集体审议。</w:t>
            </w:r>
          </w:p>
        </w:tc>
        <w:tc>
          <w:tcPr>
            <w:tcW w:w="6090" w:type="dxa"/>
            <w:vAlign w:val="center"/>
          </w:tcPr>
          <w:p w14:paraId="75E4244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【行政法规】《兽药管理条例》（2004年国务院令第404号公布，2020年国务院令第728号修订）第三条：国务院兽医行政管理部门负责全国的兽药监督管理工作。</w:t>
            </w:r>
          </w:p>
          <w:p w14:paraId="1B31BE6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县级以上地方人民政府兽医行政管理部门负责本行政区域内的兽药监督管理工作</w:t>
            </w:r>
          </w:p>
        </w:tc>
        <w:tc>
          <w:tcPr>
            <w:tcW w:w="2475" w:type="dxa"/>
            <w:vAlign w:val="center"/>
          </w:tcPr>
          <w:p w14:paraId="7412416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因不履行或不正确履行行政职责，有下列情形的，行政机关及相关工作人员应承担相应责任：</w:t>
            </w:r>
          </w:p>
          <w:p w14:paraId="544EAD72">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1.没有法定或者规定依据实施检查；</w:t>
            </w:r>
          </w:p>
          <w:p w14:paraId="1D92E68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2.没有具体理由、事项、内容、对象实施检查；</w:t>
            </w:r>
          </w:p>
          <w:p w14:paraId="44809185">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3.放弃、推诿、拖延、拒绝履行检查职责；</w:t>
            </w:r>
          </w:p>
          <w:p w14:paraId="1063C2E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4.发现违法行为不依法制止、纠正；</w:t>
            </w:r>
          </w:p>
          <w:p w14:paraId="72391A95">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5.侵犯被检查对象合法权益；</w:t>
            </w:r>
          </w:p>
          <w:p w14:paraId="73082A02">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6.其他违反法律法规政策规定的行为。。</w:t>
            </w:r>
          </w:p>
        </w:tc>
        <w:tc>
          <w:tcPr>
            <w:tcW w:w="2865" w:type="dxa"/>
            <w:vAlign w:val="center"/>
          </w:tcPr>
          <w:p w14:paraId="36782FF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规章】《广西壮族自治区行政过错责任追究办法》（2007年4月17日自治区第十届人民政府第63次常务会议审议通过，自2007年6月1日起施行）第十一条行政机关及其工作人员在实施行政监督检查过程中，有下列情形之一的，应当追究行政过错责任：</w:t>
            </w:r>
          </w:p>
          <w:p w14:paraId="6D4ED312">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（一）没有法定或者规定依据实施检查；</w:t>
            </w:r>
          </w:p>
          <w:p w14:paraId="3D50BED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（二）没有具体理由、事项、内容、对象实施检查；</w:t>
            </w:r>
          </w:p>
          <w:p w14:paraId="2C76AA71">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（三）放弃、推诿、拖延、拒绝履行检查职责；</w:t>
            </w:r>
          </w:p>
          <w:p w14:paraId="748E954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（四）发现违法行为不依法制止、纠正；</w:t>
            </w:r>
          </w:p>
          <w:p w14:paraId="20D73FB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（五）侵犯被检查对象合法权益；</w:t>
            </w:r>
          </w:p>
          <w:p w14:paraId="4EBD78E5">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（六）其他违反行政监督检查规定的情形。</w:t>
            </w:r>
          </w:p>
          <w:p w14:paraId="1DB6A6E8">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2.同1。</w:t>
            </w:r>
          </w:p>
          <w:p w14:paraId="147D148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3.同1。</w:t>
            </w:r>
          </w:p>
          <w:p w14:paraId="2B324E8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4.1同1。</w:t>
            </w:r>
          </w:p>
          <w:p w14:paraId="1B998C5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4.2【行政法规】《兽药管理条例》（2004年4月9日国务院令第404号公布，</w:t>
            </w:r>
            <w:r>
              <w:rPr>
                <w:rStyle w:val="17"/>
                <w:rFonts w:hint="default" w:eastAsia="仿宋_GB2312"/>
              </w:rPr>
              <w:t>2020年</w:t>
            </w:r>
            <w:r>
              <w:rPr>
                <w:rStyle w:val="18"/>
                <w:rFonts w:eastAsia="仿宋_GB2312"/>
              </w:rPr>
              <w:t>国务院</w:t>
            </w:r>
            <w:r>
              <w:rPr>
                <w:rStyle w:val="17"/>
                <w:rFonts w:hint="default" w:eastAsia="仿宋_GB2312"/>
              </w:rPr>
              <w:t>令第728号修订）</w:t>
            </w:r>
            <w:r>
              <w:rPr>
                <w:rFonts w:eastAsia="仿宋_GB2312"/>
                <w:color w:val="000000"/>
                <w:kern w:val="0"/>
                <w:sz w:val="20"/>
                <w:szCs w:val="20"/>
              </w:rPr>
              <w:t>第五十五条：兽医行政管理部门及其工作人员利用职务上的便利收取他人财物或者谋取其他利益，对不符合法定条件的单位和个人核发许可证、签署审查同意意见，不履行监督职责，或者发现违法行为不予查处，造成严重后果，构成犯罪的，依法追究刑事责任；尚不构成犯罪的，依法给予行政处分。</w:t>
            </w:r>
          </w:p>
          <w:p w14:paraId="0D773A89">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5.同1。</w:t>
            </w:r>
          </w:p>
        </w:tc>
        <w:tc>
          <w:tcPr>
            <w:tcW w:w="908" w:type="dxa"/>
            <w:vAlign w:val="center"/>
          </w:tcPr>
          <w:p w14:paraId="1342E6CB">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43293928">
            <w:pPr>
              <w:spacing w:line="280" w:lineRule="exact"/>
              <w:rPr>
                <w:rFonts w:ascii="仿宋_GB2312" w:hAnsi="宋体" w:eastAsia="仿宋_GB2312" w:cs="宋体"/>
                <w:sz w:val="20"/>
                <w:szCs w:val="20"/>
              </w:rPr>
            </w:pPr>
          </w:p>
        </w:tc>
      </w:tr>
      <w:tr w14:paraId="2D7E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229BE59C">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6A257317">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行政检查</w:t>
            </w:r>
          </w:p>
        </w:tc>
        <w:tc>
          <w:tcPr>
            <w:tcW w:w="1003" w:type="dxa"/>
            <w:vAlign w:val="center"/>
          </w:tcPr>
          <w:p w14:paraId="01FAF7F4">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对生猪屠宰活动的监督检查</w:t>
            </w:r>
          </w:p>
        </w:tc>
        <w:tc>
          <w:tcPr>
            <w:tcW w:w="585" w:type="dxa"/>
            <w:vAlign w:val="center"/>
          </w:tcPr>
          <w:p w14:paraId="5F4B050C">
            <w:pPr>
              <w:adjustRightInd w:val="0"/>
              <w:snapToGrid w:val="0"/>
              <w:spacing w:line="280" w:lineRule="exact"/>
              <w:rPr>
                <w:rFonts w:ascii="仿宋_GB2312" w:hAnsi="宋体" w:eastAsia="仿宋_GB2312" w:cs="宋体"/>
                <w:kern w:val="0"/>
                <w:sz w:val="20"/>
                <w:szCs w:val="20"/>
              </w:rPr>
            </w:pPr>
          </w:p>
        </w:tc>
        <w:tc>
          <w:tcPr>
            <w:tcW w:w="645" w:type="dxa"/>
            <w:vAlign w:val="center"/>
          </w:tcPr>
          <w:p w14:paraId="59A0FA09">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321BAB18">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3BAFEE60">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【行政法规】《生猪屠宰管</w:t>
            </w:r>
            <w:r>
              <w:rPr>
                <w:rStyle w:val="18"/>
                <w:rFonts w:hint="eastAsia" w:ascii="仿宋_GB2312" w:hAnsi="宋体" w:eastAsia="仿宋_GB2312" w:cs="宋体"/>
                <w:color w:val="auto"/>
              </w:rPr>
              <w:t>理条例》</w:t>
            </w:r>
            <w:r>
              <w:rPr>
                <w:rStyle w:val="17"/>
                <w:rFonts w:hint="default" w:ascii="仿宋_GB2312" w:eastAsia="仿宋_GB2312"/>
                <w:color w:val="auto"/>
              </w:rPr>
              <w:t>（1997年</w:t>
            </w:r>
            <w:r>
              <w:rPr>
                <w:rStyle w:val="18"/>
                <w:rFonts w:hint="eastAsia" w:ascii="仿宋_GB2312" w:hAnsi="宋体" w:eastAsia="仿宋_GB2312" w:cs="宋体"/>
                <w:color w:val="auto"/>
              </w:rPr>
              <w:t>国务院</w:t>
            </w:r>
            <w:r>
              <w:rPr>
                <w:rStyle w:val="17"/>
                <w:rFonts w:hint="default" w:ascii="仿宋_GB2312" w:eastAsia="仿宋_GB2312"/>
                <w:color w:val="auto"/>
              </w:rPr>
              <w:t>令第23</w:t>
            </w:r>
            <w:r>
              <w:rPr>
                <w:rStyle w:val="18"/>
                <w:rFonts w:hint="eastAsia" w:ascii="仿宋_GB2312" w:hAnsi="宋体" w:eastAsia="仿宋_GB2312" w:cs="宋体"/>
                <w:color w:val="auto"/>
              </w:rPr>
              <w:t>8号发布</w:t>
            </w:r>
            <w:r>
              <w:rPr>
                <w:rStyle w:val="17"/>
                <w:rFonts w:hint="default" w:ascii="仿宋_GB2312" w:eastAsia="仿宋_GB2312"/>
                <w:color w:val="auto"/>
              </w:rPr>
              <w:t>，2021年6月25日，根据中华人民共和国国务院令第742号第四次修订）第二十七条：农业农村主管部门应当依照本条例的规定严格履行职责，加强对生猪屠宰活动的日常监督检查，建立健全随机抽查机制。</w:t>
            </w:r>
          </w:p>
          <w:p w14:paraId="508B872A">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农业农村主管部门依法进行监督检查，可以采取下列措施：</w:t>
            </w:r>
          </w:p>
          <w:p w14:paraId="652F39DE">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（一）进入生猪屠宰等有关场所实施现场检查；</w:t>
            </w:r>
          </w:p>
          <w:p w14:paraId="34CE86E5">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（二）向有关单位和个人了解情况；</w:t>
            </w:r>
          </w:p>
          <w:p w14:paraId="7F2EA8B4">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（三）查阅、复制有关记录、票据以及其他资料；</w:t>
            </w:r>
          </w:p>
          <w:p w14:paraId="6B7CFD92">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（四）查封与违法生猪屠宰活动有关的场所、设施，扣押与违法生猪屠宰活动有关的生猪、生猪产品以及屠宰工具和设备。</w:t>
            </w:r>
          </w:p>
          <w:p w14:paraId="2A02644F">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农业农村主管部门进行监督检查时，监督检查人员不得少于2人，并应当出示执法证件。</w:t>
            </w:r>
          </w:p>
          <w:p w14:paraId="301C64C3">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对农业农村主管部门依法进行的监督检查，有关单位和个人应当予以配合，不得拒绝、阻挠。</w:t>
            </w:r>
          </w:p>
          <w:p w14:paraId="130455B0">
            <w:pPr>
              <w:adjustRightInd w:val="0"/>
              <w:snapToGrid w:val="0"/>
              <w:spacing w:line="280" w:lineRule="exact"/>
              <w:ind w:firstLine="400" w:firstLineChars="200"/>
              <w:textAlignment w:val="center"/>
              <w:rPr>
                <w:rStyle w:val="17"/>
                <w:rFonts w:hint="default" w:ascii="仿宋_GB2312" w:eastAsia="仿宋_GB2312"/>
                <w:color w:val="auto"/>
              </w:rPr>
            </w:pPr>
          </w:p>
        </w:tc>
        <w:tc>
          <w:tcPr>
            <w:tcW w:w="2250" w:type="dxa"/>
            <w:vAlign w:val="center"/>
          </w:tcPr>
          <w:p w14:paraId="0C267D2F">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1.选案阶段责任：根据举报或上级安排以及日常管理中发现的问题确定进行检查。</w:t>
            </w:r>
          </w:p>
          <w:p w14:paraId="27E0A52C">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2.检查阶段责任：检查应按有关程序进行，指定专人负责，及时组织调查取证，与当事人有直接利害关系的应当回避。检查人员不得少于两人，调查时应出示执法证件，允许当事人辩解陈述。检查人员应保守有关秘密。</w:t>
            </w:r>
          </w:p>
          <w:p w14:paraId="50D76F86">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3.审查环节责任：对违法事实、证据资料、调查程序、法律适用、当事人陈述理由等进行审查，提出初步处理意见。</w:t>
            </w:r>
          </w:p>
          <w:p w14:paraId="434D6267">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4.告知环节责任：对违法事实、处理依据、处理意见告知，听取当事人陈述申辩。</w:t>
            </w:r>
          </w:p>
          <w:p w14:paraId="65ADB64D">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5.决定环节责任：根据违法事实以及当事人陈述意见作出处理决定，重大案件应组织集体审议。</w:t>
            </w:r>
          </w:p>
        </w:tc>
        <w:tc>
          <w:tcPr>
            <w:tcW w:w="6090" w:type="dxa"/>
            <w:vAlign w:val="center"/>
          </w:tcPr>
          <w:p w14:paraId="6BC8A3CD">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【行政法规】《生猪屠宰管理条例》（1997年国务院令第238号发布，</w:t>
            </w:r>
            <w:r>
              <w:rPr>
                <w:rStyle w:val="17"/>
                <w:rFonts w:hint="default" w:ascii="仿宋_GB2312" w:eastAsia="仿宋_GB2312"/>
                <w:color w:val="auto"/>
              </w:rPr>
              <w:t>2021年6月25日，根据中华人民共和国国务院令第742号第四次修订）</w:t>
            </w:r>
            <w:r>
              <w:rPr>
                <w:rStyle w:val="18"/>
                <w:rFonts w:hint="eastAsia" w:ascii="仿宋_GB2312" w:hAnsi="宋体" w:eastAsia="仿宋_GB2312" w:cs="宋体"/>
                <w:color w:val="auto"/>
              </w:rPr>
              <w:t>第三条：国务院农业农村主管部门负责全国生猪屠宰的行业管理工作。县级以上地方人民政府农业农村行政主管部门负责本行政区域内生猪屠宰活动的监督管理。</w:t>
            </w:r>
          </w:p>
          <w:p w14:paraId="5DA67651">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县级以上人民政府有关部门在各自职责范围内负责生猪屠宰活动的相关管理工作。</w:t>
            </w:r>
          </w:p>
        </w:tc>
        <w:tc>
          <w:tcPr>
            <w:tcW w:w="2475" w:type="dxa"/>
            <w:vAlign w:val="center"/>
          </w:tcPr>
          <w:p w14:paraId="1DD9237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因不履行或不正确履行行政职责，有下列情形的，行政机关及相关工作人员应承担相应责任：</w:t>
            </w:r>
          </w:p>
          <w:p w14:paraId="28886962">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1.没有法定或者规定依据实施检查；</w:t>
            </w:r>
          </w:p>
          <w:p w14:paraId="1B375DA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2.没有具体理由、事项、内容、对象实施检查；</w:t>
            </w:r>
          </w:p>
          <w:p w14:paraId="6824B88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3.放弃、推诿、拖延、拒绝履行检查职责；</w:t>
            </w:r>
          </w:p>
          <w:p w14:paraId="058DA148">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4.发现违法行为不依法制止、纠正；</w:t>
            </w:r>
          </w:p>
          <w:p w14:paraId="1DBFB85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5.侵犯被检查对象合法权益；</w:t>
            </w:r>
          </w:p>
          <w:p w14:paraId="6F3EBF51">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6.其他违反法律法规政策规定的行为。。</w:t>
            </w:r>
          </w:p>
        </w:tc>
        <w:tc>
          <w:tcPr>
            <w:tcW w:w="2865" w:type="dxa"/>
            <w:vAlign w:val="center"/>
          </w:tcPr>
          <w:p w14:paraId="03B093D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规章】《广西壮族自治区行政过错责任追究办法》（2007年4月17日自治区第十届人民政府第63次常务会议审议通过，自2007年6月1日起施行）第十一条行政机关及其工作人员在实施行政监督检查过程中，有下列情形之一的，应当追究行政过错责任：</w:t>
            </w:r>
          </w:p>
          <w:p w14:paraId="208CD2A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（一）没有法定或者规定依据实施检查；</w:t>
            </w:r>
          </w:p>
          <w:p w14:paraId="678FF912">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（二）没有具体理由、事项、内容、对象实施检查；</w:t>
            </w:r>
          </w:p>
          <w:p w14:paraId="6E6DD1A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（三）放弃、推诿、拖延、拒绝履行检查职责；</w:t>
            </w:r>
          </w:p>
          <w:p w14:paraId="25D7139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（四）发现违法行为不依法制止、纠正；</w:t>
            </w:r>
          </w:p>
          <w:p w14:paraId="3FAB8C71">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（五）侵犯被检查对象合法权益；</w:t>
            </w:r>
          </w:p>
          <w:p w14:paraId="48787EE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（六）其他违反行政监督检查规定的情形。</w:t>
            </w:r>
          </w:p>
          <w:p w14:paraId="1993CEE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2.同1。</w:t>
            </w:r>
          </w:p>
          <w:p w14:paraId="234D95F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3.同1。</w:t>
            </w:r>
          </w:p>
          <w:p w14:paraId="55C0EE2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4.1同1。</w:t>
            </w:r>
          </w:p>
          <w:p w14:paraId="582E8A38">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4.2</w:t>
            </w:r>
            <w:r>
              <w:rPr>
                <w:rStyle w:val="18"/>
                <w:rFonts w:eastAsia="仿宋_GB2312"/>
              </w:rPr>
              <w:t>【行政法规】《生猪屠宰管理条例》（1997年国务院令第238号发布，</w:t>
            </w:r>
            <w:r>
              <w:rPr>
                <w:rStyle w:val="17"/>
                <w:rFonts w:hint="default" w:eastAsia="仿宋_GB2312"/>
              </w:rPr>
              <w:t>2021年6月25日，根据中华人民共和国国务院令第742号第四次修订）第三十九条：农业农村主管部门和其他有关部门的工作人员在生猪屠宰监督管理工作中滥用职权、玩忽职守、徇私舞弊，尚不构成犯罪的，依法给予处分。</w:t>
            </w:r>
          </w:p>
          <w:p w14:paraId="4396A458">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5.同1。</w:t>
            </w:r>
          </w:p>
        </w:tc>
        <w:tc>
          <w:tcPr>
            <w:tcW w:w="908" w:type="dxa"/>
            <w:vAlign w:val="center"/>
          </w:tcPr>
          <w:p w14:paraId="5E372B42">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6FF2A31A">
            <w:pPr>
              <w:spacing w:line="280" w:lineRule="exact"/>
              <w:rPr>
                <w:rFonts w:ascii="仿宋_GB2312" w:hAnsi="宋体" w:eastAsia="仿宋_GB2312" w:cs="宋体"/>
                <w:sz w:val="20"/>
                <w:szCs w:val="20"/>
              </w:rPr>
            </w:pPr>
          </w:p>
        </w:tc>
      </w:tr>
      <w:tr w14:paraId="6566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60AFA9E2">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3AF8DE82">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行政检查</w:t>
            </w:r>
          </w:p>
        </w:tc>
        <w:tc>
          <w:tcPr>
            <w:tcW w:w="1003" w:type="dxa"/>
            <w:vAlign w:val="center"/>
          </w:tcPr>
          <w:p w14:paraId="0F045C61">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渔业监督检查</w:t>
            </w:r>
          </w:p>
        </w:tc>
        <w:tc>
          <w:tcPr>
            <w:tcW w:w="585" w:type="dxa"/>
            <w:vAlign w:val="center"/>
          </w:tcPr>
          <w:p w14:paraId="68E71B18">
            <w:pPr>
              <w:adjustRightInd w:val="0"/>
              <w:snapToGrid w:val="0"/>
              <w:spacing w:line="280" w:lineRule="exact"/>
              <w:rPr>
                <w:rFonts w:ascii="仿宋_GB2312" w:hAnsi="宋体" w:eastAsia="仿宋_GB2312" w:cs="宋体"/>
                <w:kern w:val="0"/>
                <w:sz w:val="20"/>
                <w:szCs w:val="20"/>
              </w:rPr>
            </w:pPr>
          </w:p>
        </w:tc>
        <w:tc>
          <w:tcPr>
            <w:tcW w:w="645" w:type="dxa"/>
            <w:vAlign w:val="center"/>
          </w:tcPr>
          <w:p w14:paraId="1E700F46">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164BAFC1">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3C256CAA">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1.【法律】《中华人民共和国渔业</w:t>
            </w:r>
            <w:r>
              <w:rPr>
                <w:rStyle w:val="18"/>
                <w:rFonts w:hint="eastAsia" w:ascii="仿宋_GB2312" w:hAnsi="宋体" w:eastAsia="仿宋_GB2312" w:cs="宋体"/>
                <w:color w:val="auto"/>
              </w:rPr>
              <w:t>法》</w:t>
            </w:r>
            <w:r>
              <w:rPr>
                <w:rStyle w:val="17"/>
                <w:rFonts w:hint="default" w:ascii="仿宋_GB2312" w:eastAsia="仿宋_GB2312"/>
                <w:color w:val="auto"/>
              </w:rPr>
              <w:t>第六条：国务院渔业行政主管部门主管全国的渔业工作。县级以上地方人民政府渔业行政主管部门主管本行政区域内的渔业工作。县级以上人民政府渔业行政主管部门可以在重要渔业水域、渔港设渔政监督</w:t>
            </w:r>
            <w:r>
              <w:rPr>
                <w:rStyle w:val="18"/>
                <w:rFonts w:hint="eastAsia" w:ascii="仿宋_GB2312" w:hAnsi="宋体" w:eastAsia="仿宋_GB2312" w:cs="宋体"/>
                <w:color w:val="auto"/>
              </w:rPr>
              <w:t>管理机构。</w:t>
            </w:r>
          </w:p>
          <w:p w14:paraId="16DC74F3">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县级以上人民政府渔业行政主管部门及其所属的渔政监督管理机构可以设渔政检查人员。渔政检查人员执行渔业行政主管部门及其所属的渔政监督管理机构交</w:t>
            </w:r>
            <w:r>
              <w:rPr>
                <w:rStyle w:val="18"/>
                <w:rFonts w:hint="eastAsia" w:ascii="仿宋_GB2312" w:hAnsi="宋体" w:eastAsia="仿宋_GB2312" w:cs="宋体"/>
                <w:color w:val="auto"/>
              </w:rPr>
              <w:t>付的任务。</w:t>
            </w:r>
          </w:p>
          <w:p w14:paraId="4D9D6E93">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第七条：国家对渔业的监督管理，实行统一领导、</w:t>
            </w:r>
            <w:r>
              <w:rPr>
                <w:rStyle w:val="18"/>
                <w:rFonts w:hint="eastAsia" w:ascii="仿宋_GB2312" w:hAnsi="宋体" w:eastAsia="仿宋_GB2312" w:cs="宋体"/>
                <w:color w:val="auto"/>
              </w:rPr>
              <w:t>分级管理。</w:t>
            </w:r>
          </w:p>
          <w:p w14:paraId="1D87B44A">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海洋渔业，除国务院划定由国务院渔业行政主管部门及其所属的渔政监督管理机构监督管理的海域和特定渔业资源渔场外，由毗邻海域的省、自治区、直辖市人民政府渔业行政主管部门</w:t>
            </w:r>
            <w:r>
              <w:rPr>
                <w:rStyle w:val="18"/>
                <w:rFonts w:hint="eastAsia" w:ascii="仿宋_GB2312" w:hAnsi="宋体" w:eastAsia="仿宋_GB2312" w:cs="宋体"/>
                <w:color w:val="auto"/>
              </w:rPr>
              <w:t>监</w:t>
            </w:r>
            <w:r>
              <w:rPr>
                <w:rStyle w:val="17"/>
                <w:rFonts w:hint="default" w:ascii="仿宋_GB2312" w:eastAsia="仿宋_GB2312"/>
                <w:color w:val="auto"/>
              </w:rPr>
              <w:t>督管理。</w:t>
            </w:r>
          </w:p>
          <w:p w14:paraId="00C271F0">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江河、湖泊等水域的渔业，按照行政区划由有关县级以上人民政府渔业行政主管部门监督管理；跨行政区域的，由有关县级以上地方人民政府协商制定管理办法，或者由上一级人民政府渔业行政主管部门及其所属的渔政监督管理机构</w:t>
            </w:r>
            <w:r>
              <w:rPr>
                <w:rStyle w:val="18"/>
                <w:rFonts w:hint="eastAsia" w:ascii="仿宋_GB2312" w:hAnsi="宋体" w:eastAsia="仿宋_GB2312" w:cs="宋体"/>
                <w:color w:val="auto"/>
              </w:rPr>
              <w:t>监督管理。</w:t>
            </w:r>
          </w:p>
          <w:p w14:paraId="5A128F5F">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2.【法律】《中华人民共和国海洋环境保护法》第</w:t>
            </w:r>
            <w:r>
              <w:rPr>
                <w:rStyle w:val="18"/>
                <w:rFonts w:hint="eastAsia" w:ascii="仿宋_GB2312" w:hAnsi="宋体" w:eastAsia="仿宋_GB2312" w:cs="宋体"/>
                <w:color w:val="auto"/>
              </w:rPr>
              <w:t>五条</w:t>
            </w:r>
            <w:r>
              <w:rPr>
                <w:rStyle w:val="17"/>
                <w:rFonts w:hint="default" w:ascii="仿宋_GB2312" w:eastAsia="仿宋_GB2312"/>
                <w:color w:val="auto"/>
              </w:rPr>
              <w:t>第四款：国家渔业行政主管部门负责渔港水域内非军事穿破和渔港水域外渔业船舶污染海洋环境的监督管理，负责保护渔业水域生态环境工作，并调查处理前款规定的污染事故以外的渔业</w:t>
            </w:r>
            <w:r>
              <w:rPr>
                <w:rStyle w:val="18"/>
                <w:rFonts w:hint="eastAsia" w:ascii="仿宋_GB2312" w:hAnsi="宋体" w:eastAsia="仿宋_GB2312" w:cs="宋体"/>
                <w:color w:val="auto"/>
              </w:rPr>
              <w:t>污染事故。</w:t>
            </w:r>
          </w:p>
          <w:p w14:paraId="4494AE1F">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3.【法律】《中华人民共和国水污染防治法》第</w:t>
            </w:r>
            <w:r>
              <w:rPr>
                <w:rStyle w:val="18"/>
                <w:rFonts w:hint="eastAsia" w:ascii="仿宋_GB2312" w:hAnsi="宋体" w:eastAsia="仿宋_GB2312" w:cs="宋体"/>
                <w:color w:val="auto"/>
              </w:rPr>
              <w:t>八条</w:t>
            </w:r>
            <w:r>
              <w:rPr>
                <w:rStyle w:val="17"/>
                <w:rFonts w:hint="default" w:ascii="仿宋_GB2312" w:eastAsia="仿宋_GB2312"/>
                <w:color w:val="auto"/>
              </w:rPr>
              <w:t>第三款：县级以上人民政府水行政、国土资源、卫生、建设、农业、渔业等部门以及重要江河、湖泊的流域水资源保护机构，在各自的职责范围内，对有关水污染防治实施</w:t>
            </w:r>
            <w:r>
              <w:rPr>
                <w:rStyle w:val="18"/>
                <w:rFonts w:hint="eastAsia" w:ascii="仿宋_GB2312" w:hAnsi="宋体" w:eastAsia="仿宋_GB2312" w:cs="宋体"/>
                <w:color w:val="auto"/>
              </w:rPr>
              <w:t>监督管理。</w:t>
            </w:r>
          </w:p>
          <w:p w14:paraId="01B41EE5">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4.【行政法规】《中华人民共和国渔业法实</w:t>
            </w:r>
            <w:r>
              <w:rPr>
                <w:rStyle w:val="18"/>
                <w:rFonts w:hint="eastAsia" w:ascii="仿宋_GB2312" w:hAnsi="宋体" w:eastAsia="仿宋_GB2312" w:cs="宋体"/>
                <w:color w:val="auto"/>
              </w:rPr>
              <w:t>施细则》</w:t>
            </w:r>
            <w:r>
              <w:rPr>
                <w:rStyle w:val="17"/>
                <w:rFonts w:hint="default" w:ascii="仿宋_GB2312" w:eastAsia="仿宋_GB2312"/>
                <w:color w:val="auto"/>
              </w:rPr>
              <w:t>第七条第一款：渔政检查人员有权对各种渔业及渔业船舶的证件、渔船、渔具、渔获物和捕捞方法，</w:t>
            </w:r>
            <w:r>
              <w:rPr>
                <w:rStyle w:val="18"/>
                <w:rFonts w:hint="eastAsia" w:ascii="仿宋_GB2312" w:hAnsi="宋体" w:eastAsia="仿宋_GB2312" w:cs="宋体"/>
                <w:color w:val="auto"/>
              </w:rPr>
              <w:t>进行检查。</w:t>
            </w:r>
          </w:p>
          <w:p w14:paraId="49B80598">
            <w:pPr>
              <w:adjustRightInd w:val="0"/>
              <w:snapToGrid w:val="0"/>
              <w:spacing w:line="280" w:lineRule="exact"/>
              <w:ind w:firstLine="400" w:firstLineChars="200"/>
              <w:textAlignment w:val="center"/>
              <w:rPr>
                <w:rStyle w:val="17"/>
                <w:rFonts w:hint="default" w:ascii="仿宋_GB2312" w:eastAsia="仿宋_GB2312"/>
                <w:color w:val="auto"/>
              </w:rPr>
            </w:pPr>
            <w:r>
              <w:rPr>
                <w:rStyle w:val="18"/>
                <w:rFonts w:hint="eastAsia" w:ascii="仿宋_GB2312" w:hAnsi="宋体" w:eastAsia="仿宋_GB2312" w:cs="宋体"/>
                <w:color w:val="auto"/>
              </w:rPr>
              <w:t>第二</w:t>
            </w:r>
            <w:r>
              <w:rPr>
                <w:rStyle w:val="17"/>
                <w:rFonts w:hint="default" w:ascii="仿宋_GB2312" w:eastAsia="仿宋_GB2312"/>
                <w:color w:val="auto"/>
              </w:rPr>
              <w:t>十七条：各级渔业行政主管部门，应当对渔业水域污染情况进行监测；渔业环境监测网，应当纳入全国环境监测网络。因污染造成渔业损失的，应当由渔政渔港监督管理部门协同环保部门调查处理。</w:t>
            </w:r>
          </w:p>
        </w:tc>
        <w:tc>
          <w:tcPr>
            <w:tcW w:w="2250" w:type="dxa"/>
            <w:vAlign w:val="center"/>
          </w:tcPr>
          <w:p w14:paraId="3F50C02E">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1.选案阶段责任：根据举报或上级安排以及日常管理中发现的问题确定进行检查。</w:t>
            </w:r>
          </w:p>
          <w:p w14:paraId="59BADCA5">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2.检查阶段责任：检查应按有关程序进行，指定专人负责，及时组织调查取证，与当事人有直接利害关系的应当回避。检查人员不得少于两人，调查时应出示执法证件，允许当事人辩解陈述。检查人员应保守有关秘密。</w:t>
            </w:r>
          </w:p>
          <w:p w14:paraId="2E666AEF">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3.审查环节责任：对违法事实、证据资料、调查程序、法律适用、当事人陈述理由等进行审查，提出初步处理意见。</w:t>
            </w:r>
          </w:p>
          <w:p w14:paraId="4F6D436A">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4.告知环节责任：对违法事实、处理依据、处理意见告知，听取当事人陈述申辩。</w:t>
            </w:r>
          </w:p>
          <w:p w14:paraId="137864A8">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5.决定环节责任：根据违法事实以及当事人陈述意见作出处理决定，重大案件应组织集体审议。</w:t>
            </w:r>
          </w:p>
        </w:tc>
        <w:tc>
          <w:tcPr>
            <w:tcW w:w="6090" w:type="dxa"/>
            <w:vAlign w:val="center"/>
          </w:tcPr>
          <w:p w14:paraId="5BA1E801">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【法律】《中华人民共和国渔业</w:t>
            </w:r>
            <w:r>
              <w:rPr>
                <w:rStyle w:val="18"/>
                <w:rFonts w:hint="eastAsia" w:ascii="仿宋_GB2312" w:hAnsi="宋体" w:eastAsia="仿宋_GB2312" w:cs="宋体"/>
                <w:color w:val="auto"/>
              </w:rPr>
              <w:t>法》</w:t>
            </w:r>
            <w:r>
              <w:rPr>
                <w:rStyle w:val="17"/>
                <w:rFonts w:hint="default" w:ascii="仿宋_GB2312" w:eastAsia="仿宋_GB2312"/>
                <w:color w:val="auto"/>
              </w:rPr>
              <w:t>第六条：国务院渔业行政主管部门主管全国的渔业工作。县级以上地方人民政府渔业行政主管部门主管本行政区域内的渔业工作。县级以上人民政府渔业行政主管部门可以在重要渔业水域、渔港设渔政监督</w:t>
            </w:r>
            <w:r>
              <w:rPr>
                <w:rStyle w:val="18"/>
                <w:rFonts w:hint="eastAsia" w:ascii="仿宋_GB2312" w:hAnsi="宋体" w:eastAsia="仿宋_GB2312" w:cs="宋体"/>
                <w:color w:val="auto"/>
              </w:rPr>
              <w:t>管理机构。</w:t>
            </w:r>
          </w:p>
          <w:p w14:paraId="5C27BD55">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县级以上人民政府渔业行政主管部门及其所属的渔政监督管理机构可以设渔政检查人员。渔政检查人员执行渔业行政主管部门及其所属的渔政监督管理机构交</w:t>
            </w:r>
            <w:r>
              <w:rPr>
                <w:rStyle w:val="18"/>
                <w:rFonts w:hint="eastAsia" w:ascii="仿宋_GB2312" w:hAnsi="宋体" w:eastAsia="仿宋_GB2312" w:cs="宋体"/>
                <w:color w:val="auto"/>
              </w:rPr>
              <w:t>付的任务。</w:t>
            </w:r>
          </w:p>
          <w:p w14:paraId="7A984FD9">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第七条：国家对渔业的监督管理，实行统一领导、</w:t>
            </w:r>
            <w:r>
              <w:rPr>
                <w:rStyle w:val="18"/>
                <w:rFonts w:hint="eastAsia" w:ascii="仿宋_GB2312" w:hAnsi="宋体" w:eastAsia="仿宋_GB2312" w:cs="宋体"/>
                <w:color w:val="auto"/>
              </w:rPr>
              <w:t>分级管理。</w:t>
            </w:r>
          </w:p>
          <w:p w14:paraId="5F920679">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海洋渔业，除国务院划定由国务院渔业行政主管部门及其所属的渔政监督管理机构监督管理的海域和特定渔业资源渔场外，由毗邻海域的省、自治区、直辖市人民政府渔业行政主管部门</w:t>
            </w:r>
            <w:r>
              <w:rPr>
                <w:rStyle w:val="18"/>
                <w:rFonts w:hint="eastAsia" w:ascii="仿宋_GB2312" w:hAnsi="宋体" w:eastAsia="仿宋_GB2312" w:cs="宋体"/>
                <w:color w:val="auto"/>
              </w:rPr>
              <w:t>监</w:t>
            </w:r>
            <w:r>
              <w:rPr>
                <w:rStyle w:val="17"/>
                <w:rFonts w:hint="default" w:ascii="仿宋_GB2312" w:eastAsia="仿宋_GB2312"/>
                <w:color w:val="auto"/>
              </w:rPr>
              <w:t>督管理。</w:t>
            </w:r>
          </w:p>
          <w:p w14:paraId="68BA8BF0">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江河、湖泊等水域的渔业，按照行政区划由有关县级以上人民政府渔业行政主管部门监督管理；跨行政区域的，由有关县级以上地方人民政府协商制定管理办法，或者由上一级人民政府渔业行政主管部门及其所属的渔政监督管理机构</w:t>
            </w:r>
            <w:r>
              <w:rPr>
                <w:rStyle w:val="18"/>
                <w:rFonts w:hint="eastAsia" w:ascii="仿宋_GB2312" w:hAnsi="宋体" w:eastAsia="仿宋_GB2312" w:cs="宋体"/>
                <w:color w:val="auto"/>
              </w:rPr>
              <w:t>监督管理。</w:t>
            </w:r>
          </w:p>
          <w:p w14:paraId="19215800">
            <w:pPr>
              <w:adjustRightInd w:val="0"/>
              <w:snapToGrid w:val="0"/>
              <w:spacing w:line="280" w:lineRule="exact"/>
              <w:ind w:firstLine="400" w:firstLineChars="200"/>
              <w:textAlignment w:val="center"/>
              <w:rPr>
                <w:rStyle w:val="18"/>
                <w:rFonts w:ascii="仿宋_GB2312" w:hAnsi="宋体" w:eastAsia="仿宋_GB2312" w:cs="宋体"/>
                <w:color w:val="auto"/>
              </w:rPr>
            </w:pPr>
          </w:p>
        </w:tc>
        <w:tc>
          <w:tcPr>
            <w:tcW w:w="2475" w:type="dxa"/>
            <w:vAlign w:val="center"/>
          </w:tcPr>
          <w:p w14:paraId="62177AE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因不履行或不正确履行行政职责，有下列情形的，行政机关及相关工作人员应承担相应责任：</w:t>
            </w:r>
          </w:p>
          <w:p w14:paraId="15673B2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1.没有法定或者规定依据实施检查；</w:t>
            </w:r>
          </w:p>
          <w:p w14:paraId="538233B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2.没有具体理由、事项、内容、对象实施检查；</w:t>
            </w:r>
          </w:p>
          <w:p w14:paraId="1A18C2A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3.放弃、推诿、拖延、拒绝履行检查职责；</w:t>
            </w:r>
          </w:p>
          <w:p w14:paraId="5808D898">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4.发现违法行为不依法制止、纠正；</w:t>
            </w:r>
          </w:p>
          <w:p w14:paraId="13D8BEE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5.侵犯被检查对象合法权益；</w:t>
            </w:r>
          </w:p>
          <w:p w14:paraId="1A80E14F">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6.其他违反法律法规政策规定的行为。。</w:t>
            </w:r>
          </w:p>
        </w:tc>
        <w:tc>
          <w:tcPr>
            <w:tcW w:w="2865" w:type="dxa"/>
            <w:vAlign w:val="center"/>
          </w:tcPr>
          <w:p w14:paraId="1B23A164">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规章】《广西壮族自治区行政过错责任追究办法》（2007年4月17日自治区第十届人民政府第63次常务会议审议通过，自2007年6月1日起施行）第十一条行政机关及其工作人员在实施行政监督检查过程中，有下列情形之一的，应当追究行政过错责任：</w:t>
            </w:r>
          </w:p>
          <w:p w14:paraId="6EFFDAE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（一）没有法定或者规定依据实施检查；</w:t>
            </w:r>
          </w:p>
          <w:p w14:paraId="05A60CC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（二）没有具体理由、事项、内容、对象实施检查；</w:t>
            </w:r>
          </w:p>
          <w:p w14:paraId="6D5EFA65">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（三）放弃、推诿、拖延、拒绝履行检查职责；</w:t>
            </w:r>
          </w:p>
          <w:p w14:paraId="6918DDC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（四）发现违法行为不依法制止、纠正；</w:t>
            </w:r>
          </w:p>
          <w:p w14:paraId="6E77080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（五）侵犯被检查对象合法权益；</w:t>
            </w:r>
          </w:p>
          <w:p w14:paraId="4C578352">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（六）其他违反行政监督检查规定的情形。</w:t>
            </w:r>
          </w:p>
          <w:p w14:paraId="2FC558D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2.同1。</w:t>
            </w:r>
          </w:p>
          <w:p w14:paraId="1E0CCA4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3.同1。</w:t>
            </w:r>
          </w:p>
          <w:p w14:paraId="6CC58EE8">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4.1同1。</w:t>
            </w:r>
          </w:p>
          <w:p w14:paraId="208C826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4.2【法律】《中华人民共和国渔业法》（1986年1月20日第六届全国人民代表大会常务委员会第十四次会议通过根据2013年12月28日第十二届全国人民代表大会常务委员会第六次会议《关于修改〈中华人民共和国海洋环境保护法〉等七部法律的决定》第四次修正）第四十九条：渔业行政主管部门和其所属的渔政监督管理机构及其工作人员违反本法规定核发许可证、分配捕捞限额或者从事渔业生产经营活动的，或者有其他玩忽职守不履行法定义务、滥用职权、徇私舞弊的行为的，依法给予行政处分；构成犯罪的，依法追究刑事责任。</w:t>
            </w:r>
          </w:p>
          <w:p w14:paraId="19346526">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5.同1。</w:t>
            </w:r>
          </w:p>
        </w:tc>
        <w:tc>
          <w:tcPr>
            <w:tcW w:w="908" w:type="dxa"/>
            <w:vAlign w:val="center"/>
          </w:tcPr>
          <w:p w14:paraId="32C870DC">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794DC32A">
            <w:pPr>
              <w:spacing w:line="280" w:lineRule="exact"/>
              <w:rPr>
                <w:rFonts w:ascii="仿宋_GB2312" w:hAnsi="宋体" w:eastAsia="仿宋_GB2312" w:cs="宋体"/>
                <w:sz w:val="20"/>
                <w:szCs w:val="20"/>
              </w:rPr>
            </w:pPr>
          </w:p>
        </w:tc>
      </w:tr>
      <w:tr w14:paraId="2C49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6" w:hRule="atLeast"/>
        </w:trPr>
        <w:tc>
          <w:tcPr>
            <w:tcW w:w="304" w:type="dxa"/>
            <w:vAlign w:val="center"/>
          </w:tcPr>
          <w:p w14:paraId="75B3E363">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716853FC">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行政检查</w:t>
            </w:r>
          </w:p>
        </w:tc>
        <w:tc>
          <w:tcPr>
            <w:tcW w:w="1003" w:type="dxa"/>
            <w:vAlign w:val="center"/>
          </w:tcPr>
          <w:p w14:paraId="46E685B6">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水生野生动物及其产品的监管检查</w:t>
            </w:r>
          </w:p>
        </w:tc>
        <w:tc>
          <w:tcPr>
            <w:tcW w:w="585" w:type="dxa"/>
            <w:vAlign w:val="center"/>
          </w:tcPr>
          <w:p w14:paraId="25A49B7C">
            <w:pPr>
              <w:adjustRightInd w:val="0"/>
              <w:snapToGrid w:val="0"/>
              <w:spacing w:line="280" w:lineRule="exact"/>
              <w:rPr>
                <w:rFonts w:ascii="仿宋_GB2312" w:hAnsi="宋体" w:eastAsia="仿宋_GB2312" w:cs="宋体"/>
                <w:kern w:val="0"/>
                <w:sz w:val="20"/>
                <w:szCs w:val="20"/>
              </w:rPr>
            </w:pPr>
          </w:p>
        </w:tc>
        <w:tc>
          <w:tcPr>
            <w:tcW w:w="645" w:type="dxa"/>
            <w:vAlign w:val="center"/>
          </w:tcPr>
          <w:p w14:paraId="70C7E8E8">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6ACC7DC0">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63B0E36D">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【行政法规】《中华人民共和国水生野生动物保护实</w:t>
            </w:r>
            <w:r>
              <w:rPr>
                <w:rStyle w:val="18"/>
                <w:rFonts w:hint="eastAsia" w:ascii="仿宋_GB2312" w:hAnsi="宋体" w:eastAsia="仿宋_GB2312" w:cs="宋体"/>
                <w:color w:val="auto"/>
              </w:rPr>
              <w:t>施条例》</w:t>
            </w:r>
            <w:r>
              <w:rPr>
                <w:rStyle w:val="17"/>
                <w:rFonts w:hint="default" w:ascii="仿宋_GB2312" w:eastAsia="仿宋_GB2312"/>
                <w:color w:val="auto"/>
              </w:rPr>
              <w:t>（1993年</w:t>
            </w:r>
            <w:r>
              <w:rPr>
                <w:rStyle w:val="18"/>
                <w:rFonts w:hint="eastAsia" w:ascii="仿宋_GB2312" w:hAnsi="宋体" w:eastAsia="仿宋_GB2312" w:cs="宋体"/>
                <w:color w:val="auto"/>
              </w:rPr>
              <w:t>农</w:t>
            </w:r>
            <w:r>
              <w:rPr>
                <w:rStyle w:val="17"/>
                <w:rFonts w:hint="default" w:ascii="仿宋_GB2312" w:eastAsia="仿宋_GB2312"/>
                <w:color w:val="auto"/>
              </w:rPr>
              <w:t>业部令第</w:t>
            </w:r>
            <w:r>
              <w:rPr>
                <w:rStyle w:val="18"/>
                <w:rFonts w:hint="eastAsia" w:ascii="仿宋_GB2312" w:hAnsi="宋体" w:eastAsia="仿宋_GB2312" w:cs="宋体"/>
                <w:color w:val="auto"/>
              </w:rPr>
              <w:t>1号发布</w:t>
            </w:r>
            <w:r>
              <w:rPr>
                <w:rStyle w:val="17"/>
                <w:rFonts w:hint="default" w:ascii="仿宋_GB2312" w:eastAsia="仿宋_GB2312"/>
                <w:color w:val="auto"/>
              </w:rPr>
              <w:t>，2013年</w:t>
            </w:r>
            <w:r>
              <w:rPr>
                <w:rStyle w:val="18"/>
                <w:rFonts w:hint="eastAsia" w:ascii="仿宋_GB2312" w:hAnsi="宋体" w:eastAsia="仿宋_GB2312" w:cs="宋体"/>
                <w:color w:val="auto"/>
              </w:rPr>
              <w:t>国务院</w:t>
            </w:r>
            <w:r>
              <w:rPr>
                <w:rStyle w:val="17"/>
                <w:rFonts w:hint="default" w:ascii="仿宋_GB2312" w:eastAsia="仿宋_GB2312"/>
                <w:color w:val="auto"/>
              </w:rPr>
              <w:t>令第645号修订）第五条：渔业行政管理部门及其所属的渔政监督管理机构，有权对《野生动物保护法》和本条例的实施情况进行检查，被检查的单位和个人给予配合。</w:t>
            </w:r>
          </w:p>
          <w:p w14:paraId="6F4DB3FC">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第十</w:t>
            </w:r>
            <w:r>
              <w:rPr>
                <w:rStyle w:val="18"/>
                <w:rFonts w:hint="eastAsia" w:ascii="仿宋_GB2312" w:hAnsi="宋体" w:eastAsia="仿宋_GB2312" w:cs="宋体"/>
                <w:color w:val="auto"/>
              </w:rPr>
              <w:t>九条</w:t>
            </w:r>
            <w:r>
              <w:rPr>
                <w:rStyle w:val="17"/>
                <w:rFonts w:hint="default" w:ascii="仿宋_GB2312" w:eastAsia="仿宋_GB2312"/>
                <w:color w:val="auto"/>
              </w:rPr>
              <w:t>第二款：对进入集贸市场的水生野生动物或者其产品，由工商行政管理部门进行监督管理，渔业行政主管部门给予协助；在集贸市场以外经营水生野生动物或者其产品的，由渔业行政主管部门、工商行政管理部门或者其授权的单位进行</w:t>
            </w:r>
            <w:r>
              <w:rPr>
                <w:rStyle w:val="18"/>
                <w:rFonts w:hint="eastAsia" w:ascii="仿宋_GB2312" w:hAnsi="宋体" w:eastAsia="仿宋_GB2312" w:cs="宋体"/>
                <w:color w:val="auto"/>
              </w:rPr>
              <w:t>监督管理。</w:t>
            </w:r>
          </w:p>
          <w:p w14:paraId="050F3F0A">
            <w:pPr>
              <w:adjustRightInd w:val="0"/>
              <w:snapToGrid w:val="0"/>
              <w:spacing w:line="280" w:lineRule="exact"/>
              <w:ind w:firstLine="400" w:firstLineChars="200"/>
              <w:textAlignment w:val="center"/>
              <w:rPr>
                <w:rStyle w:val="18"/>
                <w:rFonts w:ascii="仿宋_GB2312" w:hAnsi="宋体" w:eastAsia="仿宋_GB2312" w:cs="宋体"/>
                <w:color w:val="auto"/>
              </w:rPr>
            </w:pPr>
          </w:p>
        </w:tc>
        <w:tc>
          <w:tcPr>
            <w:tcW w:w="2250" w:type="dxa"/>
            <w:vAlign w:val="center"/>
          </w:tcPr>
          <w:p w14:paraId="2526CD10">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1.选案阶段责任：根据举报或上级安排以及日常管理中发现的问题确定进行检查。</w:t>
            </w:r>
          </w:p>
          <w:p w14:paraId="5D4C5695">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2.检查阶段责任：检查应按有关程序进行，指定专人负责，及时组织调查取证，与当事人有直接利害关系的应当回避。检查人员不得少于两人，调查时应出示执法证件，允许当事人辩解陈述。检查人员应保守有关秘密。</w:t>
            </w:r>
          </w:p>
          <w:p w14:paraId="35B20C05">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3.审查环节责任：对违法事实、证据资料、调查程序、法律适用、当事人陈述理由等进行审查，提出初步处理意见。</w:t>
            </w:r>
          </w:p>
          <w:p w14:paraId="461D435B">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4.告知环节责任：对违法事实、处理依据、处理意见告知，听取当事人陈述申辩。</w:t>
            </w:r>
          </w:p>
          <w:p w14:paraId="0D79C72E">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Fonts w:hint="eastAsia" w:ascii="仿宋_GB2312" w:hAnsi="宋体" w:eastAsia="仿宋_GB2312" w:cs="宋体"/>
                <w:snapToGrid w:val="0"/>
                <w:sz w:val="20"/>
                <w:szCs w:val="20"/>
              </w:rPr>
              <w:t>5.决定环节责任：根据违法事实以及当事人陈述意见作出处理决定，重大案件应组织集体审议。</w:t>
            </w:r>
          </w:p>
        </w:tc>
        <w:tc>
          <w:tcPr>
            <w:tcW w:w="6090" w:type="dxa"/>
            <w:vAlign w:val="center"/>
          </w:tcPr>
          <w:p w14:paraId="2ACA7909">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1.【地方政府规章】《广西壮族自治区行政执法程</w:t>
            </w:r>
            <w:r>
              <w:rPr>
                <w:rStyle w:val="18"/>
                <w:rFonts w:hint="eastAsia" w:ascii="仿宋_GB2312" w:hAnsi="宋体" w:eastAsia="仿宋_GB2312" w:cs="宋体"/>
                <w:color w:val="auto"/>
              </w:rPr>
              <w:t>序规定》</w:t>
            </w:r>
            <w:r>
              <w:rPr>
                <w:rStyle w:val="17"/>
                <w:rFonts w:hint="default" w:ascii="仿宋_GB2312" w:eastAsia="仿宋_GB2312"/>
                <w:color w:val="auto"/>
              </w:rPr>
              <w:t>（1997年自治区人</w:t>
            </w:r>
            <w:r>
              <w:rPr>
                <w:rStyle w:val="18"/>
                <w:rFonts w:hint="eastAsia" w:ascii="仿宋_GB2312" w:hAnsi="宋体" w:eastAsia="仿宋_GB2312" w:cs="宋体"/>
                <w:color w:val="auto"/>
              </w:rPr>
              <w:t>民政</w:t>
            </w:r>
            <w:r>
              <w:rPr>
                <w:rStyle w:val="17"/>
                <w:rFonts w:hint="default" w:ascii="仿宋_GB2312" w:eastAsia="仿宋_GB2312"/>
                <w:color w:val="auto"/>
              </w:rPr>
              <w:t>府令第13号</w:t>
            </w:r>
            <w:r>
              <w:rPr>
                <w:rStyle w:val="18"/>
                <w:rFonts w:hint="eastAsia" w:ascii="仿宋_GB2312" w:hAnsi="宋体" w:eastAsia="仿宋_GB2312" w:cs="宋体"/>
                <w:color w:val="auto"/>
              </w:rPr>
              <w:t>）第</w:t>
            </w:r>
            <w:r>
              <w:rPr>
                <w:rStyle w:val="17"/>
                <w:rFonts w:hint="default" w:ascii="仿宋_GB2312" w:eastAsia="仿宋_GB2312"/>
                <w:color w:val="auto"/>
              </w:rPr>
              <w:t>十九条：行政执法机关对相对人遵守法律、法规、规章的情况实施监督检查应遵守以下规定：第十九条行政执法机关对相对人遵守法律、法规、规章的情况实施监督检查应遵守以下规定：（一）有明确、合法的目的；（二）应告知相对人检查的目的、内容、要求、方法；（三）现场检查情况应制作笔录，笔录应由相对人核对无误后签名或盖章；（四）检查中涉及国家机密的事项，应予保密；（五）检查中涉及相对人的个人隐私、商业秘密或者技术秘密等，依法应当保密的，不得擅自公开或者泄露；（六）检查中需对物品进行常规性抽样检测时，应依照常规抽检规定的数量和频次进行。依法需要进行临时性抽样检测的，应出具抽样检测通知书，抽检样品数量应以合理为限。抽样检测后，应将抽检结果书面通知相对人。被抽检后的物品仍有使用价值，应退</w:t>
            </w:r>
            <w:r>
              <w:rPr>
                <w:rStyle w:val="18"/>
                <w:rFonts w:hint="eastAsia" w:ascii="仿宋_GB2312" w:hAnsi="宋体" w:eastAsia="仿宋_GB2312" w:cs="宋体"/>
                <w:color w:val="auto"/>
              </w:rPr>
              <w:t>回相对人。</w:t>
            </w:r>
          </w:p>
          <w:p w14:paraId="2F551B3D">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2.同1。</w:t>
            </w:r>
          </w:p>
          <w:p w14:paraId="2AF4A22C">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3.【地方政府规章】《广西壮族自治区行政执法程</w:t>
            </w:r>
            <w:r>
              <w:rPr>
                <w:rStyle w:val="18"/>
                <w:rFonts w:hint="eastAsia" w:ascii="仿宋_GB2312" w:hAnsi="宋体" w:eastAsia="仿宋_GB2312" w:cs="宋体"/>
                <w:color w:val="auto"/>
              </w:rPr>
              <w:t>序规定》</w:t>
            </w:r>
            <w:r>
              <w:rPr>
                <w:rStyle w:val="17"/>
                <w:rFonts w:hint="default" w:ascii="仿宋_GB2312" w:eastAsia="仿宋_GB2312"/>
                <w:color w:val="auto"/>
              </w:rPr>
              <w:t>（1997年自治区人</w:t>
            </w:r>
            <w:r>
              <w:rPr>
                <w:rStyle w:val="18"/>
                <w:rFonts w:hint="eastAsia" w:ascii="仿宋_GB2312" w:hAnsi="宋体" w:eastAsia="仿宋_GB2312" w:cs="宋体"/>
                <w:color w:val="auto"/>
              </w:rPr>
              <w:t>民政</w:t>
            </w:r>
            <w:r>
              <w:rPr>
                <w:rStyle w:val="17"/>
                <w:rFonts w:hint="default" w:ascii="仿宋_GB2312" w:eastAsia="仿宋_GB2312"/>
                <w:color w:val="auto"/>
              </w:rPr>
              <w:t>府令第13号）</w:t>
            </w:r>
            <w:r>
              <w:rPr>
                <w:rStyle w:val="18"/>
                <w:rFonts w:hint="eastAsia" w:ascii="仿宋_GB2312" w:hAnsi="宋体" w:eastAsia="仿宋_GB2312" w:cs="宋体"/>
                <w:color w:val="auto"/>
              </w:rPr>
              <w:t>第二</w:t>
            </w:r>
            <w:r>
              <w:rPr>
                <w:rStyle w:val="17"/>
                <w:rFonts w:hint="default" w:ascii="仿宋_GB2312" w:eastAsia="仿宋_GB2312"/>
                <w:color w:val="auto"/>
              </w:rPr>
              <w:t>十七条：行政执法机关对群众举报、控告或者其他机关移送、相对人交代以及通过其他渠道发现的应当给予行政处罚的违法事项，应按下列程序办理：（一）登记立案；（二）调查取证；（三）处理；（四）制作处理决定书；（</w:t>
            </w:r>
            <w:r>
              <w:rPr>
                <w:rStyle w:val="18"/>
                <w:rFonts w:hint="eastAsia" w:ascii="仿宋_GB2312" w:hAnsi="宋体" w:eastAsia="仿宋_GB2312" w:cs="宋体"/>
                <w:color w:val="auto"/>
              </w:rPr>
              <w:t>五）送达。</w:t>
            </w:r>
          </w:p>
          <w:p w14:paraId="10E3D43A">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4.【行政法规】《中华人民共和国水生野生动物保护实</w:t>
            </w:r>
            <w:r>
              <w:rPr>
                <w:rStyle w:val="18"/>
                <w:rFonts w:hint="eastAsia" w:ascii="仿宋_GB2312" w:hAnsi="宋体" w:eastAsia="仿宋_GB2312" w:cs="宋体"/>
                <w:color w:val="auto"/>
              </w:rPr>
              <w:t>施条例》</w:t>
            </w:r>
            <w:r>
              <w:rPr>
                <w:rStyle w:val="17"/>
                <w:rFonts w:hint="default" w:ascii="仿宋_GB2312" w:eastAsia="仿宋_GB2312"/>
                <w:color w:val="auto"/>
              </w:rPr>
              <w:t>（1993年</w:t>
            </w:r>
            <w:r>
              <w:rPr>
                <w:rStyle w:val="18"/>
                <w:rFonts w:hint="eastAsia" w:ascii="仿宋_GB2312" w:hAnsi="宋体" w:eastAsia="仿宋_GB2312" w:cs="宋体"/>
                <w:color w:val="auto"/>
              </w:rPr>
              <w:t>农</w:t>
            </w:r>
            <w:r>
              <w:rPr>
                <w:rStyle w:val="17"/>
                <w:rFonts w:hint="default" w:ascii="仿宋_GB2312" w:eastAsia="仿宋_GB2312"/>
                <w:color w:val="auto"/>
              </w:rPr>
              <w:t>业部令第</w:t>
            </w:r>
            <w:r>
              <w:rPr>
                <w:rStyle w:val="18"/>
                <w:rFonts w:hint="eastAsia" w:ascii="仿宋_GB2312" w:hAnsi="宋体" w:eastAsia="仿宋_GB2312" w:cs="宋体"/>
                <w:color w:val="auto"/>
              </w:rPr>
              <w:t>1号发布</w:t>
            </w:r>
            <w:r>
              <w:rPr>
                <w:rStyle w:val="17"/>
                <w:rFonts w:hint="default" w:ascii="仿宋_GB2312" w:eastAsia="仿宋_GB2312"/>
                <w:color w:val="auto"/>
              </w:rPr>
              <w:t>，2013年</w:t>
            </w:r>
            <w:r>
              <w:rPr>
                <w:rStyle w:val="18"/>
                <w:rFonts w:hint="eastAsia" w:ascii="仿宋_GB2312" w:hAnsi="宋体" w:eastAsia="仿宋_GB2312" w:cs="宋体"/>
                <w:color w:val="auto"/>
              </w:rPr>
              <w:t>国务院</w:t>
            </w:r>
            <w:r>
              <w:rPr>
                <w:rStyle w:val="17"/>
                <w:rFonts w:hint="default" w:ascii="仿宋_GB2312" w:eastAsia="仿宋_GB2312"/>
                <w:color w:val="auto"/>
              </w:rPr>
              <w:t>令第645号修</w:t>
            </w:r>
            <w:r>
              <w:rPr>
                <w:rStyle w:val="18"/>
                <w:rFonts w:hint="eastAsia" w:ascii="仿宋_GB2312" w:hAnsi="宋体" w:eastAsia="仿宋_GB2312" w:cs="宋体"/>
                <w:color w:val="auto"/>
              </w:rPr>
              <w:t>订）</w:t>
            </w:r>
            <w:r>
              <w:rPr>
                <w:rStyle w:val="17"/>
                <w:rFonts w:hint="default" w:ascii="仿宋_GB2312" w:eastAsia="仿宋_GB2312"/>
                <w:color w:val="auto"/>
              </w:rPr>
              <w:t>第五条：渔业行政主管部门及其所属的渔政监督管理机构，有权对《野生动物保护法》和本条例的实施情况进行监督检查，被检查的单位和个人应当</w:t>
            </w:r>
            <w:r>
              <w:rPr>
                <w:rStyle w:val="18"/>
                <w:rFonts w:hint="eastAsia" w:ascii="仿宋_GB2312" w:hAnsi="宋体" w:eastAsia="仿宋_GB2312" w:cs="宋体"/>
                <w:color w:val="auto"/>
              </w:rPr>
              <w:t>给予配合。</w:t>
            </w:r>
          </w:p>
        </w:tc>
        <w:tc>
          <w:tcPr>
            <w:tcW w:w="2475" w:type="dxa"/>
            <w:vAlign w:val="center"/>
          </w:tcPr>
          <w:p w14:paraId="5CC4593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因不履行或不正确履行行政职责，有下列情形的，行政机关及相关工作人员应承担相应责任：</w:t>
            </w:r>
          </w:p>
          <w:p w14:paraId="4BCC48C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1.没有法定或者规定依据实施检查；</w:t>
            </w:r>
          </w:p>
          <w:p w14:paraId="76660334">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2.没有具体理由、事项、内容、对象实施检查；</w:t>
            </w:r>
          </w:p>
          <w:p w14:paraId="661A436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3.放弃、推诿、拖延、拒绝履行检查职责；</w:t>
            </w:r>
          </w:p>
          <w:p w14:paraId="793CDED2">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4.发现违法行为不依法制止、纠正；</w:t>
            </w:r>
          </w:p>
          <w:p w14:paraId="2FAA39E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5.侵犯被检查对象合法权益；</w:t>
            </w:r>
          </w:p>
          <w:p w14:paraId="622169DF">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6.其他违反法律法规政策规定的行为。。</w:t>
            </w:r>
          </w:p>
        </w:tc>
        <w:tc>
          <w:tcPr>
            <w:tcW w:w="2865" w:type="dxa"/>
            <w:vAlign w:val="center"/>
          </w:tcPr>
          <w:p w14:paraId="5451F2C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规章】《广西壮族自治区行政过错责任追究办法》（2007年4月17日自治区第十届人民政府第63次常务会议审议通过，自2007年6月1日起施行）第十一条行政机关及其工作人员在实施行政监督检查过程中，有下列情形之一的，应当追究行政过错责任：</w:t>
            </w:r>
          </w:p>
          <w:p w14:paraId="634D23D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（一）没有法定或者规定依据实施检查；</w:t>
            </w:r>
          </w:p>
          <w:p w14:paraId="6C92C4F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（二）没有具体理由、事项、内容、对象实施检查；</w:t>
            </w:r>
          </w:p>
          <w:p w14:paraId="577C868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（三）放弃、推诿、拖延、拒绝履行检查职责；</w:t>
            </w:r>
          </w:p>
          <w:p w14:paraId="4DAF2F17">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（四）发现违法行为不依法制止、纠正；</w:t>
            </w:r>
          </w:p>
          <w:p w14:paraId="05B6AA5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（五）侵犯被检查对象合法权益；</w:t>
            </w:r>
          </w:p>
          <w:p w14:paraId="5B71F27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（六）其他违反行政监督检查规定的情形。</w:t>
            </w:r>
          </w:p>
          <w:p w14:paraId="5A8BE042">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2.同1。</w:t>
            </w:r>
          </w:p>
          <w:p w14:paraId="769FB768">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3.同1。</w:t>
            </w:r>
          </w:p>
          <w:p w14:paraId="5C047335">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4.同1。</w:t>
            </w:r>
          </w:p>
          <w:p w14:paraId="10A77F12">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5.同1。</w:t>
            </w:r>
          </w:p>
        </w:tc>
        <w:tc>
          <w:tcPr>
            <w:tcW w:w="908" w:type="dxa"/>
            <w:vAlign w:val="center"/>
          </w:tcPr>
          <w:p w14:paraId="1502DBCD">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47D28C74">
            <w:pPr>
              <w:spacing w:line="280" w:lineRule="exact"/>
              <w:rPr>
                <w:rFonts w:ascii="仿宋_GB2312" w:hAnsi="宋体" w:eastAsia="仿宋_GB2312" w:cs="宋体"/>
                <w:sz w:val="20"/>
                <w:szCs w:val="20"/>
              </w:rPr>
            </w:pPr>
          </w:p>
        </w:tc>
      </w:tr>
      <w:tr w14:paraId="24B2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6" w:hRule="atLeast"/>
        </w:trPr>
        <w:tc>
          <w:tcPr>
            <w:tcW w:w="304" w:type="dxa"/>
            <w:vAlign w:val="center"/>
          </w:tcPr>
          <w:p w14:paraId="658842A7">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0703BDCC">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行政检查</w:t>
            </w:r>
          </w:p>
        </w:tc>
        <w:tc>
          <w:tcPr>
            <w:tcW w:w="1003" w:type="dxa"/>
            <w:vAlign w:val="center"/>
          </w:tcPr>
          <w:p w14:paraId="6C4E660A">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渔业安全生产监督检查</w:t>
            </w:r>
          </w:p>
        </w:tc>
        <w:tc>
          <w:tcPr>
            <w:tcW w:w="585" w:type="dxa"/>
            <w:vAlign w:val="center"/>
          </w:tcPr>
          <w:p w14:paraId="7DDD3657">
            <w:pPr>
              <w:adjustRightInd w:val="0"/>
              <w:snapToGrid w:val="0"/>
              <w:spacing w:line="280" w:lineRule="exact"/>
              <w:rPr>
                <w:rFonts w:ascii="仿宋_GB2312" w:hAnsi="宋体" w:eastAsia="仿宋_GB2312" w:cs="宋体"/>
                <w:kern w:val="0"/>
                <w:sz w:val="20"/>
                <w:szCs w:val="20"/>
              </w:rPr>
            </w:pPr>
          </w:p>
        </w:tc>
        <w:tc>
          <w:tcPr>
            <w:tcW w:w="645" w:type="dxa"/>
            <w:vAlign w:val="center"/>
          </w:tcPr>
          <w:p w14:paraId="411D6114">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13CA3546">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1B1299AD">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1.【行政法规】《中华人民共和国渔港水域交通安全管</w:t>
            </w:r>
            <w:r>
              <w:rPr>
                <w:rStyle w:val="18"/>
                <w:rFonts w:hint="eastAsia" w:ascii="仿宋_GB2312" w:hAnsi="宋体" w:eastAsia="仿宋_GB2312" w:cs="宋体"/>
                <w:color w:val="auto"/>
              </w:rPr>
              <w:t>理条例》</w:t>
            </w:r>
            <w:r>
              <w:rPr>
                <w:rStyle w:val="17"/>
                <w:rFonts w:hint="default" w:ascii="仿宋_GB2312" w:eastAsia="仿宋_GB2312"/>
                <w:color w:val="auto"/>
              </w:rPr>
              <w:t>（1989年</w:t>
            </w:r>
            <w:r>
              <w:rPr>
                <w:rStyle w:val="18"/>
                <w:rFonts w:hint="eastAsia" w:ascii="仿宋_GB2312" w:hAnsi="宋体" w:eastAsia="仿宋_GB2312" w:cs="宋体"/>
                <w:color w:val="auto"/>
              </w:rPr>
              <w:t>国务</w:t>
            </w:r>
            <w:r>
              <w:rPr>
                <w:rStyle w:val="17"/>
                <w:rFonts w:hint="default" w:ascii="仿宋_GB2312" w:eastAsia="仿宋_GB2312"/>
                <w:color w:val="auto"/>
              </w:rPr>
              <w:t>院令第3</w:t>
            </w:r>
            <w:r>
              <w:rPr>
                <w:rStyle w:val="18"/>
                <w:rFonts w:hint="eastAsia" w:ascii="仿宋_GB2312" w:hAnsi="宋体" w:eastAsia="仿宋_GB2312" w:cs="宋体"/>
                <w:color w:val="auto"/>
              </w:rPr>
              <w:t>8号发布</w:t>
            </w:r>
            <w:r>
              <w:rPr>
                <w:rStyle w:val="17"/>
                <w:rFonts w:hint="default" w:ascii="仿宋_GB2312" w:eastAsia="仿宋_GB2312"/>
                <w:color w:val="auto"/>
              </w:rPr>
              <w:t>，2019年</w:t>
            </w:r>
            <w:r>
              <w:rPr>
                <w:rStyle w:val="18"/>
                <w:rFonts w:hint="eastAsia" w:ascii="仿宋_GB2312" w:hAnsi="宋体" w:eastAsia="仿宋_GB2312" w:cs="宋体"/>
                <w:color w:val="auto"/>
              </w:rPr>
              <w:t>国务院</w:t>
            </w:r>
            <w:r>
              <w:rPr>
                <w:rStyle w:val="17"/>
                <w:rFonts w:hint="default" w:ascii="仿宋_GB2312" w:eastAsia="仿宋_GB2312"/>
                <w:color w:val="auto"/>
              </w:rPr>
              <w:t>令第709号修</w:t>
            </w:r>
            <w:r>
              <w:rPr>
                <w:rStyle w:val="18"/>
                <w:rFonts w:hint="eastAsia" w:ascii="仿宋_GB2312" w:hAnsi="宋体" w:eastAsia="仿宋_GB2312" w:cs="宋体"/>
                <w:color w:val="auto"/>
              </w:rPr>
              <w:t>订）</w:t>
            </w:r>
            <w:r>
              <w:rPr>
                <w:rStyle w:val="17"/>
                <w:rFonts w:hint="default" w:ascii="仿宋_GB2312" w:eastAsia="仿宋_GB2312"/>
                <w:color w:val="auto"/>
              </w:rPr>
              <w:t>第六条：船舶进出渔港必须遵守渔港管理章程以及国际海上避碰规则，并依照规定办理签证，接受安全检查。</w:t>
            </w:r>
          </w:p>
          <w:p w14:paraId="158419A3">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渔港内的船舶必须服从渔政渔港监督管理机关对水域交通安全秩</w:t>
            </w:r>
            <w:r>
              <w:rPr>
                <w:rStyle w:val="18"/>
                <w:rFonts w:hint="eastAsia" w:ascii="仿宋_GB2312" w:hAnsi="宋体" w:eastAsia="仿宋_GB2312" w:cs="宋体"/>
                <w:color w:val="auto"/>
              </w:rPr>
              <w:t>序的管理。</w:t>
            </w:r>
          </w:p>
          <w:p w14:paraId="61070E74">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2.【行政法规】《中华人民共和国渔业船舶检</w:t>
            </w:r>
            <w:r>
              <w:rPr>
                <w:rStyle w:val="18"/>
                <w:rFonts w:hint="eastAsia" w:ascii="仿宋_GB2312" w:hAnsi="宋体" w:eastAsia="仿宋_GB2312" w:cs="宋体"/>
                <w:color w:val="auto"/>
              </w:rPr>
              <w:t>验条例》</w:t>
            </w:r>
            <w:r>
              <w:rPr>
                <w:rStyle w:val="17"/>
                <w:rFonts w:hint="default" w:ascii="仿宋_GB2312" w:eastAsia="仿宋_GB2312"/>
                <w:color w:val="auto"/>
              </w:rPr>
              <w:t>（2003年</w:t>
            </w:r>
            <w:r>
              <w:rPr>
                <w:rStyle w:val="18"/>
                <w:rFonts w:hint="eastAsia" w:ascii="仿宋_GB2312" w:hAnsi="宋体" w:eastAsia="仿宋_GB2312" w:cs="宋体"/>
                <w:color w:val="auto"/>
              </w:rPr>
              <w:t>国务院</w:t>
            </w:r>
            <w:r>
              <w:rPr>
                <w:rStyle w:val="17"/>
                <w:rFonts w:hint="default" w:ascii="仿宋_GB2312" w:eastAsia="仿宋_GB2312"/>
                <w:color w:val="auto"/>
              </w:rPr>
              <w:t>令第383号</w:t>
            </w:r>
            <w:r>
              <w:rPr>
                <w:rStyle w:val="18"/>
                <w:rFonts w:hint="eastAsia" w:ascii="仿宋_GB2312" w:hAnsi="宋体" w:eastAsia="仿宋_GB2312" w:cs="宋体"/>
                <w:color w:val="auto"/>
              </w:rPr>
              <w:t>）第</w:t>
            </w:r>
            <w:r>
              <w:rPr>
                <w:rStyle w:val="17"/>
                <w:rFonts w:hint="default" w:ascii="仿宋_GB2312" w:eastAsia="仿宋_GB2312"/>
                <w:color w:val="auto"/>
              </w:rPr>
              <w:t>三十条：渔业船舶检验人员依法履行职能时，有权对渔业船舶的检验证书和技术状况进行检查，有关单位和个人应当</w:t>
            </w:r>
            <w:r>
              <w:rPr>
                <w:rStyle w:val="18"/>
                <w:rFonts w:hint="eastAsia" w:ascii="仿宋_GB2312" w:hAnsi="宋体" w:eastAsia="仿宋_GB2312" w:cs="宋体"/>
                <w:color w:val="auto"/>
              </w:rPr>
              <w:t>给予配合。</w:t>
            </w:r>
          </w:p>
          <w:p w14:paraId="1A36A130">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3.【地方性法规】《广西壮族自治区渔港渔业船舶管</w:t>
            </w:r>
            <w:r>
              <w:rPr>
                <w:rStyle w:val="18"/>
                <w:rFonts w:hint="eastAsia" w:ascii="仿宋_GB2312" w:hAnsi="宋体" w:eastAsia="仿宋_GB2312" w:cs="宋体"/>
                <w:color w:val="auto"/>
              </w:rPr>
              <w:t>理条例》</w:t>
            </w:r>
            <w:r>
              <w:rPr>
                <w:rStyle w:val="17"/>
                <w:rFonts w:hint="default" w:ascii="仿宋_GB2312" w:eastAsia="仿宋_GB2312"/>
                <w:color w:val="auto"/>
              </w:rPr>
              <w:t>（2001自治区九届人民代表大会常务委</w:t>
            </w:r>
            <w:r>
              <w:rPr>
                <w:rStyle w:val="18"/>
                <w:rFonts w:hint="eastAsia" w:ascii="仿宋_GB2312" w:hAnsi="宋体" w:eastAsia="仿宋_GB2312" w:cs="宋体"/>
                <w:color w:val="auto"/>
              </w:rPr>
              <w:t>员会</w:t>
            </w:r>
            <w:r>
              <w:rPr>
                <w:rStyle w:val="17"/>
                <w:rFonts w:hint="default" w:ascii="仿宋_GB2312" w:eastAsia="仿宋_GB2312"/>
                <w:color w:val="auto"/>
              </w:rPr>
              <w:t>公告第3</w:t>
            </w:r>
            <w:r>
              <w:rPr>
                <w:rStyle w:val="18"/>
                <w:rFonts w:hint="eastAsia" w:ascii="仿宋_GB2312" w:hAnsi="宋体" w:eastAsia="仿宋_GB2312" w:cs="宋体"/>
                <w:color w:val="auto"/>
              </w:rPr>
              <w:t>8号通过</w:t>
            </w:r>
            <w:r>
              <w:rPr>
                <w:rStyle w:val="17"/>
                <w:rFonts w:hint="default" w:ascii="仿宋_GB2312" w:eastAsia="仿宋_GB2312"/>
                <w:color w:val="auto"/>
              </w:rPr>
              <w:t>，2004年自治区十届人民代表大会常务委</w:t>
            </w:r>
            <w:r>
              <w:rPr>
                <w:rStyle w:val="18"/>
                <w:rFonts w:hint="eastAsia" w:ascii="仿宋_GB2312" w:hAnsi="宋体" w:eastAsia="仿宋_GB2312" w:cs="宋体"/>
                <w:color w:val="auto"/>
              </w:rPr>
              <w:t>员会</w:t>
            </w:r>
            <w:r>
              <w:rPr>
                <w:rStyle w:val="17"/>
                <w:rFonts w:hint="default" w:ascii="仿宋_GB2312" w:eastAsia="仿宋_GB2312"/>
                <w:color w:val="auto"/>
              </w:rPr>
              <w:t>公告第57号修正</w:t>
            </w:r>
            <w:r>
              <w:rPr>
                <w:rStyle w:val="18"/>
                <w:rFonts w:hint="eastAsia" w:ascii="仿宋_GB2312" w:hAnsi="宋体" w:eastAsia="仿宋_GB2312" w:cs="宋体"/>
                <w:color w:val="auto"/>
              </w:rPr>
              <w:t>）第</w:t>
            </w:r>
            <w:r>
              <w:rPr>
                <w:rStyle w:val="17"/>
                <w:rFonts w:hint="default" w:ascii="仿宋_GB2312" w:eastAsia="仿宋_GB2312"/>
                <w:color w:val="auto"/>
              </w:rPr>
              <w:t>十四条：船舶进出渔港必须遵守渔港港章和避碰规则，并依照规定办理签证，接受安全检查。</w:t>
            </w:r>
          </w:p>
          <w:p w14:paraId="5665469B">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在渔港内航行、作业和停泊的船舶，必须服从渔政渔港监督管理机构对水域交通安全秩序的管理。</w:t>
            </w:r>
          </w:p>
        </w:tc>
        <w:tc>
          <w:tcPr>
            <w:tcW w:w="2250" w:type="dxa"/>
            <w:vAlign w:val="center"/>
          </w:tcPr>
          <w:p w14:paraId="5B8E74A4">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1.选案阶段责任：根据举报或上级安排以及日常管理中发现的问题确定</w:t>
            </w:r>
            <w:r>
              <w:rPr>
                <w:rStyle w:val="18"/>
                <w:rFonts w:hint="eastAsia" w:ascii="仿宋_GB2312" w:hAnsi="宋体" w:eastAsia="仿宋_GB2312" w:cs="宋体"/>
                <w:color w:val="auto"/>
              </w:rPr>
              <w:t>进行检查。</w:t>
            </w:r>
          </w:p>
          <w:p w14:paraId="6F7B14EE">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2.检查阶段责任：检查应按有关程序进行，指定专人负责，及时组织调查取证，与当事人有直接利害关系的应当回避。检查人员不得少于两人，调查时应出示执法证件，允许当事人辩解陈述。检查人员应保守</w:t>
            </w:r>
            <w:r>
              <w:rPr>
                <w:rStyle w:val="18"/>
                <w:rFonts w:hint="eastAsia" w:ascii="仿宋_GB2312" w:hAnsi="宋体" w:eastAsia="仿宋_GB2312" w:cs="宋体"/>
                <w:color w:val="auto"/>
              </w:rPr>
              <w:t>有关秘密。</w:t>
            </w:r>
          </w:p>
          <w:p w14:paraId="5B261E0E">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3.审查环节责任：对违法事实、证据资料、调查程序、法律适用、当事人陈述理由等进行审查，提出初步</w:t>
            </w:r>
            <w:r>
              <w:rPr>
                <w:rStyle w:val="18"/>
                <w:rFonts w:hint="eastAsia" w:ascii="仿宋_GB2312" w:hAnsi="宋体" w:eastAsia="仿宋_GB2312" w:cs="宋体"/>
                <w:color w:val="auto"/>
              </w:rPr>
              <w:t>处理意见。</w:t>
            </w:r>
          </w:p>
          <w:p w14:paraId="5DE707A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4.告知环节责任：对违法事实、处理依据、处理意见告知，听取当事人</w:t>
            </w:r>
            <w:r>
              <w:rPr>
                <w:rStyle w:val="18"/>
                <w:rFonts w:hint="eastAsia" w:ascii="仿宋_GB2312" w:hAnsi="宋体" w:eastAsia="仿宋_GB2312" w:cs="宋体"/>
                <w:color w:val="auto"/>
              </w:rPr>
              <w:t>陈述申辩。</w:t>
            </w:r>
          </w:p>
          <w:p w14:paraId="2422AFFF">
            <w:pPr>
              <w:adjustRightInd w:val="0"/>
              <w:snapToGrid w:val="0"/>
              <w:spacing w:line="280" w:lineRule="exact"/>
              <w:ind w:firstLine="400" w:firstLineChars="200"/>
              <w:textAlignment w:val="center"/>
              <w:rPr>
                <w:rFonts w:ascii="仿宋_GB2312" w:hAnsi="宋体" w:eastAsia="仿宋_GB2312" w:cs="宋体"/>
                <w:snapToGrid w:val="0"/>
                <w:sz w:val="20"/>
                <w:szCs w:val="20"/>
              </w:rPr>
            </w:pPr>
            <w:r>
              <w:rPr>
                <w:rStyle w:val="17"/>
                <w:rFonts w:hint="default" w:ascii="仿宋_GB2312" w:eastAsia="仿宋_GB2312"/>
                <w:color w:val="auto"/>
              </w:rPr>
              <w:t>5.决定环节责任：根据违法事实以及当事人陈述意见作出处理决定，重大案件应组织</w:t>
            </w:r>
            <w:r>
              <w:rPr>
                <w:rStyle w:val="18"/>
                <w:rFonts w:hint="eastAsia" w:ascii="仿宋_GB2312" w:hAnsi="宋体" w:eastAsia="仿宋_GB2312" w:cs="宋体"/>
                <w:color w:val="auto"/>
              </w:rPr>
              <w:t>集体审议。</w:t>
            </w:r>
          </w:p>
        </w:tc>
        <w:tc>
          <w:tcPr>
            <w:tcW w:w="6090" w:type="dxa"/>
            <w:vAlign w:val="center"/>
          </w:tcPr>
          <w:p w14:paraId="763BF885">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【行政法规】《中华人民共和国渔港水域交通安全管</w:t>
            </w:r>
            <w:r>
              <w:rPr>
                <w:rStyle w:val="18"/>
                <w:rFonts w:hint="eastAsia" w:ascii="仿宋_GB2312" w:hAnsi="宋体" w:eastAsia="仿宋_GB2312" w:cs="宋体"/>
                <w:color w:val="auto"/>
              </w:rPr>
              <w:t>理条例》</w:t>
            </w:r>
            <w:r>
              <w:rPr>
                <w:rStyle w:val="17"/>
                <w:rFonts w:hint="default" w:ascii="仿宋_GB2312" w:eastAsia="仿宋_GB2312"/>
                <w:color w:val="auto"/>
              </w:rPr>
              <w:t>（1989年</w:t>
            </w:r>
            <w:r>
              <w:rPr>
                <w:rStyle w:val="18"/>
                <w:rFonts w:hint="eastAsia" w:ascii="仿宋_GB2312" w:hAnsi="宋体" w:eastAsia="仿宋_GB2312" w:cs="宋体"/>
                <w:color w:val="auto"/>
              </w:rPr>
              <w:t>国务</w:t>
            </w:r>
            <w:r>
              <w:rPr>
                <w:rStyle w:val="17"/>
                <w:rFonts w:hint="default" w:ascii="仿宋_GB2312" w:eastAsia="仿宋_GB2312"/>
                <w:color w:val="auto"/>
              </w:rPr>
              <w:t>院令第3</w:t>
            </w:r>
            <w:r>
              <w:rPr>
                <w:rStyle w:val="18"/>
                <w:rFonts w:hint="eastAsia" w:ascii="仿宋_GB2312" w:hAnsi="宋体" w:eastAsia="仿宋_GB2312" w:cs="宋体"/>
                <w:color w:val="auto"/>
              </w:rPr>
              <w:t>8号发布</w:t>
            </w:r>
            <w:r>
              <w:rPr>
                <w:rStyle w:val="17"/>
                <w:rFonts w:hint="default" w:ascii="仿宋_GB2312" w:eastAsia="仿宋_GB2312"/>
                <w:color w:val="auto"/>
              </w:rPr>
              <w:t>，2019年</w:t>
            </w:r>
            <w:r>
              <w:rPr>
                <w:rStyle w:val="18"/>
                <w:rFonts w:hint="eastAsia" w:ascii="仿宋_GB2312" w:hAnsi="宋体" w:eastAsia="仿宋_GB2312" w:cs="宋体"/>
                <w:color w:val="auto"/>
              </w:rPr>
              <w:t>国务院</w:t>
            </w:r>
            <w:r>
              <w:rPr>
                <w:rStyle w:val="17"/>
                <w:rFonts w:hint="default" w:ascii="仿宋_GB2312" w:eastAsia="仿宋_GB2312"/>
                <w:color w:val="auto"/>
              </w:rPr>
              <w:t>令第709号修</w:t>
            </w:r>
            <w:r>
              <w:rPr>
                <w:rStyle w:val="18"/>
                <w:rFonts w:hint="eastAsia" w:ascii="仿宋_GB2312" w:hAnsi="宋体" w:eastAsia="仿宋_GB2312" w:cs="宋体"/>
                <w:color w:val="auto"/>
              </w:rPr>
              <w:t>订）</w:t>
            </w:r>
            <w:r>
              <w:rPr>
                <w:rStyle w:val="17"/>
                <w:rFonts w:hint="default" w:ascii="仿宋_GB2312" w:eastAsia="仿宋_GB2312"/>
                <w:color w:val="auto"/>
              </w:rPr>
              <w:t>第六条：船舶进出渔港必须遵守渔港管理章程以及国际海上避碰规则，并依照规定办理签证，接受安全检查。</w:t>
            </w:r>
          </w:p>
          <w:p w14:paraId="1F25D934">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渔港内的船舶必须服从渔政渔港监督管理机关对水域交通安全秩</w:t>
            </w:r>
            <w:r>
              <w:rPr>
                <w:rStyle w:val="18"/>
                <w:rFonts w:hint="eastAsia" w:ascii="仿宋_GB2312" w:hAnsi="宋体" w:eastAsia="仿宋_GB2312" w:cs="宋体"/>
                <w:color w:val="auto"/>
              </w:rPr>
              <w:t>序的管理。</w:t>
            </w:r>
          </w:p>
          <w:p w14:paraId="2759C3A3">
            <w:pPr>
              <w:adjustRightInd w:val="0"/>
              <w:snapToGrid w:val="0"/>
              <w:spacing w:line="280" w:lineRule="exact"/>
              <w:ind w:firstLine="400" w:firstLineChars="200"/>
              <w:textAlignment w:val="center"/>
              <w:rPr>
                <w:rStyle w:val="17"/>
                <w:rFonts w:hint="default" w:ascii="仿宋_GB2312" w:eastAsia="仿宋_GB2312"/>
                <w:color w:val="auto"/>
              </w:rPr>
            </w:pPr>
          </w:p>
        </w:tc>
        <w:tc>
          <w:tcPr>
            <w:tcW w:w="2475" w:type="dxa"/>
            <w:vAlign w:val="center"/>
          </w:tcPr>
          <w:p w14:paraId="12C5DB9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因不履行或不正确履行行政职责，有下列情形的，行政机关及相关工作人员应承担相应责任：</w:t>
            </w:r>
          </w:p>
          <w:p w14:paraId="1C36C37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1.没有法定或者规定依据实施检查；</w:t>
            </w:r>
          </w:p>
          <w:p w14:paraId="7E52FE35">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2.没有具体理由、事项、内容、对象实施检查；</w:t>
            </w:r>
          </w:p>
          <w:p w14:paraId="1B8435F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3.放弃、推诿、拖延、拒绝履行检查职责；</w:t>
            </w:r>
          </w:p>
          <w:p w14:paraId="58C2AC4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4.发现违法行为不依法制止、纠正；</w:t>
            </w:r>
          </w:p>
          <w:p w14:paraId="663B689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5.侵犯被检查对象合法权益；</w:t>
            </w:r>
          </w:p>
          <w:p w14:paraId="6B0740E3">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6.其他违反法律法规政策规定的行为。</w:t>
            </w:r>
          </w:p>
        </w:tc>
        <w:tc>
          <w:tcPr>
            <w:tcW w:w="2865" w:type="dxa"/>
            <w:vAlign w:val="center"/>
          </w:tcPr>
          <w:p w14:paraId="69077D2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规章】《广西壮族自治区行政过错责任追究办法》（2007年4月17日自治区第十届人民政府第63次常务会议审议通过，自2007年6月1日起施行）第十一条行政机关及其工作人员在实施行政监督检查过程中，有下列情形之一的，应当追究行政过错责任：</w:t>
            </w:r>
          </w:p>
          <w:p w14:paraId="7DFE8A3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（一）没有法定或者规定依据实施检查；</w:t>
            </w:r>
          </w:p>
          <w:p w14:paraId="218C3288">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（二）没有具体理由、事项、内容、对象实施检查；</w:t>
            </w:r>
          </w:p>
          <w:p w14:paraId="121050A8">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（三）放弃、推诿、拖延、拒绝履行检查职责；</w:t>
            </w:r>
          </w:p>
          <w:p w14:paraId="2923CFB7">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（四）发现违法行为不依法制止、纠正；</w:t>
            </w:r>
          </w:p>
          <w:p w14:paraId="39D5867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（五）侵犯被检查对象合法权益；</w:t>
            </w:r>
          </w:p>
          <w:p w14:paraId="3C3C8921">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（六）其他违反行政监督检查规定的情形。</w:t>
            </w:r>
          </w:p>
          <w:p w14:paraId="5CC785B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2.同1。</w:t>
            </w:r>
          </w:p>
          <w:p w14:paraId="16CFF934">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3.同1。</w:t>
            </w:r>
          </w:p>
          <w:p w14:paraId="4A52674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4.1同1。</w:t>
            </w:r>
          </w:p>
          <w:p w14:paraId="38E5E6E7">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4.2【行政法规】《中华人民共和国渔港水域交通安全管理条例》（1989年7月3日中华人民共和国国务院令第38号发布，自1989年8月1日起施行，</w:t>
            </w:r>
            <w:r>
              <w:rPr>
                <w:rStyle w:val="17"/>
                <w:rFonts w:hint="default" w:eastAsia="仿宋_GB2312"/>
              </w:rPr>
              <w:t>2019年</w:t>
            </w:r>
            <w:r>
              <w:rPr>
                <w:rStyle w:val="18"/>
                <w:rFonts w:eastAsia="仿宋_GB2312"/>
              </w:rPr>
              <w:t>国务院</w:t>
            </w:r>
            <w:r>
              <w:rPr>
                <w:rStyle w:val="17"/>
                <w:rFonts w:hint="default" w:eastAsia="仿宋_GB2312"/>
              </w:rPr>
              <w:t>令第709号修</w:t>
            </w:r>
            <w:r>
              <w:rPr>
                <w:rStyle w:val="18"/>
                <w:rFonts w:eastAsia="仿宋_GB2312"/>
              </w:rPr>
              <w:t>订）</w:t>
            </w:r>
            <w:r>
              <w:rPr>
                <w:rFonts w:eastAsia="仿宋_GB2312"/>
                <w:color w:val="000000"/>
                <w:kern w:val="0"/>
                <w:sz w:val="20"/>
                <w:szCs w:val="20"/>
              </w:rPr>
              <w:t>第二十七条：渔政渔港监督管理工作人员，在渔港和渔港水域交通安全监督管理工作中，玩忽职守，滥用职权、徇私舞弊的，由其所在单位或者上级主管机关给予行政处分；构成犯罪的，由司法机关依法追究刑事责任。</w:t>
            </w:r>
          </w:p>
          <w:p w14:paraId="08D44D51">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5.同1。</w:t>
            </w:r>
          </w:p>
        </w:tc>
        <w:tc>
          <w:tcPr>
            <w:tcW w:w="908" w:type="dxa"/>
            <w:vAlign w:val="center"/>
          </w:tcPr>
          <w:p w14:paraId="6F6856C2">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34DF98DF">
            <w:pPr>
              <w:spacing w:line="280" w:lineRule="exact"/>
              <w:rPr>
                <w:rFonts w:ascii="仿宋_GB2312" w:hAnsi="宋体" w:eastAsia="仿宋_GB2312" w:cs="宋体"/>
                <w:sz w:val="20"/>
                <w:szCs w:val="20"/>
              </w:rPr>
            </w:pPr>
          </w:p>
        </w:tc>
      </w:tr>
      <w:tr w14:paraId="30C01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6" w:hRule="atLeast"/>
        </w:trPr>
        <w:tc>
          <w:tcPr>
            <w:tcW w:w="304" w:type="dxa"/>
            <w:vAlign w:val="center"/>
          </w:tcPr>
          <w:p w14:paraId="7D61440B">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73E07932">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行政确认</w:t>
            </w:r>
          </w:p>
        </w:tc>
        <w:tc>
          <w:tcPr>
            <w:tcW w:w="1003" w:type="dxa"/>
            <w:vAlign w:val="center"/>
          </w:tcPr>
          <w:p w14:paraId="786ECF6D">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农作物种子质量纠纷田间现场鉴定</w:t>
            </w:r>
          </w:p>
        </w:tc>
        <w:tc>
          <w:tcPr>
            <w:tcW w:w="585" w:type="dxa"/>
            <w:vAlign w:val="center"/>
          </w:tcPr>
          <w:p w14:paraId="270F4085">
            <w:pPr>
              <w:adjustRightInd w:val="0"/>
              <w:snapToGrid w:val="0"/>
              <w:spacing w:line="280" w:lineRule="exact"/>
              <w:rPr>
                <w:rFonts w:ascii="仿宋_GB2312" w:hAnsi="宋体" w:eastAsia="仿宋_GB2312" w:cs="宋体"/>
                <w:kern w:val="0"/>
                <w:sz w:val="20"/>
                <w:szCs w:val="20"/>
              </w:rPr>
            </w:pPr>
          </w:p>
        </w:tc>
        <w:tc>
          <w:tcPr>
            <w:tcW w:w="645" w:type="dxa"/>
            <w:vAlign w:val="center"/>
          </w:tcPr>
          <w:p w14:paraId="58998AC1">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21AA59E2">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1B1816AB">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【部门规章】《农作物种子质量纠纷田间现场鉴</w:t>
            </w:r>
            <w:r>
              <w:rPr>
                <w:rStyle w:val="18"/>
                <w:rFonts w:hint="eastAsia" w:ascii="仿宋_GB2312" w:hAnsi="宋体" w:eastAsia="仿宋_GB2312" w:cs="宋体"/>
                <w:color w:val="auto"/>
              </w:rPr>
              <w:t>定办法》</w:t>
            </w:r>
            <w:r>
              <w:rPr>
                <w:rStyle w:val="17"/>
                <w:rFonts w:hint="default" w:ascii="仿宋_GB2312" w:eastAsia="仿宋_GB2312"/>
                <w:color w:val="auto"/>
              </w:rPr>
              <w:t>（2003年</w:t>
            </w:r>
            <w:r>
              <w:rPr>
                <w:rStyle w:val="18"/>
                <w:rFonts w:hint="eastAsia" w:ascii="仿宋_GB2312" w:hAnsi="宋体" w:eastAsia="仿宋_GB2312" w:cs="宋体"/>
                <w:color w:val="auto"/>
              </w:rPr>
              <w:t>农业</w:t>
            </w:r>
            <w:r>
              <w:rPr>
                <w:rStyle w:val="17"/>
                <w:rFonts w:hint="default" w:ascii="仿宋_GB2312" w:eastAsia="仿宋_GB2312"/>
                <w:color w:val="auto"/>
              </w:rPr>
              <w:t>部令第28</w:t>
            </w:r>
            <w:r>
              <w:rPr>
                <w:rStyle w:val="18"/>
                <w:rFonts w:hint="eastAsia" w:ascii="仿宋_GB2312" w:hAnsi="宋体" w:eastAsia="仿宋_GB2312" w:cs="宋体"/>
                <w:color w:val="auto"/>
              </w:rPr>
              <w:t>号）</w:t>
            </w:r>
            <w:r>
              <w:rPr>
                <w:rStyle w:val="17"/>
                <w:rFonts w:hint="default" w:ascii="仿宋_GB2312" w:eastAsia="仿宋_GB2312"/>
                <w:color w:val="auto"/>
              </w:rPr>
              <w:t>第三条：现场鉴定由田间现场所在地县级以上地方人民政府农业行政主管部门所属的种子管理机构组织实施。</w:t>
            </w:r>
          </w:p>
        </w:tc>
        <w:tc>
          <w:tcPr>
            <w:tcW w:w="2250" w:type="dxa"/>
            <w:vAlign w:val="center"/>
          </w:tcPr>
          <w:p w14:paraId="36AF3AC6">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1.受理责任：申请人的申请进行审查，符合条件的，应当及时组织鉴定。不符合条件的</w:t>
            </w:r>
            <w:r>
              <w:rPr>
                <w:rStyle w:val="18"/>
                <w:rFonts w:hint="eastAsia" w:ascii="仿宋_GB2312" w:hAnsi="宋体" w:eastAsia="仿宋_GB2312" w:cs="宋体"/>
                <w:color w:val="auto"/>
              </w:rPr>
              <w:t>，不予受理</w:t>
            </w:r>
          </w:p>
          <w:p w14:paraId="03DAC7E7">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2.鉴定责任：及时组织专家组进行</w:t>
            </w:r>
            <w:r>
              <w:rPr>
                <w:rStyle w:val="18"/>
                <w:rFonts w:hint="eastAsia" w:ascii="仿宋_GB2312" w:hAnsi="宋体" w:eastAsia="仿宋_GB2312" w:cs="宋体"/>
                <w:color w:val="auto"/>
              </w:rPr>
              <w:t>现场鉴定。</w:t>
            </w:r>
          </w:p>
          <w:p w14:paraId="5C9D0B3D">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3.决定责任：专家鉴定组在事实清楚、证据确凿的基础上，根据有关种子法规、标准，依据相关的专业知识，本着科学、公正、公平的原则，作出</w:t>
            </w:r>
            <w:r>
              <w:rPr>
                <w:rStyle w:val="18"/>
                <w:rFonts w:hint="eastAsia" w:ascii="仿宋_GB2312" w:hAnsi="宋体" w:eastAsia="仿宋_GB2312" w:cs="宋体"/>
                <w:color w:val="auto"/>
              </w:rPr>
              <w:t>鉴定结论。</w:t>
            </w:r>
          </w:p>
          <w:p w14:paraId="776E5E70">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4.送达责任：送达现</w:t>
            </w:r>
            <w:r>
              <w:rPr>
                <w:rStyle w:val="18"/>
                <w:rFonts w:hint="eastAsia" w:ascii="仿宋_GB2312" w:hAnsi="宋体" w:eastAsia="仿宋_GB2312" w:cs="宋体"/>
                <w:color w:val="auto"/>
              </w:rPr>
              <w:t>场鉴定书。</w:t>
            </w:r>
          </w:p>
          <w:p w14:paraId="179F0371">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5.事后监管责任：加强事中事</w:t>
            </w:r>
            <w:r>
              <w:rPr>
                <w:rStyle w:val="18"/>
                <w:rFonts w:hint="eastAsia" w:ascii="仿宋_GB2312" w:hAnsi="宋体" w:eastAsia="仿宋_GB2312" w:cs="宋体"/>
                <w:color w:val="auto"/>
              </w:rPr>
              <w:t>后的监管。</w:t>
            </w:r>
          </w:p>
          <w:p w14:paraId="6D27B7F1">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6.其他法律法规规章文件应履</w:t>
            </w:r>
            <w:r>
              <w:rPr>
                <w:rStyle w:val="18"/>
                <w:rFonts w:hint="eastAsia" w:ascii="仿宋_GB2312" w:hAnsi="宋体" w:eastAsia="仿宋_GB2312" w:cs="宋体"/>
                <w:color w:val="auto"/>
              </w:rPr>
              <w:t>行的责任。</w:t>
            </w:r>
          </w:p>
        </w:tc>
        <w:tc>
          <w:tcPr>
            <w:tcW w:w="6090" w:type="dxa"/>
            <w:vAlign w:val="center"/>
          </w:tcPr>
          <w:p w14:paraId="6A3AD877">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1.【部门规章】《农作物种子质量纠纷田间现场鉴</w:t>
            </w:r>
            <w:r>
              <w:rPr>
                <w:rStyle w:val="18"/>
                <w:rFonts w:hint="eastAsia" w:ascii="仿宋_GB2312" w:hAnsi="宋体" w:eastAsia="仿宋_GB2312" w:cs="宋体"/>
                <w:color w:val="auto"/>
              </w:rPr>
              <w:t>定办法》</w:t>
            </w:r>
            <w:r>
              <w:rPr>
                <w:rStyle w:val="17"/>
                <w:rFonts w:hint="default" w:ascii="仿宋_GB2312" w:eastAsia="仿宋_GB2312"/>
                <w:color w:val="auto"/>
              </w:rPr>
              <w:t>（2003年</w:t>
            </w:r>
            <w:r>
              <w:rPr>
                <w:rStyle w:val="18"/>
                <w:rFonts w:hint="eastAsia" w:ascii="仿宋_GB2312" w:hAnsi="宋体" w:eastAsia="仿宋_GB2312" w:cs="宋体"/>
                <w:color w:val="auto"/>
              </w:rPr>
              <w:t>农业</w:t>
            </w:r>
            <w:r>
              <w:rPr>
                <w:rStyle w:val="17"/>
                <w:rFonts w:hint="default" w:ascii="仿宋_GB2312" w:eastAsia="仿宋_GB2312"/>
                <w:color w:val="auto"/>
              </w:rPr>
              <w:t>部令第28号）第五条：种子管理机构对申请人的申请进行审查，符合条件的，应当及时组织鉴定。有下列情形之一的，种子管理机构对现场鉴定申请</w:t>
            </w:r>
            <w:r>
              <w:rPr>
                <w:rStyle w:val="18"/>
                <w:rFonts w:hint="eastAsia" w:ascii="仿宋_GB2312" w:hAnsi="宋体" w:eastAsia="仿宋_GB2312" w:cs="宋体"/>
                <w:color w:val="auto"/>
              </w:rPr>
              <w:t>不予受</w:t>
            </w:r>
            <w:r>
              <w:rPr>
                <w:rStyle w:val="17"/>
                <w:rFonts w:hint="default" w:ascii="仿宋_GB2312" w:eastAsia="仿宋_GB2312"/>
                <w:color w:val="auto"/>
              </w:rPr>
              <w:t>理：</w:t>
            </w:r>
          </w:p>
          <w:p w14:paraId="7E42F78F">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（一）针对所反映的质量问题，申请人提出鉴定申请时，需鉴定地块的作物生长期已错过该作物典型性状表现期，从技术上已无法鉴别所涉及质量纠</w:t>
            </w:r>
            <w:r>
              <w:rPr>
                <w:rStyle w:val="18"/>
                <w:rFonts w:hint="eastAsia" w:ascii="仿宋_GB2312" w:hAnsi="宋体" w:eastAsia="仿宋_GB2312" w:cs="宋体"/>
                <w:color w:val="auto"/>
              </w:rPr>
              <w:t>纷起因</w:t>
            </w:r>
            <w:r>
              <w:rPr>
                <w:rStyle w:val="17"/>
                <w:rFonts w:hint="default" w:ascii="仿宋_GB2312" w:eastAsia="仿宋_GB2312"/>
                <w:color w:val="auto"/>
              </w:rPr>
              <w:t>的；</w:t>
            </w:r>
          </w:p>
          <w:p w14:paraId="01C4F86B">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（二）司法机构、仲裁机构、行政主管部门已对质量纠纷做出生效判决和处</w:t>
            </w:r>
            <w:r>
              <w:rPr>
                <w:rStyle w:val="18"/>
                <w:rFonts w:hint="eastAsia" w:ascii="仿宋_GB2312" w:hAnsi="宋体" w:eastAsia="仿宋_GB2312" w:cs="宋体"/>
                <w:color w:val="auto"/>
              </w:rPr>
              <w:t>理决定</w:t>
            </w:r>
            <w:r>
              <w:rPr>
                <w:rStyle w:val="17"/>
                <w:rFonts w:hint="default" w:ascii="仿宋_GB2312" w:eastAsia="仿宋_GB2312"/>
                <w:color w:val="auto"/>
              </w:rPr>
              <w:t>的；</w:t>
            </w:r>
          </w:p>
          <w:p w14:paraId="279CE25A">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（三）受当前技术水平的限制，无法通过田间现场鉴定的方式来判定所提及质量问</w:t>
            </w:r>
            <w:r>
              <w:rPr>
                <w:rStyle w:val="18"/>
                <w:rFonts w:hint="eastAsia" w:ascii="仿宋_GB2312" w:hAnsi="宋体" w:eastAsia="仿宋_GB2312" w:cs="宋体"/>
                <w:color w:val="auto"/>
              </w:rPr>
              <w:t>题起因</w:t>
            </w:r>
            <w:r>
              <w:rPr>
                <w:rStyle w:val="17"/>
                <w:rFonts w:hint="default" w:ascii="仿宋_GB2312" w:eastAsia="仿宋_GB2312"/>
                <w:color w:val="auto"/>
              </w:rPr>
              <w:t>的；</w:t>
            </w:r>
          </w:p>
          <w:p w14:paraId="28EC3B02">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（四）纠纷涉及的种子没有质量判定标准、规定或者合同约</w:t>
            </w:r>
            <w:r>
              <w:rPr>
                <w:rStyle w:val="18"/>
                <w:rFonts w:hint="eastAsia" w:ascii="仿宋_GB2312" w:hAnsi="宋体" w:eastAsia="仿宋_GB2312" w:cs="宋体"/>
                <w:color w:val="auto"/>
              </w:rPr>
              <w:t>定要求</w:t>
            </w:r>
            <w:r>
              <w:rPr>
                <w:rStyle w:val="17"/>
                <w:rFonts w:hint="default" w:ascii="仿宋_GB2312" w:eastAsia="仿宋_GB2312"/>
                <w:color w:val="auto"/>
              </w:rPr>
              <w:t>的；</w:t>
            </w:r>
          </w:p>
          <w:p w14:paraId="729E045D">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（五）有确凿的理由判定纠纷不是由种子质量</w:t>
            </w:r>
            <w:r>
              <w:rPr>
                <w:rStyle w:val="18"/>
                <w:rFonts w:hint="eastAsia" w:ascii="仿宋_GB2312" w:hAnsi="宋体" w:eastAsia="仿宋_GB2312" w:cs="宋体"/>
                <w:color w:val="auto"/>
              </w:rPr>
              <w:t>所引起</w:t>
            </w:r>
            <w:r>
              <w:rPr>
                <w:rStyle w:val="17"/>
                <w:rFonts w:hint="default" w:ascii="仿宋_GB2312" w:eastAsia="仿宋_GB2312"/>
                <w:color w:val="auto"/>
              </w:rPr>
              <w:t>的；</w:t>
            </w:r>
          </w:p>
          <w:p w14:paraId="56B91A99">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（六）不按规定缴纳</w:t>
            </w:r>
            <w:r>
              <w:rPr>
                <w:rStyle w:val="18"/>
                <w:rFonts w:hint="eastAsia" w:ascii="仿宋_GB2312" w:hAnsi="宋体" w:eastAsia="仿宋_GB2312" w:cs="宋体"/>
                <w:color w:val="auto"/>
              </w:rPr>
              <w:t>鉴定费的。</w:t>
            </w:r>
          </w:p>
          <w:p w14:paraId="0D4944C8">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2.【部门规章】《农作物种子质量纠纷田间现场鉴</w:t>
            </w:r>
            <w:r>
              <w:rPr>
                <w:rStyle w:val="18"/>
                <w:rFonts w:hint="eastAsia" w:ascii="仿宋_GB2312" w:hAnsi="宋体" w:eastAsia="仿宋_GB2312" w:cs="宋体"/>
                <w:color w:val="auto"/>
              </w:rPr>
              <w:t>定办法》</w:t>
            </w:r>
            <w:r>
              <w:rPr>
                <w:rStyle w:val="17"/>
                <w:rFonts w:hint="default" w:ascii="仿宋_GB2312" w:eastAsia="仿宋_GB2312"/>
                <w:color w:val="auto"/>
              </w:rPr>
              <w:t>（2003年</w:t>
            </w:r>
            <w:r>
              <w:rPr>
                <w:rStyle w:val="18"/>
                <w:rFonts w:hint="eastAsia" w:ascii="仿宋_GB2312" w:hAnsi="宋体" w:eastAsia="仿宋_GB2312" w:cs="宋体"/>
                <w:color w:val="auto"/>
              </w:rPr>
              <w:t>农业</w:t>
            </w:r>
            <w:r>
              <w:rPr>
                <w:rStyle w:val="17"/>
                <w:rFonts w:hint="default" w:ascii="仿宋_GB2312" w:eastAsia="仿宋_GB2312"/>
                <w:color w:val="auto"/>
              </w:rPr>
              <w:t>部令第28</w:t>
            </w:r>
            <w:r>
              <w:rPr>
                <w:rStyle w:val="18"/>
                <w:rFonts w:hint="eastAsia" w:ascii="仿宋_GB2312" w:hAnsi="宋体" w:eastAsia="仿宋_GB2312" w:cs="宋体"/>
                <w:color w:val="auto"/>
              </w:rPr>
              <w:t>号）</w:t>
            </w:r>
            <w:r>
              <w:rPr>
                <w:rStyle w:val="17"/>
                <w:rFonts w:hint="default" w:ascii="仿宋_GB2312" w:eastAsia="仿宋_GB2312"/>
                <w:color w:val="auto"/>
              </w:rPr>
              <w:t>第六条：现场鉴定由种子管理机构组织专家鉴</w:t>
            </w:r>
            <w:r>
              <w:rPr>
                <w:rStyle w:val="18"/>
                <w:rFonts w:hint="eastAsia" w:ascii="仿宋_GB2312" w:hAnsi="宋体" w:eastAsia="仿宋_GB2312" w:cs="宋体"/>
                <w:color w:val="auto"/>
              </w:rPr>
              <w:t>定组进</w:t>
            </w:r>
            <w:r>
              <w:rPr>
                <w:rStyle w:val="17"/>
                <w:rFonts w:hint="default" w:ascii="仿宋_GB2312" w:eastAsia="仿宋_GB2312"/>
                <w:color w:val="auto"/>
              </w:rPr>
              <w:t>行。</w:t>
            </w:r>
          </w:p>
          <w:p w14:paraId="2C79CE5B">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专家鉴定组由鉴定所涉及作物的育种、栽培、种子管理等方面的专家组成，必要时可邀请植物保护、气象、土壤肥料等方面的专家参加。专家鉴定组名单应当征求申请人和当事人的意见，可以不受行政区</w:t>
            </w:r>
            <w:r>
              <w:rPr>
                <w:rStyle w:val="18"/>
                <w:rFonts w:hint="eastAsia" w:ascii="仿宋_GB2312" w:hAnsi="宋体" w:eastAsia="仿宋_GB2312" w:cs="宋体"/>
                <w:color w:val="auto"/>
              </w:rPr>
              <w:t>域的限</w:t>
            </w:r>
            <w:r>
              <w:rPr>
                <w:rStyle w:val="17"/>
                <w:rFonts w:hint="default" w:ascii="仿宋_GB2312" w:eastAsia="仿宋_GB2312"/>
                <w:color w:val="auto"/>
              </w:rPr>
              <w:t>制。</w:t>
            </w:r>
          </w:p>
          <w:p w14:paraId="37D7249A">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参加鉴定的专家应当具有高级专业技术职称、具有相应的专门知识和实际工作经验、从事相关专业</w:t>
            </w:r>
            <w:r>
              <w:rPr>
                <w:rStyle w:val="18"/>
                <w:rFonts w:hint="eastAsia" w:ascii="仿宋_GB2312" w:hAnsi="宋体" w:eastAsia="仿宋_GB2312" w:cs="宋体"/>
                <w:color w:val="auto"/>
              </w:rPr>
              <w:t>领</w:t>
            </w:r>
            <w:r>
              <w:rPr>
                <w:rStyle w:val="17"/>
                <w:rFonts w:hint="default" w:ascii="仿宋_GB2312" w:eastAsia="仿宋_GB2312"/>
                <w:color w:val="auto"/>
              </w:rPr>
              <w:t>域的工作</w:t>
            </w:r>
            <w:r>
              <w:rPr>
                <w:rStyle w:val="18"/>
                <w:rFonts w:hint="eastAsia" w:ascii="仿宋_GB2312" w:hAnsi="宋体" w:eastAsia="仿宋_GB2312" w:cs="宋体"/>
                <w:color w:val="auto"/>
              </w:rPr>
              <w:t>5年以上。</w:t>
            </w:r>
          </w:p>
        </w:tc>
        <w:tc>
          <w:tcPr>
            <w:tcW w:w="2475" w:type="dxa"/>
            <w:vAlign w:val="center"/>
          </w:tcPr>
          <w:p w14:paraId="085DBF6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因不履行或不正确履行行政职责，有下列情形的，行政机关及相关工作人员应承担相应责任：</w:t>
            </w:r>
          </w:p>
          <w:p w14:paraId="1FCFF1E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1.侵犯公民人身权、财产权和其他合法权益的；</w:t>
            </w:r>
          </w:p>
          <w:p w14:paraId="1C34518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2.滥用职权、玩忽职守、徇私舞弊的；</w:t>
            </w:r>
          </w:p>
          <w:p w14:paraId="05954982">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3.索取、收受贿赂的。</w:t>
            </w:r>
          </w:p>
          <w:p w14:paraId="6F6E083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4.截留、克扣、挪用、贪污活动经费的；</w:t>
            </w:r>
          </w:p>
          <w:p w14:paraId="4B2245D2">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5.虚报、瞒报、伪造、篡改或者拒报数据的。</w:t>
            </w:r>
          </w:p>
          <w:p w14:paraId="508DA45F">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6.其他违反法律法规政策规定的行为。</w:t>
            </w:r>
          </w:p>
        </w:tc>
        <w:tc>
          <w:tcPr>
            <w:tcW w:w="2865" w:type="dxa"/>
            <w:vAlign w:val="center"/>
          </w:tcPr>
          <w:p w14:paraId="30277DC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法规】《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41BE497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2.【法律】《公务员法》第一百零四条：“公务员主管部门的工作人员，违反本法规定，滥用职权、玩忽职守、徇私舞弊，构成犯罪的，依法追究刑事责任；尚不构成犯罪的，给予处分。”</w:t>
            </w:r>
          </w:p>
          <w:p w14:paraId="596B5CB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法规】《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75DF442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w:t>
            </w:r>
            <w:r>
              <w:rPr>
                <w:rStyle w:val="17"/>
                <w:rFonts w:hint="default" w:ascii="Times New Roman" w:hAnsi="Times New Roman" w:eastAsia="仿宋_GB2312" w:cs="Times New Roman"/>
              </w:rPr>
              <w:t>【部门规章】《农作物种子质量纠纷田间现场鉴</w:t>
            </w:r>
            <w:r>
              <w:rPr>
                <w:rStyle w:val="18"/>
                <w:rFonts w:eastAsia="仿宋_GB2312"/>
              </w:rPr>
              <w:t>定办法》</w:t>
            </w:r>
            <w:r>
              <w:rPr>
                <w:rStyle w:val="17"/>
                <w:rFonts w:hint="default" w:ascii="Times New Roman" w:hAnsi="Times New Roman" w:eastAsia="仿宋_GB2312" w:cs="Times New Roman"/>
              </w:rPr>
              <w:t>（2003年</w:t>
            </w:r>
            <w:r>
              <w:rPr>
                <w:rStyle w:val="18"/>
                <w:rFonts w:eastAsia="仿宋_GB2312"/>
              </w:rPr>
              <w:t>农业</w:t>
            </w:r>
            <w:r>
              <w:rPr>
                <w:rStyle w:val="17"/>
                <w:rFonts w:hint="default" w:ascii="Times New Roman" w:hAnsi="Times New Roman" w:eastAsia="仿宋_GB2312" w:cs="Times New Roman"/>
              </w:rPr>
              <w:t>部令第28</w:t>
            </w:r>
            <w:r>
              <w:rPr>
                <w:rStyle w:val="18"/>
                <w:rFonts w:eastAsia="仿宋_GB2312"/>
              </w:rPr>
              <w:t>号）</w:t>
            </w:r>
            <w:r>
              <w:rPr>
                <w:rFonts w:eastAsia="仿宋_GB2312"/>
                <w:color w:val="000000"/>
                <w:kern w:val="0"/>
                <w:sz w:val="20"/>
                <w:szCs w:val="20"/>
              </w:rPr>
              <w:t>第十七条：有下列情形之一的，现场鉴定无效：</w:t>
            </w:r>
          </w:p>
          <w:p w14:paraId="649E38B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（一）专家鉴定组组成不符合本办法规定的；</w:t>
            </w:r>
          </w:p>
          <w:p w14:paraId="07D7874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（二）专家鉴定组成员收受当事人财物或者其他利益，弄虚作假的；</w:t>
            </w:r>
          </w:p>
          <w:p w14:paraId="5EC0D901">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（三）其他违反鉴定程序，可能影响现场鉴定客观、公正的。</w:t>
            </w:r>
          </w:p>
          <w:p w14:paraId="44AAD6F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现场鉴定无效的，应当重新组织鉴定。</w:t>
            </w:r>
          </w:p>
          <w:p w14:paraId="016AF992">
            <w:pPr>
              <w:adjustRightInd w:val="0"/>
              <w:snapToGrid w:val="0"/>
              <w:spacing w:line="300" w:lineRule="exact"/>
              <w:ind w:firstLine="400" w:firstLineChars="200"/>
              <w:rPr>
                <w:rFonts w:eastAsia="仿宋_GB2312"/>
                <w:color w:val="000000"/>
                <w:kern w:val="0"/>
                <w:sz w:val="20"/>
                <w:szCs w:val="20"/>
              </w:rPr>
            </w:pPr>
            <w:r>
              <w:rPr>
                <w:rStyle w:val="17"/>
                <w:rFonts w:hint="default" w:ascii="Times New Roman" w:hAnsi="Times New Roman" w:eastAsia="仿宋_GB2312" w:cs="Times New Roman"/>
              </w:rPr>
              <w:t>5.【部门规章】《农作物种子质量纠纷田间现场鉴</w:t>
            </w:r>
            <w:r>
              <w:rPr>
                <w:rStyle w:val="18"/>
                <w:rFonts w:eastAsia="仿宋_GB2312"/>
              </w:rPr>
              <w:t>定办法》</w:t>
            </w:r>
            <w:r>
              <w:rPr>
                <w:rStyle w:val="17"/>
                <w:rFonts w:hint="default" w:ascii="Times New Roman" w:hAnsi="Times New Roman" w:eastAsia="仿宋_GB2312" w:cs="Times New Roman"/>
              </w:rPr>
              <w:t>（2003年</w:t>
            </w:r>
            <w:r>
              <w:rPr>
                <w:rStyle w:val="18"/>
                <w:rFonts w:eastAsia="仿宋_GB2312"/>
              </w:rPr>
              <w:t>农业</w:t>
            </w:r>
            <w:r>
              <w:rPr>
                <w:rStyle w:val="17"/>
                <w:rFonts w:hint="default" w:ascii="Times New Roman" w:hAnsi="Times New Roman" w:eastAsia="仿宋_GB2312" w:cs="Times New Roman"/>
              </w:rPr>
              <w:t>部令第28</w:t>
            </w:r>
            <w:r>
              <w:rPr>
                <w:rStyle w:val="18"/>
                <w:rFonts w:eastAsia="仿宋_GB2312"/>
              </w:rPr>
              <w:t>号）第十九条：参加现场鉴定工作的人员违反本办法的规定，接受鉴定申请人或者当事人的财物或者其他利益，出具虚假现场鉴定书的，由其所在单位或者主管部门给予行政处分；构成犯罪的，依法追究刑事责任。</w:t>
            </w:r>
          </w:p>
          <w:p w14:paraId="5C713D3E">
            <w:pPr>
              <w:adjustRightInd w:val="0"/>
              <w:snapToGrid w:val="0"/>
              <w:spacing w:line="300" w:lineRule="exact"/>
              <w:ind w:firstLine="400" w:firstLineChars="200"/>
              <w:rPr>
                <w:rFonts w:ascii="仿宋_GB2312" w:hAnsi="宋体" w:eastAsia="仿宋_GB2312" w:cs="宋体"/>
                <w:sz w:val="20"/>
                <w:szCs w:val="20"/>
              </w:rPr>
            </w:pPr>
          </w:p>
        </w:tc>
        <w:tc>
          <w:tcPr>
            <w:tcW w:w="908" w:type="dxa"/>
            <w:vAlign w:val="center"/>
          </w:tcPr>
          <w:p w14:paraId="62A73CBE">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2DBF11BB">
            <w:pPr>
              <w:spacing w:line="280" w:lineRule="exact"/>
              <w:rPr>
                <w:rFonts w:ascii="仿宋_GB2312" w:hAnsi="宋体" w:eastAsia="仿宋_GB2312" w:cs="宋体"/>
                <w:sz w:val="20"/>
                <w:szCs w:val="20"/>
              </w:rPr>
            </w:pPr>
          </w:p>
        </w:tc>
      </w:tr>
      <w:tr w14:paraId="50C8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6" w:hRule="atLeast"/>
        </w:trPr>
        <w:tc>
          <w:tcPr>
            <w:tcW w:w="304" w:type="dxa"/>
            <w:vAlign w:val="center"/>
          </w:tcPr>
          <w:p w14:paraId="6E9BB314">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3C6720DE">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行政确认</w:t>
            </w:r>
          </w:p>
        </w:tc>
        <w:tc>
          <w:tcPr>
            <w:tcW w:w="1003" w:type="dxa"/>
            <w:vAlign w:val="center"/>
          </w:tcPr>
          <w:p w14:paraId="773FB077">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动物疫情认定</w:t>
            </w:r>
          </w:p>
        </w:tc>
        <w:tc>
          <w:tcPr>
            <w:tcW w:w="585" w:type="dxa"/>
            <w:vAlign w:val="center"/>
          </w:tcPr>
          <w:p w14:paraId="1FAC39CC">
            <w:pPr>
              <w:adjustRightInd w:val="0"/>
              <w:snapToGrid w:val="0"/>
              <w:spacing w:line="280" w:lineRule="exact"/>
              <w:rPr>
                <w:rFonts w:ascii="仿宋_GB2312" w:hAnsi="宋体" w:eastAsia="仿宋_GB2312" w:cs="宋体"/>
                <w:kern w:val="0"/>
                <w:sz w:val="20"/>
                <w:szCs w:val="20"/>
              </w:rPr>
            </w:pPr>
          </w:p>
        </w:tc>
        <w:tc>
          <w:tcPr>
            <w:tcW w:w="645" w:type="dxa"/>
            <w:vAlign w:val="center"/>
          </w:tcPr>
          <w:p w14:paraId="472FB54F">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272DF8ED">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16372679">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法律】《中华人民共和国动物防疫法》（2021年1月22日，由中华人民共和国第十三届全国人民代表大会常务委员会第二十五次会议修订通过，自2021年5月1日起施行）第三十二条：动物疫情由县级以上人民政府农业农村主管部门认定；其中重大动物疫情由省、自治区、直辖市人民政府农业农村主管部门认定，必要时报国务院农业农村主管部门认定。</w:t>
            </w:r>
          </w:p>
          <w:p w14:paraId="1D0C684D">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本法所称重大动物疫情，是指一、二、三类动物疫病突然发生，迅速传播，给养殖业生产安全造成严重威胁、危害，以及可能对公众身体健康与生命安全造成危害的情形。</w:t>
            </w:r>
          </w:p>
          <w:p w14:paraId="611986A3">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在重大动物疫情报告期间，必要时，所在地县级以上地方人民政府可以作出封锁决定并采取扑杀、销毁等措施。</w:t>
            </w:r>
          </w:p>
          <w:p w14:paraId="3B9EEB33">
            <w:pPr>
              <w:adjustRightInd w:val="0"/>
              <w:snapToGrid w:val="0"/>
              <w:spacing w:line="280" w:lineRule="exact"/>
              <w:ind w:firstLine="400" w:firstLineChars="200"/>
              <w:textAlignment w:val="center"/>
              <w:rPr>
                <w:rStyle w:val="17"/>
                <w:rFonts w:hint="default" w:ascii="仿宋_GB2312" w:eastAsia="仿宋_GB2312"/>
                <w:color w:val="auto"/>
              </w:rPr>
            </w:pPr>
          </w:p>
        </w:tc>
        <w:tc>
          <w:tcPr>
            <w:tcW w:w="2250" w:type="dxa"/>
            <w:vAlign w:val="center"/>
          </w:tcPr>
          <w:p w14:paraId="2092C790">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1.受理责任：发现动物疫情后，立即派人到现场，划定疫点、疫区、</w:t>
            </w:r>
            <w:r>
              <w:rPr>
                <w:rStyle w:val="18"/>
                <w:rFonts w:hint="eastAsia" w:ascii="仿宋_GB2312" w:hAnsi="宋体" w:eastAsia="仿宋_GB2312" w:cs="宋体"/>
                <w:color w:val="auto"/>
              </w:rPr>
              <w:t>受威胁区。.</w:t>
            </w:r>
          </w:p>
          <w:p w14:paraId="313DAF44">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2.审查责任：调查疫源，及时报请本级人民政府对疫情进行认定，并及时</w:t>
            </w:r>
            <w:r>
              <w:rPr>
                <w:rStyle w:val="18"/>
                <w:rFonts w:hint="eastAsia" w:ascii="仿宋_GB2312" w:hAnsi="宋体" w:eastAsia="仿宋_GB2312" w:cs="宋体"/>
                <w:color w:val="auto"/>
              </w:rPr>
              <w:t>划清疫区。</w:t>
            </w:r>
          </w:p>
          <w:p w14:paraId="3E3554C3">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3.执行责任：经单位负责人审查后，将鉴定结果书面</w:t>
            </w:r>
            <w:r>
              <w:rPr>
                <w:rStyle w:val="18"/>
                <w:rFonts w:hint="eastAsia" w:ascii="仿宋_GB2312" w:hAnsi="宋体" w:eastAsia="仿宋_GB2312" w:cs="宋体"/>
                <w:color w:val="auto"/>
              </w:rPr>
              <w:t>向社会公布.</w:t>
            </w:r>
          </w:p>
          <w:p w14:paraId="45E5F0BF">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4.事后监管责任：配合行政机关做好</w:t>
            </w:r>
            <w:r>
              <w:rPr>
                <w:rStyle w:val="18"/>
                <w:rFonts w:hint="eastAsia" w:ascii="仿宋_GB2312" w:hAnsi="宋体" w:eastAsia="仿宋_GB2312" w:cs="宋体"/>
                <w:color w:val="auto"/>
              </w:rPr>
              <w:t>防疫工作。</w:t>
            </w:r>
          </w:p>
          <w:p w14:paraId="656A9356">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5.法律法规规定</w:t>
            </w:r>
            <w:r>
              <w:rPr>
                <w:rStyle w:val="18"/>
                <w:rFonts w:hint="eastAsia" w:ascii="仿宋_GB2312" w:hAnsi="宋体" w:eastAsia="仿宋_GB2312" w:cs="宋体"/>
                <w:color w:val="auto"/>
              </w:rPr>
              <w:t>的其他责任.</w:t>
            </w:r>
          </w:p>
        </w:tc>
        <w:tc>
          <w:tcPr>
            <w:tcW w:w="6090" w:type="dxa"/>
            <w:vAlign w:val="center"/>
          </w:tcPr>
          <w:p w14:paraId="19BB1C02">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1.【法律】《中华人民共和国动物防疫法》（2021年1月22日，由中华人民共和国第十三届全国人民代表大会常务委员会第二十五次会议修订通过，自2021年5月1日起施行）第三十二条：动物疫情由县级以上人民政府农业农村主管部门认定；其中重大动物疫情由省、自治区、直辖市人民政府农业农村主管部门认定，必要时报国务院农业农村主管部门认定。</w:t>
            </w:r>
          </w:p>
          <w:p w14:paraId="58F95598">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本法所称重大动物疫情，是指一、二、三类动物疫病突然发生，迅速传播，给养殖业生产安全造成严重威胁、危害，以及可能对公众身体健康与生命安全造成危害的情形。</w:t>
            </w:r>
          </w:p>
          <w:p w14:paraId="5CF7F031">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在重大动物疫情报告期间，必要时，所在地县级以上地方人民政府可以作出封锁决定并采取扑杀、销毁等措施。</w:t>
            </w:r>
          </w:p>
          <w:p w14:paraId="3F090C13">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2.同1.</w:t>
            </w:r>
          </w:p>
          <w:p w14:paraId="5270B0B9">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3.同1.</w:t>
            </w:r>
          </w:p>
          <w:p w14:paraId="40267565">
            <w:pPr>
              <w:adjustRightInd w:val="0"/>
              <w:snapToGrid w:val="0"/>
              <w:spacing w:line="280" w:lineRule="exact"/>
              <w:ind w:firstLine="400" w:firstLineChars="200"/>
              <w:textAlignment w:val="center"/>
              <w:rPr>
                <w:rStyle w:val="17"/>
                <w:rFonts w:hint="default" w:ascii="仿宋_GB2312" w:eastAsia="仿宋_GB2312"/>
                <w:color w:val="auto"/>
              </w:rPr>
            </w:pPr>
            <w:r>
              <w:rPr>
                <w:rStyle w:val="18"/>
                <w:rFonts w:hint="eastAsia" w:ascii="仿宋_GB2312" w:hAnsi="宋体" w:eastAsia="仿宋_GB2312" w:cs="宋体"/>
                <w:color w:val="auto"/>
              </w:rPr>
              <w:t>4.同1.</w:t>
            </w:r>
          </w:p>
        </w:tc>
        <w:tc>
          <w:tcPr>
            <w:tcW w:w="2475" w:type="dxa"/>
            <w:vAlign w:val="center"/>
          </w:tcPr>
          <w:p w14:paraId="0A22DF72">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因履行或不正确履行行政职责，有下列情形的，行政机关及相关工作人员应承担相应责任：</w:t>
            </w:r>
          </w:p>
          <w:p w14:paraId="79F7E6E8">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1.玩忽职守、贻误工作的.</w:t>
            </w:r>
          </w:p>
          <w:p w14:paraId="02C4A32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2.违反廉政纪律行为的.</w:t>
            </w:r>
          </w:p>
          <w:p w14:paraId="7A90D8B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3.滥用职权，侵害公民、法人或者其他组织合法权益的.</w:t>
            </w:r>
          </w:p>
          <w:p w14:paraId="14BB1C32">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4.泄露相关秘密、隐私的.</w:t>
            </w:r>
          </w:p>
          <w:p w14:paraId="7D242D5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5.违反公务员职业道德，工作作风懈怠、工作态度恶劣的.</w:t>
            </w:r>
          </w:p>
          <w:p w14:paraId="077B525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6.违法行使职权侵害公民、法人或者其他组织的人身权、财产权，应当承担赔偿责任而拒不承担的.</w:t>
            </w:r>
          </w:p>
          <w:p w14:paraId="23A3B3E8">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7.行政执法工作中推诿、拖延不办，或者无正当理由不配合、不协助其他机关行政执法工作的</w:t>
            </w:r>
          </w:p>
        </w:tc>
        <w:tc>
          <w:tcPr>
            <w:tcW w:w="2865" w:type="dxa"/>
            <w:vAlign w:val="center"/>
          </w:tcPr>
          <w:p w14:paraId="6C6C747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行政法规】《行政机关公务员处分条例》（2007年国务院令第495号）第二十条：“有下列行为之一的，给予记过、记大过处分；情节较重的，给予降级或者撤职处分；情节严重的，给予开除处分：（四）其他玩忽职守、贻误工作的行为。”。</w:t>
            </w:r>
          </w:p>
          <w:p w14:paraId="449F6292">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行政法规】《行政机关公务员处分条例》（2007年国务院令第495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749F83B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行政法规】《行政机关公务员处分条例》（2007年国务院令第495号）第二十五条：“有下列行为之一的，给予记过或者记大过处分；情节较重的，给予降级或者撤职处分；情节严重的，给予开除处分：（五）其他滥用职权，侵害公民、法人或者其他组织合法权益的行为。”</w:t>
            </w:r>
          </w:p>
          <w:p w14:paraId="4B360D4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行政法规】《行政机关公务员处分条例》（2007年国务院令第495号）第二十六条：“泄露国家秘密、工作秘密，或者泄露因履行职责掌握的商业秘密、个人隐私，造成不良后果的，给予警告、记过或者记大过处分；情节较重的，给予降级或者撤职处分；情节严重的，给予开除处分。”</w:t>
            </w:r>
          </w:p>
          <w:p w14:paraId="2A8A1A3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5.【行政法规】《行政机关公务员处分条例》（2007年国务院令第495号）第二十八条：“严重违反公务员职业道德，工作作风懈怠、工作态度恶劣，造成不良影响的，给予警告、记过或者记大过处分。”</w:t>
            </w:r>
          </w:p>
          <w:p w14:paraId="2CCF0DA3">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6。【法律】《中华人民共和国动物防疫法》</w:t>
            </w:r>
            <w:r>
              <w:rPr>
                <w:rStyle w:val="17"/>
                <w:rFonts w:hint="default" w:ascii="Times New Roman" w:hAnsi="Times New Roman" w:eastAsia="仿宋_GB2312" w:cs="Times New Roman"/>
              </w:rPr>
              <w:t>（2021年1月22日，由中华人民共和国第十三届全国人民代表大会常务委员会第二十五次会议修订通过，自2021年5月1日起施行）第八十七条：</w:t>
            </w:r>
            <w:r>
              <w:rPr>
                <w:rFonts w:eastAsia="仿宋_GB2312"/>
                <w:color w:val="000000"/>
                <w:kern w:val="0"/>
                <w:sz w:val="20"/>
                <w:szCs w:val="20"/>
              </w:rPr>
              <w:t>地方各级人民政府及其工作人员未依照本法规定履行职责的，对直接负责的主管人员和其他直接责任人员依法给予处分。</w:t>
            </w:r>
          </w:p>
        </w:tc>
        <w:tc>
          <w:tcPr>
            <w:tcW w:w="908" w:type="dxa"/>
            <w:vAlign w:val="center"/>
          </w:tcPr>
          <w:p w14:paraId="6C8CEAAE">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116E2AE8">
            <w:pPr>
              <w:spacing w:line="280" w:lineRule="exact"/>
              <w:rPr>
                <w:rFonts w:ascii="仿宋_GB2312" w:hAnsi="宋体" w:eastAsia="仿宋_GB2312" w:cs="宋体"/>
                <w:sz w:val="20"/>
                <w:szCs w:val="20"/>
              </w:rPr>
            </w:pPr>
          </w:p>
        </w:tc>
      </w:tr>
      <w:tr w14:paraId="5DFC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3A00EC56">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2EE014F7">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行政确认</w:t>
            </w:r>
          </w:p>
        </w:tc>
        <w:tc>
          <w:tcPr>
            <w:tcW w:w="1003" w:type="dxa"/>
            <w:vAlign w:val="center"/>
          </w:tcPr>
          <w:p w14:paraId="5D0BD8AF">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渔业船舶交通事故责任认定</w:t>
            </w:r>
          </w:p>
        </w:tc>
        <w:tc>
          <w:tcPr>
            <w:tcW w:w="585" w:type="dxa"/>
            <w:vAlign w:val="center"/>
          </w:tcPr>
          <w:p w14:paraId="5B3E1B18">
            <w:pPr>
              <w:adjustRightInd w:val="0"/>
              <w:snapToGrid w:val="0"/>
              <w:spacing w:line="280" w:lineRule="exact"/>
              <w:rPr>
                <w:rFonts w:ascii="仿宋_GB2312" w:hAnsi="宋体" w:eastAsia="仿宋_GB2312" w:cs="宋体"/>
                <w:kern w:val="0"/>
                <w:sz w:val="20"/>
                <w:szCs w:val="20"/>
              </w:rPr>
            </w:pPr>
          </w:p>
        </w:tc>
        <w:tc>
          <w:tcPr>
            <w:tcW w:w="645" w:type="dxa"/>
            <w:vAlign w:val="center"/>
          </w:tcPr>
          <w:p w14:paraId="6E8D61BA">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453D6DE1">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1B53194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1.【法律】《中华人民共和国海上交通安全法》</w:t>
            </w:r>
            <w:r>
              <w:rPr>
                <w:rStyle w:val="18"/>
                <w:rFonts w:hint="eastAsia" w:ascii="仿宋_GB2312" w:hAnsi="宋体" w:eastAsia="仿宋_GB2312" w:cs="宋体"/>
                <w:color w:val="auto"/>
              </w:rPr>
              <w:t>第四</w:t>
            </w:r>
            <w:r>
              <w:rPr>
                <w:rStyle w:val="17"/>
                <w:rFonts w:hint="default" w:ascii="仿宋_GB2312" w:eastAsia="仿宋_GB2312"/>
                <w:color w:val="auto"/>
              </w:rPr>
              <w:t>十三条：船舶、设施发生的交通事故，由主管机关查明原因，</w:t>
            </w:r>
            <w:r>
              <w:rPr>
                <w:rStyle w:val="18"/>
                <w:rFonts w:hint="eastAsia" w:ascii="仿宋_GB2312" w:hAnsi="宋体" w:eastAsia="仿宋_GB2312" w:cs="宋体"/>
                <w:color w:val="auto"/>
              </w:rPr>
              <w:t>判明责任。</w:t>
            </w:r>
          </w:p>
          <w:p w14:paraId="1F9C8BA2">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2.【行政法规】《中华人民共和国渔港水域交通安全管</w:t>
            </w:r>
            <w:r>
              <w:rPr>
                <w:rStyle w:val="18"/>
                <w:rFonts w:hint="eastAsia" w:ascii="仿宋_GB2312" w:hAnsi="宋体" w:eastAsia="仿宋_GB2312" w:cs="宋体"/>
                <w:color w:val="auto"/>
              </w:rPr>
              <w:t>理条例》</w:t>
            </w:r>
            <w:r>
              <w:rPr>
                <w:rStyle w:val="17"/>
                <w:rFonts w:hint="default" w:ascii="仿宋_GB2312" w:eastAsia="仿宋_GB2312"/>
                <w:color w:val="auto"/>
              </w:rPr>
              <w:t>（1989年</w:t>
            </w:r>
            <w:r>
              <w:rPr>
                <w:rStyle w:val="18"/>
                <w:rFonts w:hint="eastAsia" w:ascii="仿宋_GB2312" w:hAnsi="宋体" w:eastAsia="仿宋_GB2312" w:cs="宋体"/>
                <w:color w:val="auto"/>
              </w:rPr>
              <w:t>国务</w:t>
            </w:r>
            <w:r>
              <w:rPr>
                <w:rStyle w:val="17"/>
                <w:rFonts w:hint="default" w:ascii="仿宋_GB2312" w:eastAsia="仿宋_GB2312"/>
                <w:color w:val="auto"/>
              </w:rPr>
              <w:t>院令第3</w:t>
            </w:r>
            <w:r>
              <w:rPr>
                <w:rStyle w:val="18"/>
                <w:rFonts w:hint="eastAsia" w:ascii="仿宋_GB2312" w:hAnsi="宋体" w:eastAsia="仿宋_GB2312" w:cs="宋体"/>
                <w:color w:val="auto"/>
              </w:rPr>
              <w:t>8号发布</w:t>
            </w:r>
            <w:r>
              <w:rPr>
                <w:rStyle w:val="17"/>
                <w:rFonts w:hint="default" w:ascii="仿宋_GB2312" w:eastAsia="仿宋_GB2312"/>
                <w:color w:val="auto"/>
              </w:rPr>
              <w:t>，2019年</w:t>
            </w:r>
            <w:r>
              <w:rPr>
                <w:rStyle w:val="18"/>
                <w:rFonts w:hint="eastAsia" w:ascii="仿宋_GB2312" w:hAnsi="宋体" w:eastAsia="仿宋_GB2312" w:cs="宋体"/>
                <w:color w:val="auto"/>
              </w:rPr>
              <w:t>国务院</w:t>
            </w:r>
            <w:r>
              <w:rPr>
                <w:rStyle w:val="17"/>
                <w:rFonts w:hint="default" w:ascii="仿宋_GB2312" w:eastAsia="仿宋_GB2312"/>
                <w:color w:val="auto"/>
              </w:rPr>
              <w:t>令第709号修订</w:t>
            </w:r>
            <w:r>
              <w:rPr>
                <w:rStyle w:val="18"/>
                <w:rFonts w:hint="eastAsia" w:ascii="仿宋_GB2312" w:hAnsi="宋体" w:eastAsia="仿宋_GB2312" w:cs="宋体"/>
                <w:color w:val="auto"/>
              </w:rPr>
              <w:t>）第</w:t>
            </w:r>
            <w:r>
              <w:rPr>
                <w:rStyle w:val="17"/>
                <w:rFonts w:hint="default" w:ascii="仿宋_GB2312" w:eastAsia="仿宋_GB2312"/>
                <w:color w:val="auto"/>
              </w:rPr>
              <w:t>十七条：渔政渔港监督管理机关对渔港水域内的交通事故和其他沿海水域渔业船舶之间的交通事故，应当及时查明原因，判明责任，作出</w:t>
            </w:r>
            <w:r>
              <w:rPr>
                <w:rStyle w:val="18"/>
                <w:rFonts w:hint="eastAsia" w:ascii="仿宋_GB2312" w:hAnsi="宋体" w:eastAsia="仿宋_GB2312" w:cs="宋体"/>
                <w:color w:val="auto"/>
              </w:rPr>
              <w:t>处理决定。</w:t>
            </w:r>
          </w:p>
          <w:p w14:paraId="2F518ABA">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3.【部门规章】《渔业船舶水上安全事故报告和调查处理规定》（2012年农业部令第9号）第二十一条：渔船事故调查机关应当自接到事故报告之日起60日内制作完成水上安全事故调查报告。</w:t>
            </w:r>
          </w:p>
        </w:tc>
        <w:tc>
          <w:tcPr>
            <w:tcW w:w="2250" w:type="dxa"/>
            <w:vAlign w:val="center"/>
          </w:tcPr>
          <w:p w14:paraId="3264F4E2">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1.受理责任：对渔业船舶交通事故责任进行审查，依法能够受理的进行受理，不能受理的，对申请人</w:t>
            </w:r>
            <w:r>
              <w:rPr>
                <w:rStyle w:val="18"/>
                <w:rFonts w:hint="eastAsia" w:ascii="仿宋_GB2312" w:hAnsi="宋体" w:eastAsia="仿宋_GB2312" w:cs="宋体"/>
                <w:color w:val="auto"/>
              </w:rPr>
              <w:t>说明理由。</w:t>
            </w:r>
          </w:p>
          <w:p w14:paraId="12C27925">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2.审查责任：按程序进行检验鉴定，并出具水上安全事故</w:t>
            </w:r>
            <w:r>
              <w:rPr>
                <w:rStyle w:val="18"/>
                <w:rFonts w:hint="eastAsia" w:ascii="仿宋_GB2312" w:hAnsi="宋体" w:eastAsia="仿宋_GB2312" w:cs="宋体"/>
                <w:color w:val="auto"/>
              </w:rPr>
              <w:t>调查报告。</w:t>
            </w:r>
          </w:p>
          <w:p w14:paraId="641DA4BD">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3.决定责任：应当根据事故现场勘验、检查，及时查明原因，判明责任，作出</w:t>
            </w:r>
            <w:r>
              <w:rPr>
                <w:rStyle w:val="18"/>
                <w:rFonts w:hint="eastAsia" w:ascii="仿宋_GB2312" w:hAnsi="宋体" w:eastAsia="仿宋_GB2312" w:cs="宋体"/>
                <w:color w:val="auto"/>
              </w:rPr>
              <w:t>处理决定。</w:t>
            </w:r>
          </w:p>
          <w:p w14:paraId="203D0F8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监管责任：调查、询问有关人员；要求被调查人员提供书面材料和证明；要求当事人提供航海日志、轮机日志、报务日志、海图、船舶资料、航行设备仪器的性能以及其他必要的文书资料；检查船舶、船员等有关证书，核实事故发生前船舶的适航状况；）核实事故造成的人员伤亡和财产损失情况；勘查事故现场，搜集有关物证；使用录音、照相、录像等设备及法律允许的其他手段开展调查。渔船事故调查机关在上报事故的同时，应当报告本级人民政府并通报安全生产监督管理等</w:t>
            </w:r>
            <w:r>
              <w:rPr>
                <w:rStyle w:val="18"/>
                <w:rFonts w:hint="eastAsia" w:ascii="仿宋_GB2312" w:hAnsi="宋体" w:eastAsia="仿宋_GB2312" w:cs="宋体"/>
                <w:color w:val="auto"/>
              </w:rPr>
              <w:t>有关部门。</w:t>
            </w:r>
          </w:p>
          <w:p w14:paraId="135DDAD6">
            <w:pPr>
              <w:adjustRightInd w:val="0"/>
              <w:snapToGrid w:val="0"/>
              <w:spacing w:line="280" w:lineRule="exact"/>
              <w:ind w:firstLine="368" w:firstLineChars="200"/>
              <w:textAlignment w:val="center"/>
              <w:rPr>
                <w:rStyle w:val="17"/>
                <w:rFonts w:hint="default" w:ascii="仿宋_GB2312" w:eastAsia="仿宋_GB2312"/>
                <w:color w:val="auto"/>
              </w:rPr>
            </w:pPr>
            <w:r>
              <w:rPr>
                <w:rStyle w:val="17"/>
                <w:rFonts w:hint="default" w:ascii="仿宋_GB2312" w:eastAsia="仿宋_GB2312"/>
                <w:color w:val="auto"/>
                <w:spacing w:val="-8"/>
              </w:rPr>
              <w:t>5.其他法律法规规章文件规定应履</w:t>
            </w:r>
            <w:r>
              <w:rPr>
                <w:rStyle w:val="18"/>
                <w:rFonts w:hint="eastAsia" w:ascii="仿宋_GB2312" w:hAnsi="宋体" w:eastAsia="仿宋_GB2312" w:cs="宋体"/>
                <w:color w:val="auto"/>
                <w:spacing w:val="-8"/>
              </w:rPr>
              <w:t>行的责任。</w:t>
            </w:r>
          </w:p>
        </w:tc>
        <w:tc>
          <w:tcPr>
            <w:tcW w:w="6090" w:type="dxa"/>
            <w:vAlign w:val="center"/>
          </w:tcPr>
          <w:p w14:paraId="2F042B9A">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部门规章】《渔业船舶水上安全事故报告和调查处理规定》（2012年农业部令第9号）第五条：县级以上人民政府渔业行政主管部门及其所属的渔政渔港监督管理机构（以下统称为渔船事故调查机关）负责渔业船舶水上安全事</w:t>
            </w:r>
            <w:r>
              <w:rPr>
                <w:rStyle w:val="18"/>
                <w:rFonts w:hint="eastAsia" w:ascii="仿宋_GB2312" w:hAnsi="宋体" w:eastAsia="仿宋_GB2312" w:cs="宋体"/>
                <w:color w:val="auto"/>
              </w:rPr>
              <w:t>故的报</w:t>
            </w:r>
            <w:r>
              <w:rPr>
                <w:rStyle w:val="17"/>
                <w:rFonts w:hint="default" w:ascii="仿宋_GB2312" w:eastAsia="仿宋_GB2312"/>
                <w:color w:val="auto"/>
              </w:rPr>
              <w:t>告。</w:t>
            </w:r>
          </w:p>
          <w:p w14:paraId="62423FB1">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除特别重大事故外，碰撞、风损、触损、火灾、自沉等水上安全事故，由渔船事故调查机关组织事故调查组按本规定调查处理；机械损伤、触电、急性工业中毒、溺水和其他水上安全事故，经有调查权限的人民政府授权或委托，有关渔船事故调查机关按本规定</w:t>
            </w:r>
            <w:r>
              <w:rPr>
                <w:rStyle w:val="18"/>
                <w:rFonts w:hint="eastAsia" w:ascii="仿宋_GB2312" w:hAnsi="宋体" w:eastAsia="仿宋_GB2312" w:cs="宋体"/>
                <w:color w:val="auto"/>
              </w:rPr>
              <w:t>调查处理。</w:t>
            </w:r>
          </w:p>
        </w:tc>
        <w:tc>
          <w:tcPr>
            <w:tcW w:w="2475" w:type="dxa"/>
            <w:vAlign w:val="center"/>
          </w:tcPr>
          <w:p w14:paraId="674FC3B2">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因履行或不正确履行行政职责，有下列情形的，行政机关及相关工作人员应承担相应责任：</w:t>
            </w:r>
          </w:p>
          <w:p w14:paraId="01F2F1C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1.玩忽职守、贻误工作的.</w:t>
            </w:r>
          </w:p>
          <w:p w14:paraId="1CDD33F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2.违反廉政纪律行为的.</w:t>
            </w:r>
          </w:p>
          <w:p w14:paraId="775E984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3.滥用职权，侵害公民、法人或者其他组织合法权益的.</w:t>
            </w:r>
          </w:p>
          <w:p w14:paraId="7916A2F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4.泄露相关秘密、隐私的.</w:t>
            </w:r>
          </w:p>
          <w:p w14:paraId="2689E3F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5.违反公务员职业道德，工作作风懈怠、工作态度恶劣的.</w:t>
            </w:r>
          </w:p>
          <w:p w14:paraId="424B77E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6.违法行使职权侵害公民、法人或者其他组织的人身权、财产权，应当承担赔偿责任而拒不承担的.</w:t>
            </w:r>
          </w:p>
          <w:p w14:paraId="777EBC87">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7.行政执法工作中推诿、拖延不办，或者无正当理由不配合、不协助其他机关行政执法工作的</w:t>
            </w:r>
          </w:p>
        </w:tc>
        <w:tc>
          <w:tcPr>
            <w:tcW w:w="2865" w:type="dxa"/>
            <w:vAlign w:val="center"/>
          </w:tcPr>
          <w:p w14:paraId="0625ABB4">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行政法规】《行政机关公务员处分条例》（2007年国务院令第495号）第二十条：“有下列行为之一的，给予记过、记大过处分；情节较重的，给予降级或者撤职处分；情节严重的，给予开除处分：（四）其他玩忽职守、贻误工作的行为。”。</w:t>
            </w:r>
          </w:p>
          <w:p w14:paraId="3DAFAFF9">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2.【行政法规】《行政机关公务员处分条例》（2007年国务院令第496号）第二十三条：“有贪污、索贿、受贿、行贿、介绍贿赂、挪用公款、利用职务之便为自己或者他人谋取私利、巨额财产来源不明等违反廉政纪律行为的，给予记过或者记大过处分；情节较重的，给予降级或者撤职处分。</w:t>
            </w:r>
          </w:p>
        </w:tc>
        <w:tc>
          <w:tcPr>
            <w:tcW w:w="908" w:type="dxa"/>
            <w:vAlign w:val="center"/>
          </w:tcPr>
          <w:p w14:paraId="5C3F104E">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2A9FF02F">
            <w:pPr>
              <w:spacing w:line="280" w:lineRule="exact"/>
              <w:rPr>
                <w:rFonts w:ascii="仿宋_GB2312" w:hAnsi="宋体" w:eastAsia="仿宋_GB2312" w:cs="宋体"/>
                <w:sz w:val="20"/>
                <w:szCs w:val="20"/>
              </w:rPr>
            </w:pPr>
          </w:p>
        </w:tc>
      </w:tr>
      <w:tr w14:paraId="31D3B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5F660B26">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45CC3C08">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行政确认</w:t>
            </w:r>
          </w:p>
        </w:tc>
        <w:tc>
          <w:tcPr>
            <w:tcW w:w="1003" w:type="dxa"/>
            <w:vAlign w:val="center"/>
          </w:tcPr>
          <w:p w14:paraId="2B7FC863">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农业机械事故责任认定</w:t>
            </w:r>
          </w:p>
        </w:tc>
        <w:tc>
          <w:tcPr>
            <w:tcW w:w="585" w:type="dxa"/>
            <w:vAlign w:val="center"/>
          </w:tcPr>
          <w:p w14:paraId="3D2F8606">
            <w:pPr>
              <w:adjustRightInd w:val="0"/>
              <w:snapToGrid w:val="0"/>
              <w:spacing w:line="280" w:lineRule="exact"/>
              <w:rPr>
                <w:rFonts w:ascii="仿宋_GB2312" w:hAnsi="宋体" w:eastAsia="仿宋_GB2312" w:cs="宋体"/>
                <w:kern w:val="0"/>
                <w:sz w:val="20"/>
                <w:szCs w:val="20"/>
              </w:rPr>
            </w:pPr>
          </w:p>
        </w:tc>
        <w:tc>
          <w:tcPr>
            <w:tcW w:w="645" w:type="dxa"/>
            <w:vAlign w:val="center"/>
          </w:tcPr>
          <w:p w14:paraId="242A9475">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05594063">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323BEC34">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1.【行政法规】《农业机械安全监督管</w:t>
            </w:r>
            <w:r>
              <w:rPr>
                <w:rStyle w:val="18"/>
                <w:rFonts w:hint="eastAsia" w:ascii="仿宋_GB2312" w:hAnsi="宋体" w:eastAsia="仿宋_GB2312" w:cs="宋体"/>
                <w:color w:val="auto"/>
              </w:rPr>
              <w:t>理条例》</w:t>
            </w:r>
            <w:r>
              <w:rPr>
                <w:rStyle w:val="17"/>
                <w:rFonts w:hint="default" w:ascii="仿宋_GB2312" w:eastAsia="仿宋_GB2312"/>
                <w:color w:val="auto"/>
              </w:rPr>
              <w:t>（2009年</w:t>
            </w:r>
            <w:r>
              <w:rPr>
                <w:rStyle w:val="18"/>
                <w:rFonts w:hint="eastAsia" w:ascii="仿宋_GB2312" w:hAnsi="宋体" w:eastAsia="仿宋_GB2312" w:cs="宋体"/>
                <w:color w:val="auto"/>
              </w:rPr>
              <w:t>国务院</w:t>
            </w:r>
            <w:r>
              <w:rPr>
                <w:rStyle w:val="17"/>
                <w:rFonts w:hint="default" w:ascii="仿宋_GB2312" w:eastAsia="仿宋_GB2312"/>
                <w:color w:val="auto"/>
              </w:rPr>
              <w:t>令第56</w:t>
            </w:r>
            <w:r>
              <w:rPr>
                <w:rStyle w:val="18"/>
                <w:rFonts w:hint="eastAsia" w:ascii="仿宋_GB2312" w:hAnsi="宋体" w:eastAsia="仿宋_GB2312" w:cs="宋体"/>
                <w:color w:val="auto"/>
              </w:rPr>
              <w:t>3号公布</w:t>
            </w:r>
            <w:r>
              <w:rPr>
                <w:rStyle w:val="17"/>
                <w:rFonts w:hint="default" w:ascii="仿宋_GB2312" w:eastAsia="仿宋_GB2312"/>
                <w:color w:val="auto"/>
              </w:rPr>
              <w:t>，2019年</w:t>
            </w:r>
            <w:r>
              <w:rPr>
                <w:rStyle w:val="18"/>
                <w:rFonts w:hint="eastAsia" w:ascii="仿宋_GB2312" w:hAnsi="宋体" w:eastAsia="仿宋_GB2312" w:cs="宋体"/>
                <w:color w:val="auto"/>
              </w:rPr>
              <w:t>国务院</w:t>
            </w:r>
            <w:r>
              <w:rPr>
                <w:rStyle w:val="17"/>
                <w:rFonts w:hint="default" w:ascii="仿宋_GB2312" w:eastAsia="仿宋_GB2312"/>
                <w:color w:val="auto"/>
              </w:rPr>
              <w:t>令第709号修订）</w:t>
            </w:r>
            <w:r>
              <w:rPr>
                <w:rStyle w:val="18"/>
                <w:rFonts w:hint="eastAsia" w:ascii="仿宋_GB2312" w:hAnsi="宋体" w:eastAsia="仿宋_GB2312" w:cs="宋体"/>
                <w:color w:val="auto"/>
              </w:rPr>
              <w:t>第二</w:t>
            </w:r>
            <w:r>
              <w:rPr>
                <w:rStyle w:val="17"/>
                <w:rFonts w:hint="default" w:ascii="仿宋_GB2312" w:eastAsia="仿宋_GB2312"/>
                <w:color w:val="auto"/>
              </w:rPr>
              <w:t>十五条：县级以上地方人民政府农业机械化主管部门负责农业机械事故责任的认定和</w:t>
            </w:r>
            <w:r>
              <w:rPr>
                <w:rStyle w:val="18"/>
                <w:rFonts w:hint="eastAsia" w:ascii="仿宋_GB2312" w:hAnsi="宋体" w:eastAsia="仿宋_GB2312" w:cs="宋体"/>
                <w:color w:val="auto"/>
              </w:rPr>
              <w:t>调解处理。</w:t>
            </w:r>
          </w:p>
          <w:p w14:paraId="44B482EC">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2.【部门规章】《农业机械事故处理办法》（2011年农业部令第2号）第三条：县级以上地方人民政府农业机械化主管部门负责农业机械事故责任的认定和调解处理。县级以上地方人民政府农业机械化主管部门所属的农业机械安全监督管理机构（以下简称农机安全监理机构）承担本辖区农机事故处理的具体工作。</w:t>
            </w:r>
          </w:p>
        </w:tc>
        <w:tc>
          <w:tcPr>
            <w:tcW w:w="2250" w:type="dxa"/>
            <w:vAlign w:val="center"/>
          </w:tcPr>
          <w:p w14:paraId="7E613000">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1.受理责任：对农业机械事故责任进行审查，依法能够受理的进行受理，不能受理的，对申请人</w:t>
            </w:r>
            <w:r>
              <w:rPr>
                <w:rStyle w:val="18"/>
                <w:rFonts w:hint="eastAsia" w:ascii="仿宋_GB2312" w:hAnsi="宋体" w:eastAsia="仿宋_GB2312" w:cs="宋体"/>
                <w:color w:val="auto"/>
              </w:rPr>
              <w:t>说明理由。</w:t>
            </w:r>
          </w:p>
          <w:p w14:paraId="684EC10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2.审查责任：按程序进行检验鉴定，并出具鉴</w:t>
            </w:r>
            <w:r>
              <w:rPr>
                <w:rStyle w:val="18"/>
                <w:rFonts w:hint="eastAsia" w:ascii="仿宋_GB2312" w:hAnsi="宋体" w:eastAsia="仿宋_GB2312" w:cs="宋体"/>
                <w:color w:val="auto"/>
              </w:rPr>
              <w:t>定报告书。</w:t>
            </w:r>
          </w:p>
          <w:p w14:paraId="30EB8F27">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3.决定责任：应当根据事故现场勘验、检查、调查情况和有关的检验、鉴定结论，及时制作事故认定书，作为处理农机事故的证据。事故认定书应当载明农机事故的基本事实、成因和当事人的责任，并送</w:t>
            </w:r>
            <w:r>
              <w:rPr>
                <w:rStyle w:val="18"/>
                <w:rFonts w:hint="eastAsia" w:ascii="仿宋_GB2312" w:hAnsi="宋体" w:eastAsia="仿宋_GB2312" w:cs="宋体"/>
                <w:color w:val="auto"/>
              </w:rPr>
              <w:t>达当事人。</w:t>
            </w:r>
          </w:p>
          <w:p w14:paraId="13F1CF84">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监管责任：查处当事人的农机安全违法行为，农机事故肇事人构成犯罪的，依法吊销其操作证件。拖拉机驾驶人有逃逸情形的，应当同时依法作出终生不得重新取得拖拉机驾驶证的决定；定期将农业机械事故统计情况及说明材料报送上级农业机械化主管部门并抄送同级安全生产监督</w:t>
            </w:r>
            <w:r>
              <w:rPr>
                <w:rStyle w:val="18"/>
                <w:rFonts w:hint="eastAsia" w:ascii="仿宋_GB2312" w:hAnsi="宋体" w:eastAsia="仿宋_GB2312" w:cs="宋体"/>
                <w:color w:val="auto"/>
              </w:rPr>
              <w:t>管理部门。</w:t>
            </w:r>
          </w:p>
          <w:p w14:paraId="17E32BEE">
            <w:pPr>
              <w:adjustRightInd w:val="0"/>
              <w:snapToGrid w:val="0"/>
              <w:spacing w:line="280" w:lineRule="exact"/>
              <w:ind w:firstLine="400" w:firstLineChars="200"/>
              <w:textAlignment w:val="center"/>
              <w:rPr>
                <w:rStyle w:val="17"/>
                <w:rFonts w:hint="default" w:ascii="仿宋_GB2312" w:eastAsia="仿宋_GB2312"/>
                <w:color w:val="auto"/>
                <w:spacing w:val="-8"/>
              </w:rPr>
            </w:pPr>
            <w:r>
              <w:rPr>
                <w:rStyle w:val="17"/>
                <w:rFonts w:hint="default" w:ascii="仿宋_GB2312" w:eastAsia="仿宋_GB2312"/>
                <w:color w:val="auto"/>
              </w:rPr>
              <w:t>5.其他法律法规规章文件应履</w:t>
            </w:r>
            <w:r>
              <w:rPr>
                <w:rStyle w:val="18"/>
                <w:rFonts w:hint="eastAsia" w:ascii="仿宋_GB2312" w:hAnsi="宋体" w:eastAsia="仿宋_GB2312" w:cs="宋体"/>
                <w:color w:val="auto"/>
              </w:rPr>
              <w:t>行的责任。</w:t>
            </w:r>
          </w:p>
        </w:tc>
        <w:tc>
          <w:tcPr>
            <w:tcW w:w="6090" w:type="dxa"/>
            <w:vAlign w:val="center"/>
          </w:tcPr>
          <w:p w14:paraId="7EA4FCAF">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1—1.【行政法规】《农业机械安全监督管</w:t>
            </w:r>
            <w:r>
              <w:rPr>
                <w:rStyle w:val="18"/>
                <w:rFonts w:hint="eastAsia" w:ascii="仿宋_GB2312" w:hAnsi="宋体" w:eastAsia="仿宋_GB2312" w:cs="宋体"/>
                <w:color w:val="auto"/>
              </w:rPr>
              <w:t>理条例》</w:t>
            </w:r>
            <w:r>
              <w:rPr>
                <w:rStyle w:val="17"/>
                <w:rFonts w:hint="default" w:ascii="仿宋_GB2312" w:eastAsia="仿宋_GB2312"/>
                <w:color w:val="auto"/>
              </w:rPr>
              <w:t>（2009年</w:t>
            </w:r>
            <w:r>
              <w:rPr>
                <w:rStyle w:val="18"/>
                <w:rFonts w:hint="eastAsia" w:ascii="仿宋_GB2312" w:hAnsi="宋体" w:eastAsia="仿宋_GB2312" w:cs="宋体"/>
                <w:color w:val="auto"/>
              </w:rPr>
              <w:t>国务院</w:t>
            </w:r>
            <w:r>
              <w:rPr>
                <w:rStyle w:val="17"/>
                <w:rFonts w:hint="default" w:ascii="仿宋_GB2312" w:eastAsia="仿宋_GB2312"/>
                <w:color w:val="auto"/>
              </w:rPr>
              <w:t>令第56</w:t>
            </w:r>
            <w:r>
              <w:rPr>
                <w:rStyle w:val="18"/>
                <w:rFonts w:hint="eastAsia" w:ascii="仿宋_GB2312" w:hAnsi="宋体" w:eastAsia="仿宋_GB2312" w:cs="宋体"/>
                <w:color w:val="auto"/>
              </w:rPr>
              <w:t>3号公布</w:t>
            </w:r>
            <w:r>
              <w:rPr>
                <w:rStyle w:val="17"/>
                <w:rFonts w:hint="default" w:ascii="仿宋_GB2312" w:eastAsia="仿宋_GB2312"/>
                <w:color w:val="auto"/>
              </w:rPr>
              <w:t>，2019年</w:t>
            </w:r>
            <w:r>
              <w:rPr>
                <w:rStyle w:val="18"/>
                <w:rFonts w:hint="eastAsia" w:ascii="仿宋_GB2312" w:hAnsi="宋体" w:eastAsia="仿宋_GB2312" w:cs="宋体"/>
                <w:color w:val="auto"/>
              </w:rPr>
              <w:t>国务院</w:t>
            </w:r>
            <w:r>
              <w:rPr>
                <w:rStyle w:val="17"/>
                <w:rFonts w:hint="default" w:ascii="仿宋_GB2312" w:eastAsia="仿宋_GB2312"/>
                <w:color w:val="auto"/>
              </w:rPr>
              <w:t>令第70</w:t>
            </w:r>
            <w:r>
              <w:rPr>
                <w:rStyle w:val="18"/>
                <w:rFonts w:hint="eastAsia" w:ascii="仿宋_GB2312" w:hAnsi="宋体" w:eastAsia="仿宋_GB2312" w:cs="宋体"/>
                <w:color w:val="auto"/>
              </w:rPr>
              <w:t>9</w:t>
            </w:r>
            <w:r>
              <w:rPr>
                <w:rStyle w:val="17"/>
                <w:rFonts w:hint="default" w:ascii="仿宋_GB2312" w:eastAsia="仿宋_GB2312"/>
                <w:color w:val="auto"/>
              </w:rPr>
              <w:t>号修订） 第二十</w:t>
            </w:r>
            <w:r>
              <w:rPr>
                <w:rStyle w:val="18"/>
                <w:rFonts w:hint="eastAsia" w:ascii="仿宋_GB2312" w:hAnsi="宋体" w:eastAsia="仿宋_GB2312" w:cs="宋体"/>
                <w:color w:val="auto"/>
              </w:rPr>
              <w:t>五条</w:t>
            </w:r>
            <w:r>
              <w:rPr>
                <w:rStyle w:val="17"/>
                <w:rFonts w:hint="default" w:ascii="仿宋_GB2312" w:eastAsia="仿宋_GB2312"/>
                <w:color w:val="auto"/>
              </w:rPr>
              <w:t>第一款：县级以上地方人民政府农业机械化主管部门负责农业机械事故责任的认定和</w:t>
            </w:r>
            <w:r>
              <w:rPr>
                <w:rStyle w:val="18"/>
                <w:rFonts w:hint="eastAsia" w:ascii="仿宋_GB2312" w:hAnsi="宋体" w:eastAsia="仿宋_GB2312" w:cs="宋体"/>
                <w:color w:val="auto"/>
              </w:rPr>
              <w:t>调解处理。</w:t>
            </w:r>
          </w:p>
          <w:p w14:paraId="6C63879F">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1—2.【部门规章】《农业机械事故处理办法》（2011年农业部令第2号）第十三条：接到事故现场报案的，县级农机安全监理机构应当立即派人勘查现场，并自勘查</w:t>
            </w:r>
            <w:r>
              <w:rPr>
                <w:rStyle w:val="18"/>
                <w:rFonts w:hint="eastAsia" w:ascii="仿宋_GB2312" w:hAnsi="宋体" w:eastAsia="仿宋_GB2312" w:cs="宋体"/>
                <w:color w:val="auto"/>
              </w:rPr>
              <w:t>现场</w:t>
            </w:r>
            <w:r>
              <w:rPr>
                <w:rStyle w:val="17"/>
                <w:rFonts w:hint="default" w:ascii="仿宋_GB2312" w:eastAsia="仿宋_GB2312"/>
                <w:color w:val="auto"/>
              </w:rPr>
              <w:t>之时起24小时内决定是否立案。当事人未在事故现场报案，事故发生后请求农机安全监理机构处理的，农机安全监理机构应当按照本办法第十二条的规定予以</w:t>
            </w:r>
            <w:r>
              <w:rPr>
                <w:rStyle w:val="18"/>
                <w:rFonts w:hint="eastAsia" w:ascii="仿宋_GB2312" w:hAnsi="宋体" w:eastAsia="仿宋_GB2312" w:cs="宋体"/>
                <w:color w:val="auto"/>
              </w:rPr>
              <w:t>记</w:t>
            </w:r>
            <w:r>
              <w:rPr>
                <w:rStyle w:val="17"/>
                <w:rFonts w:hint="default" w:ascii="仿宋_GB2312" w:eastAsia="仿宋_GB2312"/>
                <w:color w:val="auto"/>
              </w:rPr>
              <w:t>录，并在3日内作出是否立案的决定</w:t>
            </w:r>
            <w:r>
              <w:rPr>
                <w:rStyle w:val="18"/>
                <w:rFonts w:hint="eastAsia" w:ascii="仿宋_GB2312" w:hAnsi="宋体" w:eastAsia="仿宋_GB2312" w:cs="宋体"/>
                <w:color w:val="auto"/>
              </w:rPr>
              <w:t>。</w:t>
            </w:r>
            <w:r>
              <w:rPr>
                <w:rStyle w:val="17"/>
                <w:rFonts w:hint="default" w:ascii="仿宋_GB2312" w:eastAsia="仿宋_GB2312"/>
                <w:color w:val="auto"/>
              </w:rPr>
              <w:t>第十四条：经核查农机事故事实存在且在管辖范围内的，农机安全监理机构应当立案，并告知当事人。经核查无法证明农机事故事实存在，或不在管辖范围内的，不予立案，书面告知当事人并</w:t>
            </w:r>
            <w:r>
              <w:rPr>
                <w:rStyle w:val="18"/>
                <w:rFonts w:hint="eastAsia" w:ascii="仿宋_GB2312" w:hAnsi="宋体" w:eastAsia="仿宋_GB2312" w:cs="宋体"/>
                <w:color w:val="auto"/>
              </w:rPr>
              <w:t>说明理由。</w:t>
            </w:r>
          </w:p>
          <w:p w14:paraId="4A18FE00">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部门规章】《农业机械事故处理办法》（2011年农业部令第2号）第二十一条：农机安全监理机构可以对事故农业机械进行检验，需要对事故当事人的生理、精神状况、人体损伤和事故农业机械行驶速度、痕迹等进行鉴定的，农机安全监理机构应当自现场勘查</w:t>
            </w:r>
            <w:r>
              <w:rPr>
                <w:rStyle w:val="18"/>
                <w:rFonts w:hint="eastAsia" w:ascii="仿宋_GB2312" w:hAnsi="宋体" w:eastAsia="仿宋_GB2312" w:cs="宋体"/>
                <w:color w:val="auto"/>
              </w:rPr>
              <w:t>结</w:t>
            </w:r>
            <w:r>
              <w:rPr>
                <w:rStyle w:val="17"/>
                <w:rFonts w:hint="default" w:ascii="仿宋_GB2312" w:eastAsia="仿宋_GB2312"/>
                <w:color w:val="auto"/>
              </w:rPr>
              <w:t>束之日起3日内委托具有资质的鉴定机构进行鉴定。当事人要求自行检验、鉴定的，农机安全监理机构应当向当事人介绍具有资质的检验、鉴定机构，由当事人自行选择。</w:t>
            </w:r>
            <w:r>
              <w:rPr>
                <w:rStyle w:val="18"/>
                <w:rFonts w:hint="eastAsia" w:ascii="仿宋_GB2312" w:hAnsi="宋体" w:eastAsia="仿宋_GB2312" w:cs="宋体"/>
                <w:color w:val="auto"/>
              </w:rPr>
              <w:t>第</w:t>
            </w:r>
            <w:r>
              <w:rPr>
                <w:rStyle w:val="17"/>
                <w:rFonts w:hint="default" w:ascii="仿宋_GB2312" w:eastAsia="仿宋_GB2312"/>
                <w:color w:val="auto"/>
              </w:rPr>
              <w:t>二十四条：农机安全监理机构应当自收到书面鉴定</w:t>
            </w:r>
            <w:r>
              <w:rPr>
                <w:rStyle w:val="18"/>
                <w:rFonts w:hint="eastAsia" w:ascii="仿宋_GB2312" w:hAnsi="宋体" w:eastAsia="仿宋_GB2312" w:cs="宋体"/>
                <w:color w:val="auto"/>
              </w:rPr>
              <w:t>报</w:t>
            </w:r>
            <w:r>
              <w:rPr>
                <w:rStyle w:val="17"/>
                <w:rFonts w:hint="default" w:ascii="仿宋_GB2312" w:eastAsia="仿宋_GB2312"/>
                <w:color w:val="auto"/>
              </w:rPr>
              <w:t>告之日起2日内，将检验、鉴定报告复印件送</w:t>
            </w:r>
            <w:r>
              <w:rPr>
                <w:rStyle w:val="18"/>
                <w:rFonts w:hint="eastAsia" w:ascii="仿宋_GB2312" w:hAnsi="宋体" w:eastAsia="仿宋_GB2312" w:cs="宋体"/>
                <w:color w:val="auto"/>
              </w:rPr>
              <w:t>达当事人。</w:t>
            </w:r>
          </w:p>
          <w:p w14:paraId="0BA7935F">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3.【地方政府规章】《广西壮族自治区农业机械事故处</w:t>
            </w:r>
            <w:r>
              <w:rPr>
                <w:rStyle w:val="18"/>
                <w:rFonts w:hint="eastAsia" w:ascii="仿宋_GB2312" w:hAnsi="宋体" w:eastAsia="仿宋_GB2312" w:cs="宋体"/>
                <w:color w:val="auto"/>
              </w:rPr>
              <w:t>理办法》</w:t>
            </w:r>
            <w:r>
              <w:rPr>
                <w:rStyle w:val="17"/>
                <w:rFonts w:hint="default" w:ascii="仿宋_GB2312" w:eastAsia="仿宋_GB2312"/>
                <w:color w:val="auto"/>
              </w:rPr>
              <w:t>（2006年自治区人</w:t>
            </w:r>
            <w:r>
              <w:rPr>
                <w:rStyle w:val="18"/>
                <w:rFonts w:hint="eastAsia" w:ascii="仿宋_GB2312" w:hAnsi="宋体" w:eastAsia="仿宋_GB2312" w:cs="宋体"/>
                <w:color w:val="auto"/>
              </w:rPr>
              <w:t>民政</w:t>
            </w:r>
            <w:r>
              <w:rPr>
                <w:rStyle w:val="17"/>
                <w:rFonts w:hint="default" w:ascii="仿宋_GB2312" w:eastAsia="仿宋_GB2312"/>
                <w:color w:val="auto"/>
              </w:rPr>
              <w:t>府令第17号）第十九条：农机监理机构应当根据现场勘验、检查、调查的情况、当事人的行为在农业机械事故中所起的作用以及过错程度，依照法律、法规和本办法的规定以及农机安全操作规程，自勘查</w:t>
            </w:r>
            <w:r>
              <w:rPr>
                <w:rStyle w:val="18"/>
                <w:rFonts w:hint="eastAsia" w:ascii="仿宋_GB2312" w:hAnsi="宋体" w:eastAsia="仿宋_GB2312" w:cs="宋体"/>
                <w:color w:val="auto"/>
              </w:rPr>
              <w:t>现场</w:t>
            </w:r>
            <w:r>
              <w:rPr>
                <w:rStyle w:val="17"/>
                <w:rFonts w:hint="default" w:ascii="仿宋_GB2312" w:eastAsia="仿宋_GB2312"/>
                <w:color w:val="auto"/>
              </w:rPr>
              <w:t>次日起10日内，做出农业机械事故认定，制作农业机械事故认定书，作为处理农业机械事故的证据。对需要检验、鉴定、评估的，应当自检验、鉴定、评估结论</w:t>
            </w:r>
            <w:r>
              <w:rPr>
                <w:rStyle w:val="18"/>
                <w:rFonts w:hint="eastAsia" w:ascii="仿宋_GB2312" w:hAnsi="宋体" w:eastAsia="仿宋_GB2312" w:cs="宋体"/>
                <w:color w:val="auto"/>
              </w:rPr>
              <w:t>确</w:t>
            </w:r>
            <w:r>
              <w:rPr>
                <w:rStyle w:val="17"/>
                <w:rFonts w:hint="default" w:ascii="仿宋_GB2312" w:eastAsia="仿宋_GB2312"/>
                <w:color w:val="auto"/>
              </w:rPr>
              <w:t>定之日起5日内，做出农业机械事故认定，制作农业机械事故认定书。农业机械事故认定书应当载明农业机械事故的基本事实、成因和当事人的责任，送达各方当事人，并告知当事人申请农机监理机构调解的期限或者直接向人民法院提起民事诉</w:t>
            </w:r>
            <w:r>
              <w:rPr>
                <w:rStyle w:val="18"/>
                <w:rFonts w:hint="eastAsia" w:ascii="仿宋_GB2312" w:hAnsi="宋体" w:eastAsia="仿宋_GB2312" w:cs="宋体"/>
                <w:color w:val="auto"/>
              </w:rPr>
              <w:t>讼的权利。</w:t>
            </w:r>
          </w:p>
          <w:p w14:paraId="7792B929">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4—1.【部门规章】《农业机械事故处理办法》（2011年农业部令第2号）第五十一条：当事人有农机安全违法行为的，农机安全监理机构应当在作出农机事故</w:t>
            </w:r>
            <w:r>
              <w:rPr>
                <w:rStyle w:val="18"/>
                <w:rFonts w:hint="eastAsia" w:ascii="仿宋_GB2312" w:hAnsi="宋体" w:eastAsia="仿宋_GB2312" w:cs="宋体"/>
                <w:color w:val="auto"/>
              </w:rPr>
              <w:t>认</w:t>
            </w:r>
            <w:r>
              <w:rPr>
                <w:rStyle w:val="17"/>
                <w:rFonts w:hint="default" w:ascii="仿宋_GB2312" w:eastAsia="仿宋_GB2312"/>
                <w:color w:val="auto"/>
              </w:rPr>
              <w:t>定之日起5日内，依照《农业机械安全监督管理条例》作出处罚。农机事故肇事人构成犯罪的，农机安全监理机构应当在人民法院作出的有罪判决生效后，依法吊销其操作证件；拖拉机驾驶人有逃逸情形的，应当同时依法作出终生不得重新取得拖拉机驾驶</w:t>
            </w:r>
            <w:r>
              <w:rPr>
                <w:rStyle w:val="18"/>
                <w:rFonts w:hint="eastAsia" w:ascii="仿宋_GB2312" w:hAnsi="宋体" w:eastAsia="仿宋_GB2312" w:cs="宋体"/>
                <w:color w:val="auto"/>
              </w:rPr>
              <w:t>证的决定。</w:t>
            </w:r>
          </w:p>
          <w:p w14:paraId="332210CD">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4—2.【行政法规】《农业机械安全监督管</w:t>
            </w:r>
            <w:r>
              <w:rPr>
                <w:rStyle w:val="18"/>
                <w:rFonts w:hint="eastAsia" w:ascii="仿宋_GB2312" w:hAnsi="宋体" w:eastAsia="仿宋_GB2312" w:cs="宋体"/>
                <w:color w:val="auto"/>
              </w:rPr>
              <w:t>理条例》</w:t>
            </w:r>
            <w:r>
              <w:rPr>
                <w:rStyle w:val="17"/>
                <w:rFonts w:hint="default" w:ascii="仿宋_GB2312" w:eastAsia="仿宋_GB2312"/>
                <w:color w:val="auto"/>
              </w:rPr>
              <w:t>（2009年</w:t>
            </w:r>
            <w:r>
              <w:rPr>
                <w:rStyle w:val="18"/>
                <w:rFonts w:hint="eastAsia" w:ascii="仿宋_GB2312" w:hAnsi="宋体" w:eastAsia="仿宋_GB2312" w:cs="宋体"/>
                <w:color w:val="auto"/>
              </w:rPr>
              <w:t>国务院</w:t>
            </w:r>
            <w:r>
              <w:rPr>
                <w:rStyle w:val="17"/>
                <w:rFonts w:hint="default" w:ascii="仿宋_GB2312" w:eastAsia="仿宋_GB2312"/>
                <w:color w:val="auto"/>
              </w:rPr>
              <w:t>令第56</w:t>
            </w:r>
            <w:r>
              <w:rPr>
                <w:rStyle w:val="18"/>
                <w:rFonts w:hint="eastAsia" w:ascii="仿宋_GB2312" w:hAnsi="宋体" w:eastAsia="仿宋_GB2312" w:cs="宋体"/>
                <w:color w:val="auto"/>
              </w:rPr>
              <w:t>3号公布</w:t>
            </w:r>
            <w:r>
              <w:rPr>
                <w:rStyle w:val="17"/>
                <w:rFonts w:hint="default" w:ascii="仿宋_GB2312" w:eastAsia="仿宋_GB2312"/>
                <w:color w:val="auto"/>
              </w:rPr>
              <w:t>，2019年</w:t>
            </w:r>
            <w:r>
              <w:rPr>
                <w:rStyle w:val="18"/>
                <w:rFonts w:hint="eastAsia" w:ascii="仿宋_GB2312" w:hAnsi="宋体" w:eastAsia="仿宋_GB2312" w:cs="宋体"/>
                <w:color w:val="auto"/>
              </w:rPr>
              <w:t>国务院</w:t>
            </w:r>
            <w:r>
              <w:rPr>
                <w:rStyle w:val="17"/>
                <w:rFonts w:hint="default" w:ascii="仿宋_GB2312" w:eastAsia="仿宋_GB2312"/>
                <w:color w:val="auto"/>
              </w:rPr>
              <w:t>令第70</w:t>
            </w:r>
            <w:r>
              <w:rPr>
                <w:rStyle w:val="18"/>
                <w:rFonts w:hint="eastAsia" w:ascii="仿宋_GB2312" w:hAnsi="宋体" w:eastAsia="仿宋_GB2312" w:cs="宋体"/>
                <w:color w:val="auto"/>
              </w:rPr>
              <w:t>9</w:t>
            </w:r>
            <w:r>
              <w:rPr>
                <w:rStyle w:val="17"/>
                <w:rFonts w:hint="default" w:ascii="仿宋_GB2312" w:eastAsia="仿宋_GB2312"/>
                <w:color w:val="auto"/>
              </w:rPr>
              <w:t xml:space="preserve">号修订） </w:t>
            </w:r>
            <w:r>
              <w:rPr>
                <w:rStyle w:val="18"/>
                <w:rFonts w:hint="eastAsia" w:ascii="仿宋_GB2312" w:hAnsi="宋体" w:eastAsia="仿宋_GB2312" w:cs="宋体"/>
                <w:color w:val="auto"/>
              </w:rPr>
              <w:t>第二十九条：……</w:t>
            </w:r>
            <w:r>
              <w:rPr>
                <w:rStyle w:val="17"/>
                <w:rFonts w:hint="default" w:ascii="仿宋_GB2312" w:eastAsia="仿宋_GB2312"/>
                <w:color w:val="auto"/>
              </w:rPr>
              <w:t>农业机械化主管部门应当定期将农业机械事故统计情况及说明材料报送上级农业机械化主管部门并抄送同级安全生产监督</w:t>
            </w:r>
            <w:r>
              <w:rPr>
                <w:rStyle w:val="18"/>
                <w:rFonts w:hint="eastAsia" w:ascii="仿宋_GB2312" w:hAnsi="宋体" w:eastAsia="仿宋_GB2312" w:cs="宋体"/>
                <w:color w:val="auto"/>
              </w:rPr>
              <w:t>管理部门。</w:t>
            </w:r>
          </w:p>
        </w:tc>
        <w:tc>
          <w:tcPr>
            <w:tcW w:w="2475" w:type="dxa"/>
            <w:vAlign w:val="center"/>
          </w:tcPr>
          <w:p w14:paraId="65EEFBF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因履行或不正确履行行政职责，有下列情形的，行政机关及相关工作人员应承担相应责任：</w:t>
            </w:r>
          </w:p>
          <w:p w14:paraId="7BA6E83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1.玩忽职守、贻误工作的；</w:t>
            </w:r>
          </w:p>
          <w:p w14:paraId="04307E8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2.违反廉政纪律行为的；</w:t>
            </w:r>
          </w:p>
          <w:p w14:paraId="58860D85">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3.滥用职权，侵害公民、法人或者其他组织合法权益的；</w:t>
            </w:r>
          </w:p>
          <w:p w14:paraId="270F0014">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4.泄露相关秘密、隐私的；</w:t>
            </w:r>
          </w:p>
          <w:p w14:paraId="2EA97691">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5.违反公务员职业道德，工作作风懈怠、工作态度恶劣的；</w:t>
            </w:r>
          </w:p>
          <w:p w14:paraId="269F7577">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6.违法行使职权侵害公民、法人或者其他组织的人身权、财产权，应当承担赔偿责任而拒不承担的；</w:t>
            </w:r>
          </w:p>
          <w:p w14:paraId="6D3675B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7.行政执法工作中推诿、拖延不办，或者无正当理由不配合、不协助其他机关行政执法工作的；</w:t>
            </w:r>
          </w:p>
          <w:p w14:paraId="357F3B7C">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8.其他违反法律法规等规定的行为。</w:t>
            </w:r>
          </w:p>
        </w:tc>
        <w:tc>
          <w:tcPr>
            <w:tcW w:w="2865" w:type="dxa"/>
            <w:vAlign w:val="center"/>
          </w:tcPr>
          <w:p w14:paraId="6A4B3F1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法律】《中华人民共和国公务员法》（已第十届全国人大常务委员会第十五次会议于2005年4月27日通过，自2006年1月1日起施行。）第一百零四条：“公务员主管部门的工作人员，违反本法规定，滥用职权、玩忽职守、徇私舞弊，构成犯罪的，依法追究刑事责任；尚不构成犯罪的，给予处分。”</w:t>
            </w:r>
          </w:p>
          <w:p w14:paraId="645B2EA5">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法规】《行政机关公务员处分条例》（2007年国务院令第495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654A3FB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法规】《行政机关公务员处分条例》（2007年国务院令第495号）第二十五条有下列行为之一的，给予记过或者记大过处分。情节较重的，给予降级或者撤职处分；情节严重的，给予开除处分：······（五）其他滥用职权，侵害公民、法人或者其他组织合法权益的行为。</w:t>
            </w:r>
          </w:p>
          <w:p w14:paraId="1D1B2F4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法规】《行政机关公务员处分条例》（2007年国务院令第495号）第二十六条泄露国家秘密、工作秘密，或者泄露因履行职责掌握的商业秘密、个人隐私，造成不良后果的，给予记过、警告或者记大过处分；情节较重的，给予降级或者撤职处分；情节严重的，给予开除处分。</w:t>
            </w:r>
          </w:p>
          <w:p w14:paraId="05D070A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5.【法规】《行政机关公务员处分条例》（2007年国务院令第495号）第二十八条严重违反公务员职业道德，工作作风懈怠、工作态度恶劣，造成不良影响的，给予警告、记过或者记大过处分。</w:t>
            </w:r>
          </w:p>
          <w:p w14:paraId="38F7A9E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6.【地方政府规章】《广西壮族自治区行政过错责任追究办法》（2007年4月17日广西壮族自治区第十届人民政府第63次常务会议审议通过）第二十九条行政机关因行政过错损害行政管理相对人合法权益的，在承担行政过错责任的同时，应当视情形予以赔礼道歉、消除影响、恢复名誉、退还非法收取的财物、依法给予国家赔偿。</w:t>
            </w:r>
          </w:p>
          <w:p w14:paraId="05755F6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7.【地方政府规章】《广西壮族自治区行政过错责任追究办法》（2007年4月17日广西壮族自治区第十届人民政府第63次常务会议审议通过）第十一条行政机关及其工作人员在实施行政监督检查过程中，有下列情形之一的，应当追究行政过错责任：</w:t>
            </w:r>
          </w:p>
          <w:p w14:paraId="636A06B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（一）没有法定或者规定依据实施检查；</w:t>
            </w:r>
          </w:p>
          <w:p w14:paraId="16180F3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（二）没有具体理由、事项、内容、对象实施检查；</w:t>
            </w:r>
          </w:p>
          <w:p w14:paraId="4F5F2C18">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（三）放弃、推诿、拖延、拒绝履行检查职责；</w:t>
            </w:r>
          </w:p>
          <w:p w14:paraId="7AF5394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（四）发现违法行为不依法制止、纠正；</w:t>
            </w:r>
          </w:p>
          <w:p w14:paraId="7FA277A7">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（五）侵犯被检查对象合法权益；</w:t>
            </w:r>
          </w:p>
          <w:p w14:paraId="395641A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（六）其他违反行政监督检查规定的情形。</w:t>
            </w:r>
          </w:p>
          <w:p w14:paraId="413E16DE">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8.相关法律法规的规定。</w:t>
            </w:r>
          </w:p>
        </w:tc>
        <w:tc>
          <w:tcPr>
            <w:tcW w:w="908" w:type="dxa"/>
            <w:vAlign w:val="center"/>
          </w:tcPr>
          <w:p w14:paraId="4782AD5A">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74B7F1CC">
            <w:pPr>
              <w:spacing w:line="280" w:lineRule="exact"/>
              <w:rPr>
                <w:rFonts w:ascii="仿宋_GB2312" w:hAnsi="宋体" w:eastAsia="仿宋_GB2312" w:cs="宋体"/>
                <w:sz w:val="20"/>
                <w:szCs w:val="20"/>
              </w:rPr>
            </w:pPr>
          </w:p>
        </w:tc>
      </w:tr>
      <w:tr w14:paraId="64E8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6" w:hRule="atLeast"/>
        </w:trPr>
        <w:tc>
          <w:tcPr>
            <w:tcW w:w="304" w:type="dxa"/>
            <w:vAlign w:val="center"/>
          </w:tcPr>
          <w:p w14:paraId="0E0470B7">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58B74FA2">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行政奖励</w:t>
            </w:r>
          </w:p>
        </w:tc>
        <w:tc>
          <w:tcPr>
            <w:tcW w:w="1003" w:type="dxa"/>
            <w:vAlign w:val="center"/>
          </w:tcPr>
          <w:p w14:paraId="656FE8BE">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对在农业野生植物资源保护、科学研究、培育利用、宣传教育及其管理工作中成绩显著的单位和个人的奖励</w:t>
            </w:r>
          </w:p>
        </w:tc>
        <w:tc>
          <w:tcPr>
            <w:tcW w:w="585" w:type="dxa"/>
            <w:vAlign w:val="center"/>
          </w:tcPr>
          <w:p w14:paraId="3F77793E">
            <w:pPr>
              <w:adjustRightInd w:val="0"/>
              <w:snapToGrid w:val="0"/>
              <w:spacing w:line="280" w:lineRule="exact"/>
              <w:rPr>
                <w:rFonts w:ascii="仿宋_GB2312" w:hAnsi="宋体" w:eastAsia="仿宋_GB2312" w:cs="宋体"/>
                <w:kern w:val="0"/>
                <w:sz w:val="20"/>
                <w:szCs w:val="20"/>
              </w:rPr>
            </w:pPr>
          </w:p>
        </w:tc>
        <w:tc>
          <w:tcPr>
            <w:tcW w:w="645" w:type="dxa"/>
            <w:vAlign w:val="center"/>
          </w:tcPr>
          <w:p w14:paraId="63B18B1B">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2399D926">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6754056E">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【部门规章】《农业野生植物保护办法》（2002年农业部令第21号公布，2016年农业部令第3号修订）</w:t>
            </w:r>
            <w:r>
              <w:rPr>
                <w:rStyle w:val="18"/>
                <w:rFonts w:hint="eastAsia" w:ascii="仿宋_GB2312" w:hAnsi="宋体" w:eastAsia="仿宋_GB2312" w:cs="宋体"/>
                <w:color w:val="auto"/>
              </w:rPr>
              <w:t>第二</w:t>
            </w:r>
            <w:r>
              <w:rPr>
                <w:rStyle w:val="17"/>
                <w:rFonts w:hint="default" w:ascii="仿宋_GB2312" w:eastAsia="仿宋_GB2312"/>
                <w:color w:val="auto"/>
              </w:rPr>
              <w:t>十三条：在野生植物资源保护、科学研究、培育利用、宣传教育及其管理工作中成绩显著的单位和个人，县级以上人民政府农业行政主管部门予以表彰和奖励。</w:t>
            </w:r>
          </w:p>
        </w:tc>
        <w:tc>
          <w:tcPr>
            <w:tcW w:w="2250" w:type="dxa"/>
            <w:vAlign w:val="center"/>
          </w:tcPr>
          <w:p w14:paraId="3469B317">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1.前期阶段责任：收集整理在对在农业野生植物资源保护、科学研究、培育利用、宣传教育及其管理工作中成绩显著的单位和个人相关材料，及时</w:t>
            </w:r>
            <w:r>
              <w:rPr>
                <w:rStyle w:val="18"/>
                <w:rFonts w:hint="eastAsia" w:ascii="仿宋_GB2312" w:hAnsi="宋体" w:eastAsia="仿宋_GB2312" w:cs="宋体"/>
                <w:color w:val="auto"/>
              </w:rPr>
              <w:t>呈报处理。</w:t>
            </w:r>
          </w:p>
          <w:p w14:paraId="46942AC0">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2.审查阶段责任：审查材料的真伪及作用，提出</w:t>
            </w:r>
            <w:r>
              <w:rPr>
                <w:rStyle w:val="18"/>
                <w:rFonts w:hint="eastAsia" w:ascii="仿宋_GB2312" w:hAnsi="宋体" w:eastAsia="仿宋_GB2312" w:cs="宋体"/>
                <w:color w:val="auto"/>
              </w:rPr>
              <w:t>审查意见。</w:t>
            </w:r>
          </w:p>
          <w:p w14:paraId="712D7DB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3.决定阶段责任：决定是否对农作物种质资源保护工作和良种选育、推广等工作中成绩显著的单位和个人的奖励标</w:t>
            </w:r>
            <w:r>
              <w:rPr>
                <w:rStyle w:val="18"/>
                <w:rFonts w:hint="eastAsia" w:ascii="仿宋_GB2312" w:hAnsi="宋体" w:eastAsia="仿宋_GB2312" w:cs="宋体"/>
                <w:color w:val="auto"/>
              </w:rPr>
              <w:t>准和方式。</w:t>
            </w:r>
          </w:p>
          <w:p w14:paraId="425BCEC5">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4.执行阶段责任：</w:t>
            </w:r>
            <w:r>
              <w:rPr>
                <w:rStyle w:val="18"/>
                <w:rFonts w:hint="eastAsia" w:ascii="仿宋_GB2312" w:hAnsi="宋体" w:eastAsia="仿宋_GB2312" w:cs="宋体"/>
                <w:color w:val="auto"/>
              </w:rPr>
              <w:t>兑现奖励。</w:t>
            </w:r>
          </w:p>
          <w:p w14:paraId="07011600">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5.其他法律法规规章文件规定应履</w:t>
            </w:r>
            <w:r>
              <w:rPr>
                <w:rStyle w:val="18"/>
                <w:rFonts w:hint="eastAsia" w:ascii="仿宋_GB2312" w:hAnsi="宋体" w:eastAsia="仿宋_GB2312" w:cs="宋体"/>
                <w:color w:val="auto"/>
              </w:rPr>
              <w:t>行的责任。</w:t>
            </w:r>
          </w:p>
        </w:tc>
        <w:tc>
          <w:tcPr>
            <w:tcW w:w="6090" w:type="dxa"/>
            <w:vAlign w:val="center"/>
          </w:tcPr>
          <w:p w14:paraId="2F7C825A">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1.【部门规章】《农业野生植物保护办法》（2002年农业部令第21号公布，2016年农业部令第3号修订）</w:t>
            </w:r>
            <w:r>
              <w:rPr>
                <w:rStyle w:val="18"/>
                <w:rFonts w:hint="eastAsia" w:ascii="仿宋_GB2312" w:hAnsi="宋体" w:eastAsia="仿宋_GB2312" w:cs="宋体"/>
                <w:color w:val="auto"/>
              </w:rPr>
              <w:t>第二</w:t>
            </w:r>
            <w:r>
              <w:rPr>
                <w:rStyle w:val="17"/>
                <w:rFonts w:hint="default" w:ascii="仿宋_GB2312" w:eastAsia="仿宋_GB2312"/>
                <w:color w:val="auto"/>
              </w:rPr>
              <w:t>十三条：在野生植物资源保护、科学研究、培育利用、宣传教育及其管理工作中成绩显著的单位和个人，县级以上人民政府农业行政主管部门予以表</w:t>
            </w:r>
            <w:r>
              <w:rPr>
                <w:rStyle w:val="18"/>
                <w:rFonts w:hint="eastAsia" w:ascii="仿宋_GB2312" w:hAnsi="宋体" w:eastAsia="仿宋_GB2312" w:cs="宋体"/>
                <w:color w:val="auto"/>
              </w:rPr>
              <w:t>彰和奖励。</w:t>
            </w:r>
          </w:p>
          <w:p w14:paraId="1A1E15CD">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2.同1.</w:t>
            </w:r>
          </w:p>
          <w:p w14:paraId="673103F3">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3.同1.</w:t>
            </w:r>
          </w:p>
          <w:p w14:paraId="32C9F7F3">
            <w:pPr>
              <w:adjustRightInd w:val="0"/>
              <w:snapToGrid w:val="0"/>
              <w:spacing w:line="280" w:lineRule="exact"/>
              <w:ind w:firstLine="400" w:firstLineChars="200"/>
              <w:textAlignment w:val="center"/>
              <w:rPr>
                <w:rStyle w:val="17"/>
                <w:rFonts w:hint="default" w:ascii="仿宋_GB2312" w:eastAsia="仿宋_GB2312"/>
                <w:color w:val="auto"/>
              </w:rPr>
            </w:pPr>
            <w:r>
              <w:rPr>
                <w:rStyle w:val="18"/>
                <w:rFonts w:hint="eastAsia" w:ascii="仿宋_GB2312" w:hAnsi="宋体" w:eastAsia="仿宋_GB2312" w:cs="宋体"/>
                <w:color w:val="auto"/>
              </w:rPr>
              <w:t>4.同1.</w:t>
            </w:r>
          </w:p>
        </w:tc>
        <w:tc>
          <w:tcPr>
            <w:tcW w:w="2475" w:type="dxa"/>
            <w:vAlign w:val="center"/>
          </w:tcPr>
          <w:p w14:paraId="0DA64128">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因不履行或不正确履行行政职责，有下列情形的，行政机关及其工作人员应承担相应责任：</w:t>
            </w:r>
          </w:p>
          <w:p w14:paraId="5506F4A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1.符合奖励条件而审核不通过或不符合奖励条件而违规予以审查通过的；</w:t>
            </w:r>
          </w:p>
          <w:p w14:paraId="4D2F055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2.不按程序研究决定或决定错误或显失公平的；</w:t>
            </w:r>
          </w:p>
          <w:p w14:paraId="40487605">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3.不及时兑现奖励或收取回扣的；</w:t>
            </w:r>
          </w:p>
          <w:p w14:paraId="2E3BACA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4.工作中滥用职权、徇私舞弊、玩忽职守造成不良后果的；</w:t>
            </w:r>
          </w:p>
          <w:p w14:paraId="1D46FBC2">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5.工作中发生贪污腐败行为的；</w:t>
            </w:r>
          </w:p>
          <w:p w14:paraId="2AFC776A">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6.其他违反法律法规规章文件规定的行为。</w:t>
            </w:r>
          </w:p>
        </w:tc>
        <w:tc>
          <w:tcPr>
            <w:tcW w:w="2865" w:type="dxa"/>
            <w:vAlign w:val="center"/>
          </w:tcPr>
          <w:p w14:paraId="1EACD23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法规】《行政机关公务员处分条例》（2007年国务院令第495号）第二十五条有下列行为之一的，给予记过或者记大过处分。情节较重的，给予降级或者撤职处分；情节严重的，给予开除处分：五）其他滥用职权，侵害公民、法人或者其他组织合法权益的行为。</w:t>
            </w:r>
          </w:p>
          <w:p w14:paraId="7091C26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法律】《中华人民共和国公务员法》（已第十届全国人大常务委员会第十五次会议于2005年4月27日通过，自2006年1月1日起施行。2018年12月29日第十三届全国人民代表大会常务委员会第七次会议修订）第一百零八条公务员主管部门的工作人员，违反本法规定，滥用职权、玩忽职守、徇私舞弊，构成犯罪的，依法追究刑事责任；尚不构成犯罪的，给予处分或者由监察机关依法给予政务处分。</w:t>
            </w:r>
          </w:p>
          <w:p w14:paraId="011C1212">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法规】《行政机关公务员处分条例》（2007年国务院令第495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541E5B7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4.同3.</w:t>
            </w:r>
          </w:p>
          <w:p w14:paraId="6735056C">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5.同3.</w:t>
            </w:r>
          </w:p>
        </w:tc>
        <w:tc>
          <w:tcPr>
            <w:tcW w:w="908" w:type="dxa"/>
            <w:vAlign w:val="center"/>
          </w:tcPr>
          <w:p w14:paraId="58CAF41D">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32AE31E8">
            <w:pPr>
              <w:spacing w:line="280" w:lineRule="exact"/>
              <w:rPr>
                <w:rFonts w:ascii="仿宋_GB2312" w:hAnsi="宋体" w:eastAsia="仿宋_GB2312" w:cs="宋体"/>
                <w:sz w:val="20"/>
                <w:szCs w:val="20"/>
              </w:rPr>
            </w:pPr>
          </w:p>
        </w:tc>
      </w:tr>
      <w:tr w14:paraId="4EE9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6" w:hRule="atLeast"/>
        </w:trPr>
        <w:tc>
          <w:tcPr>
            <w:tcW w:w="304" w:type="dxa"/>
            <w:vAlign w:val="center"/>
          </w:tcPr>
          <w:p w14:paraId="5876CEF1">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584BED6A">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行政奖励</w:t>
            </w:r>
          </w:p>
        </w:tc>
        <w:tc>
          <w:tcPr>
            <w:tcW w:w="1003" w:type="dxa"/>
            <w:vAlign w:val="center"/>
          </w:tcPr>
          <w:p w14:paraId="481910DD">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动物防疫工作奖励</w:t>
            </w:r>
          </w:p>
        </w:tc>
        <w:tc>
          <w:tcPr>
            <w:tcW w:w="585" w:type="dxa"/>
            <w:vAlign w:val="center"/>
          </w:tcPr>
          <w:p w14:paraId="6B91C3C1">
            <w:pPr>
              <w:adjustRightInd w:val="0"/>
              <w:snapToGrid w:val="0"/>
              <w:spacing w:line="280" w:lineRule="exact"/>
              <w:rPr>
                <w:rFonts w:ascii="仿宋_GB2312" w:hAnsi="宋体" w:eastAsia="仿宋_GB2312" w:cs="宋体"/>
                <w:kern w:val="0"/>
                <w:sz w:val="20"/>
                <w:szCs w:val="20"/>
              </w:rPr>
            </w:pPr>
          </w:p>
        </w:tc>
        <w:tc>
          <w:tcPr>
            <w:tcW w:w="645" w:type="dxa"/>
            <w:vAlign w:val="center"/>
          </w:tcPr>
          <w:p w14:paraId="2C05448D">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68939557">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3ACF9E6A">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1.【法律】《中华人民共和国动物防疫法</w:t>
            </w:r>
            <w:r>
              <w:rPr>
                <w:rStyle w:val="18"/>
                <w:rFonts w:hint="eastAsia" w:ascii="仿宋_GB2312" w:hAnsi="宋体" w:eastAsia="仿宋_GB2312" w:cs="宋体"/>
                <w:color w:val="auto"/>
              </w:rPr>
              <w:t>》</w:t>
            </w:r>
            <w:r>
              <w:rPr>
                <w:rStyle w:val="17"/>
                <w:rFonts w:hint="default" w:ascii="仿宋_GB2312" w:eastAsia="仿宋_GB2312"/>
                <w:color w:val="auto"/>
              </w:rPr>
              <w:t>（2021年1月22日，由中华人民共和国第十三届全国人民代表大会常务委员会第二十五次会议修订通过，自2021年5月1日起施行）第十三条第一款：对在动物防疫工作、动物防疫科学研究中做出成绩和贡献的单位和个人，各级人民政府及有关部门</w:t>
            </w:r>
            <w:r>
              <w:rPr>
                <w:rStyle w:val="18"/>
                <w:rFonts w:hint="eastAsia" w:ascii="仿宋_GB2312" w:hAnsi="宋体" w:eastAsia="仿宋_GB2312" w:cs="宋体"/>
                <w:color w:val="auto"/>
              </w:rPr>
              <w:t>给予奖励。</w:t>
            </w:r>
          </w:p>
          <w:p w14:paraId="7C836259">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2.【行政法规】《重大动物疫情应</w:t>
            </w:r>
            <w:r>
              <w:rPr>
                <w:rStyle w:val="18"/>
                <w:rFonts w:hint="eastAsia" w:ascii="仿宋_GB2312" w:hAnsi="宋体" w:eastAsia="仿宋_GB2312" w:cs="宋体"/>
                <w:color w:val="auto"/>
              </w:rPr>
              <w:t>急条例》</w:t>
            </w:r>
            <w:r>
              <w:rPr>
                <w:rStyle w:val="17"/>
                <w:rFonts w:hint="default" w:ascii="仿宋_GB2312" w:eastAsia="仿宋_GB2312"/>
                <w:color w:val="auto"/>
              </w:rPr>
              <w:t>（2005年</w:t>
            </w:r>
            <w:r>
              <w:rPr>
                <w:rStyle w:val="18"/>
                <w:rFonts w:hint="eastAsia" w:ascii="仿宋_GB2312" w:hAnsi="宋体" w:eastAsia="仿宋_GB2312" w:cs="宋体"/>
                <w:color w:val="auto"/>
              </w:rPr>
              <w:t>国务院</w:t>
            </w:r>
            <w:r>
              <w:rPr>
                <w:rStyle w:val="17"/>
                <w:rFonts w:hint="default" w:ascii="仿宋_GB2312" w:eastAsia="仿宋_GB2312"/>
                <w:color w:val="auto"/>
              </w:rPr>
              <w:t>令第45</w:t>
            </w:r>
            <w:r>
              <w:rPr>
                <w:rStyle w:val="18"/>
                <w:rFonts w:hint="eastAsia" w:ascii="仿宋_GB2312" w:hAnsi="宋体" w:eastAsia="仿宋_GB2312" w:cs="宋体"/>
                <w:color w:val="auto"/>
              </w:rPr>
              <w:t>0号公布</w:t>
            </w:r>
            <w:r>
              <w:rPr>
                <w:rStyle w:val="17"/>
                <w:rFonts w:hint="default" w:ascii="仿宋_GB2312" w:eastAsia="仿宋_GB2312"/>
                <w:color w:val="auto"/>
              </w:rPr>
              <w:t>，2017年</w:t>
            </w:r>
            <w:r>
              <w:rPr>
                <w:rStyle w:val="18"/>
                <w:rFonts w:hint="eastAsia" w:ascii="仿宋_GB2312" w:hAnsi="宋体" w:eastAsia="仿宋_GB2312" w:cs="宋体"/>
                <w:color w:val="auto"/>
              </w:rPr>
              <w:t>国务院</w:t>
            </w:r>
            <w:r>
              <w:rPr>
                <w:rStyle w:val="17"/>
                <w:rFonts w:hint="default" w:ascii="仿宋_GB2312" w:eastAsia="仿宋_GB2312"/>
                <w:color w:val="auto"/>
              </w:rPr>
              <w:t>令第687号修</w:t>
            </w:r>
            <w:r>
              <w:rPr>
                <w:rStyle w:val="18"/>
                <w:rFonts w:hint="eastAsia" w:ascii="仿宋_GB2312" w:hAnsi="宋体" w:eastAsia="仿宋_GB2312" w:cs="宋体"/>
                <w:color w:val="auto"/>
              </w:rPr>
              <w:t>订）</w:t>
            </w:r>
            <w:r>
              <w:rPr>
                <w:rStyle w:val="17"/>
                <w:rFonts w:hint="default" w:ascii="仿宋_GB2312" w:eastAsia="仿宋_GB2312"/>
                <w:color w:val="auto"/>
              </w:rPr>
              <w:t>第七条：县级以上人民政府应当对参加重大动物疫情应急处理的人员给予适当补助，对作出贡献的人员给予表</w:t>
            </w:r>
            <w:r>
              <w:rPr>
                <w:rStyle w:val="18"/>
                <w:rFonts w:hint="eastAsia" w:ascii="仿宋_GB2312" w:hAnsi="宋体" w:eastAsia="仿宋_GB2312" w:cs="宋体"/>
                <w:color w:val="auto"/>
              </w:rPr>
              <w:t>彰和奖励。</w:t>
            </w:r>
          </w:p>
          <w:p w14:paraId="24D7ADA2">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strike/>
                <w:color w:val="auto"/>
              </w:rPr>
              <w:t>3.【部门规章】《动物疫情报告管</w:t>
            </w:r>
            <w:r>
              <w:rPr>
                <w:rStyle w:val="18"/>
                <w:rFonts w:hint="eastAsia" w:ascii="仿宋_GB2312" w:hAnsi="宋体" w:eastAsia="仿宋_GB2312" w:cs="宋体"/>
                <w:strike/>
                <w:color w:val="auto"/>
              </w:rPr>
              <w:t>理办法》</w:t>
            </w:r>
            <w:r>
              <w:rPr>
                <w:rStyle w:val="17"/>
                <w:rFonts w:hint="default" w:ascii="仿宋_GB2312" w:eastAsia="仿宋_GB2312"/>
                <w:strike/>
                <w:color w:val="auto"/>
              </w:rPr>
              <w:t>（</w:t>
            </w:r>
            <w:r>
              <w:rPr>
                <w:rStyle w:val="18"/>
                <w:rFonts w:hint="eastAsia" w:ascii="仿宋_GB2312" w:hAnsi="宋体" w:eastAsia="仿宋_GB2312" w:cs="宋体"/>
                <w:strike/>
                <w:color w:val="auto"/>
              </w:rPr>
              <w:t>农牧发[19</w:t>
            </w:r>
            <w:r>
              <w:rPr>
                <w:rStyle w:val="17"/>
                <w:rFonts w:hint="default" w:ascii="仿宋_GB2312" w:eastAsia="仿宋_GB2312"/>
                <w:strike/>
                <w:color w:val="auto"/>
              </w:rPr>
              <w:t>99]18</w:t>
            </w:r>
            <w:r>
              <w:rPr>
                <w:rStyle w:val="18"/>
                <w:rFonts w:hint="eastAsia" w:ascii="仿宋_GB2312" w:hAnsi="宋体" w:eastAsia="仿宋_GB2312" w:cs="宋体"/>
                <w:strike/>
                <w:color w:val="auto"/>
              </w:rPr>
              <w:t>号）</w:t>
            </w:r>
            <w:r>
              <w:rPr>
                <w:rStyle w:val="17"/>
                <w:rFonts w:hint="default" w:ascii="仿宋_GB2312" w:eastAsia="仿宋_GB2312"/>
                <w:strike/>
                <w:color w:val="auto"/>
              </w:rPr>
              <w:t>第十条：对在动物疫情报告工作中作出显著成绩的单位或个人，由畜牧兽医行政管理部门给予表彰或奖励。</w:t>
            </w:r>
            <w:r>
              <w:rPr>
                <w:rStyle w:val="17"/>
                <w:rFonts w:hint="default" w:ascii="仿宋_GB2312" w:hAnsi="黑体" w:eastAsia="仿宋_GB2312" w:cs="黑体"/>
                <w:color w:val="auto"/>
              </w:rPr>
              <w:t>（2020年10月1日废止）</w:t>
            </w:r>
          </w:p>
        </w:tc>
        <w:tc>
          <w:tcPr>
            <w:tcW w:w="2250" w:type="dxa"/>
            <w:vAlign w:val="center"/>
          </w:tcPr>
          <w:p w14:paraId="772D8329">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1.前期阶段责任：收集整理在动物防疫工作中做出显著成绩的组织或者个人相关材料，及时</w:t>
            </w:r>
            <w:r>
              <w:rPr>
                <w:rStyle w:val="18"/>
                <w:rFonts w:hint="eastAsia" w:ascii="仿宋_GB2312" w:hAnsi="宋体" w:eastAsia="仿宋_GB2312" w:cs="宋体"/>
                <w:color w:val="auto"/>
              </w:rPr>
              <w:t>呈报处理。</w:t>
            </w:r>
          </w:p>
          <w:p w14:paraId="7DEB29DA">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2.审查阶段责任：审查材料的真伪及作用，提出</w:t>
            </w:r>
            <w:r>
              <w:rPr>
                <w:rStyle w:val="18"/>
                <w:rFonts w:hint="eastAsia" w:ascii="仿宋_GB2312" w:hAnsi="宋体" w:eastAsia="仿宋_GB2312" w:cs="宋体"/>
                <w:color w:val="auto"/>
              </w:rPr>
              <w:t>审查意见。</w:t>
            </w:r>
          </w:p>
          <w:p w14:paraId="48F8D6A6">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3.决定阶段责任：决定是否对在动物防疫工作中做出显著成绩的组织或者个人的奖励标</w:t>
            </w:r>
            <w:r>
              <w:rPr>
                <w:rStyle w:val="18"/>
                <w:rFonts w:hint="eastAsia" w:ascii="仿宋_GB2312" w:hAnsi="宋体" w:eastAsia="仿宋_GB2312" w:cs="宋体"/>
                <w:color w:val="auto"/>
              </w:rPr>
              <w:t>准和方式。</w:t>
            </w:r>
          </w:p>
          <w:p w14:paraId="223E0640">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4.执行阶段责任：</w:t>
            </w:r>
            <w:r>
              <w:rPr>
                <w:rStyle w:val="18"/>
                <w:rFonts w:hint="eastAsia" w:ascii="仿宋_GB2312" w:hAnsi="宋体" w:eastAsia="仿宋_GB2312" w:cs="宋体"/>
                <w:color w:val="auto"/>
              </w:rPr>
              <w:t>兑现奖励。</w:t>
            </w:r>
          </w:p>
          <w:p w14:paraId="2C620A57">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5.其他法律法规规章文件规定应履</w:t>
            </w:r>
            <w:r>
              <w:rPr>
                <w:rStyle w:val="18"/>
                <w:rFonts w:hint="eastAsia" w:ascii="仿宋_GB2312" w:hAnsi="宋体" w:eastAsia="仿宋_GB2312" w:cs="宋体"/>
                <w:color w:val="auto"/>
              </w:rPr>
              <w:t>行的责任。</w:t>
            </w:r>
          </w:p>
        </w:tc>
        <w:tc>
          <w:tcPr>
            <w:tcW w:w="6090" w:type="dxa"/>
            <w:vAlign w:val="center"/>
          </w:tcPr>
          <w:p w14:paraId="52B53993">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1.【法律】《中华人民共和国动物防疫法</w:t>
            </w:r>
            <w:r>
              <w:rPr>
                <w:rStyle w:val="18"/>
                <w:rFonts w:hint="eastAsia" w:ascii="仿宋_GB2312" w:hAnsi="宋体" w:eastAsia="仿宋_GB2312" w:cs="宋体"/>
                <w:color w:val="auto"/>
              </w:rPr>
              <w:t>》</w:t>
            </w:r>
            <w:r>
              <w:rPr>
                <w:rStyle w:val="17"/>
                <w:rFonts w:hint="default" w:ascii="仿宋_GB2312" w:eastAsia="仿宋_GB2312"/>
                <w:color w:val="auto"/>
              </w:rPr>
              <w:t>（2021年1月22日，由中华人民共和国第十三届全国人民代表大会常务委员会第二十五次会议修订通过，自2021年5月1日起施行）第十三条第一款：对在动物防疫工作、动物防疫科学研究中做出成绩和贡献的单位和个人，各级人民政府及有关部门</w:t>
            </w:r>
            <w:r>
              <w:rPr>
                <w:rStyle w:val="18"/>
                <w:rFonts w:hint="eastAsia" w:ascii="仿宋_GB2312" w:hAnsi="宋体" w:eastAsia="仿宋_GB2312" w:cs="宋体"/>
                <w:color w:val="auto"/>
              </w:rPr>
              <w:t>给予奖励。</w:t>
            </w:r>
          </w:p>
          <w:p w14:paraId="32C2C045">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2.同1.</w:t>
            </w:r>
          </w:p>
          <w:p w14:paraId="0E808596">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3.同1.</w:t>
            </w:r>
          </w:p>
          <w:p w14:paraId="0E0CAFCE">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4.同1.</w:t>
            </w:r>
          </w:p>
        </w:tc>
        <w:tc>
          <w:tcPr>
            <w:tcW w:w="2475" w:type="dxa"/>
            <w:vAlign w:val="center"/>
          </w:tcPr>
          <w:p w14:paraId="555CC54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因不履行或不正确履行行政职责，有下列情形的，行政机关及其工作人员应承担相应责任：</w:t>
            </w:r>
          </w:p>
          <w:p w14:paraId="1120E3A8">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1.符合奖励条件而审核不通过或不符合奖励条件而违规予以审查通过的；</w:t>
            </w:r>
          </w:p>
          <w:p w14:paraId="49F88CB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2.不按程序研究决定或决定错误或显失公平的；</w:t>
            </w:r>
          </w:p>
          <w:p w14:paraId="19ACAD48">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3.不及时兑现奖励或收取回扣的；</w:t>
            </w:r>
          </w:p>
          <w:p w14:paraId="09E8588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4.工作中滥用职权、徇私舞弊、玩忽职守造成不良后果的；</w:t>
            </w:r>
          </w:p>
          <w:p w14:paraId="6032538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5.工作中发生贪污腐败行为的；</w:t>
            </w:r>
          </w:p>
          <w:p w14:paraId="5185B32A">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6.其他违反法律法规规章文件规定的行为。</w:t>
            </w:r>
          </w:p>
        </w:tc>
        <w:tc>
          <w:tcPr>
            <w:tcW w:w="2865" w:type="dxa"/>
            <w:vAlign w:val="center"/>
          </w:tcPr>
          <w:p w14:paraId="26E43B3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ab/>
            </w:r>
            <w:r>
              <w:rPr>
                <w:rFonts w:eastAsia="仿宋_GB2312"/>
                <w:color w:val="000000"/>
                <w:kern w:val="0"/>
                <w:sz w:val="20"/>
                <w:szCs w:val="20"/>
              </w:rPr>
              <w:t>1.【法规】《行政机关公务员处分条例》（2007年国务院令第495号）第二十二条“弄虚作假，误导、欺骗领导和公众，造成不良后果的，给予警告、记过或者记大过处分；情节较重的，给予降级或者撤职处分；情节严重的，给予开除处分。”</w:t>
            </w:r>
          </w:p>
          <w:p w14:paraId="02F446B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法规】《行政机关公务员处分条例》（2007年国务院令第495号）第二十条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w:t>
            </w:r>
          </w:p>
          <w:p w14:paraId="05E8674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法规】《行政机关公务员处分条例》（2007年国务院令第495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6E58920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 xml:space="preserve">4.同2.   </w:t>
            </w:r>
          </w:p>
          <w:p w14:paraId="53CD9E29">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5.同3.</w:t>
            </w:r>
          </w:p>
        </w:tc>
        <w:tc>
          <w:tcPr>
            <w:tcW w:w="908" w:type="dxa"/>
            <w:vAlign w:val="center"/>
          </w:tcPr>
          <w:p w14:paraId="5ABBCE04">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0FB9EB93">
            <w:pPr>
              <w:spacing w:line="280" w:lineRule="exact"/>
              <w:rPr>
                <w:rFonts w:ascii="仿宋_GB2312" w:hAnsi="宋体" w:eastAsia="仿宋_GB2312" w:cs="宋体"/>
                <w:sz w:val="20"/>
                <w:szCs w:val="20"/>
              </w:rPr>
            </w:pPr>
          </w:p>
        </w:tc>
      </w:tr>
      <w:tr w14:paraId="611D9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6" w:hRule="atLeast"/>
        </w:trPr>
        <w:tc>
          <w:tcPr>
            <w:tcW w:w="304" w:type="dxa"/>
            <w:vAlign w:val="center"/>
          </w:tcPr>
          <w:p w14:paraId="7D606D1B">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07034655">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行政奖励</w:t>
            </w:r>
          </w:p>
        </w:tc>
        <w:tc>
          <w:tcPr>
            <w:tcW w:w="1003" w:type="dxa"/>
            <w:vAlign w:val="center"/>
          </w:tcPr>
          <w:p w14:paraId="763CE54D">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对在增殖和保护渔业资源、发展渔业生产、进行渔业科学技术研究等方面成绩显著的奖励</w:t>
            </w:r>
          </w:p>
        </w:tc>
        <w:tc>
          <w:tcPr>
            <w:tcW w:w="585" w:type="dxa"/>
            <w:vAlign w:val="center"/>
          </w:tcPr>
          <w:p w14:paraId="6DD73923">
            <w:pPr>
              <w:adjustRightInd w:val="0"/>
              <w:snapToGrid w:val="0"/>
              <w:spacing w:line="280" w:lineRule="exact"/>
              <w:rPr>
                <w:rFonts w:ascii="仿宋_GB2312" w:hAnsi="宋体" w:eastAsia="仿宋_GB2312" w:cs="宋体"/>
                <w:kern w:val="0"/>
                <w:sz w:val="20"/>
                <w:szCs w:val="20"/>
              </w:rPr>
            </w:pPr>
          </w:p>
        </w:tc>
        <w:tc>
          <w:tcPr>
            <w:tcW w:w="645" w:type="dxa"/>
            <w:vAlign w:val="center"/>
          </w:tcPr>
          <w:p w14:paraId="5535DD46">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6F90BEAA">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010A1B6C">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1.【法律】《中华人民共和国渔业</w:t>
            </w:r>
            <w:r>
              <w:rPr>
                <w:rStyle w:val="18"/>
                <w:rFonts w:hint="eastAsia" w:ascii="仿宋_GB2312" w:hAnsi="宋体" w:eastAsia="仿宋_GB2312" w:cs="宋体"/>
                <w:color w:val="auto"/>
              </w:rPr>
              <w:t>法》</w:t>
            </w:r>
            <w:r>
              <w:rPr>
                <w:rStyle w:val="17"/>
                <w:rFonts w:hint="default" w:ascii="仿宋_GB2312" w:eastAsia="仿宋_GB2312"/>
                <w:color w:val="auto"/>
              </w:rPr>
              <w:t>第五条：在增殖和保护渔业资源、发展渔业生产、进行渔业科学技术研究等方面成绩显著的单位和个人，由各级人民政府给予精神的或者物</w:t>
            </w:r>
            <w:r>
              <w:rPr>
                <w:rStyle w:val="18"/>
                <w:rFonts w:hint="eastAsia" w:ascii="仿宋_GB2312" w:hAnsi="宋体" w:eastAsia="仿宋_GB2312" w:cs="宋体"/>
                <w:color w:val="auto"/>
              </w:rPr>
              <w:t>质的奖励。</w:t>
            </w:r>
          </w:p>
          <w:p w14:paraId="71B20521">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2.【行政法规】《水产资源繁殖保</w:t>
            </w:r>
            <w:r>
              <w:rPr>
                <w:rStyle w:val="18"/>
                <w:rFonts w:hint="eastAsia" w:ascii="仿宋_GB2312" w:hAnsi="宋体" w:eastAsia="仿宋_GB2312" w:cs="宋体"/>
                <w:color w:val="auto"/>
              </w:rPr>
              <w:t>护条例》</w:t>
            </w:r>
            <w:r>
              <w:rPr>
                <w:rStyle w:val="17"/>
                <w:rFonts w:hint="default" w:ascii="仿宋_GB2312" w:eastAsia="仿宋_GB2312"/>
                <w:color w:val="auto"/>
              </w:rPr>
              <w:t>（1979年国务院发布</w:t>
            </w:r>
            <w:r>
              <w:rPr>
                <w:rStyle w:val="18"/>
                <w:rFonts w:hint="eastAsia" w:ascii="仿宋_GB2312" w:hAnsi="宋体" w:eastAsia="仿宋_GB2312" w:cs="宋体"/>
                <w:color w:val="auto"/>
              </w:rPr>
              <w:t>）第</w:t>
            </w:r>
            <w:r>
              <w:rPr>
                <w:rStyle w:val="17"/>
                <w:rFonts w:hint="default" w:ascii="仿宋_GB2312" w:eastAsia="仿宋_GB2312"/>
                <w:color w:val="auto"/>
              </w:rPr>
              <w:t>十四条：对贯彻执行本条例有成绩的单位或个人，国家水产总局、各海区渔业指挥部和地方各级革命委员会应当酌情给予表扬或适当的</w:t>
            </w:r>
            <w:r>
              <w:rPr>
                <w:rStyle w:val="18"/>
                <w:rFonts w:hint="eastAsia" w:ascii="仿宋_GB2312" w:hAnsi="宋体" w:eastAsia="仿宋_GB2312" w:cs="宋体"/>
                <w:color w:val="auto"/>
              </w:rPr>
              <w:t>物质奖励。</w:t>
            </w:r>
          </w:p>
          <w:p w14:paraId="2F0F99EF">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3.【地方性法规】《广西壮族自治区实施〈中华人民共和国渔业法</w:t>
            </w:r>
            <w:r>
              <w:rPr>
                <w:rStyle w:val="18"/>
                <w:rFonts w:hint="eastAsia" w:ascii="仿宋_GB2312" w:hAnsi="宋体" w:eastAsia="仿宋_GB2312" w:cs="宋体"/>
                <w:color w:val="auto"/>
              </w:rPr>
              <w:t>〉办法》</w:t>
            </w:r>
            <w:r>
              <w:rPr>
                <w:rStyle w:val="17"/>
                <w:rFonts w:hint="default" w:ascii="仿宋_GB2312" w:eastAsia="仿宋_GB2312"/>
                <w:color w:val="auto"/>
              </w:rPr>
              <w:t>（1989年自治区第七届人民代表大会常务委员会第十二次</w:t>
            </w:r>
            <w:r>
              <w:rPr>
                <w:rStyle w:val="18"/>
                <w:rFonts w:hint="eastAsia" w:ascii="仿宋_GB2312" w:hAnsi="宋体" w:eastAsia="仿宋_GB2312" w:cs="宋体"/>
                <w:color w:val="auto"/>
              </w:rPr>
              <w:t>会议通过</w:t>
            </w:r>
            <w:r>
              <w:rPr>
                <w:rStyle w:val="17"/>
                <w:rFonts w:hint="default" w:ascii="仿宋_GB2312" w:eastAsia="仿宋_GB2312"/>
                <w:color w:val="auto"/>
              </w:rPr>
              <w:t>，2016年自治区人民代表大会常务</w:t>
            </w:r>
            <w:r>
              <w:rPr>
                <w:rStyle w:val="18"/>
                <w:rFonts w:hint="eastAsia" w:ascii="仿宋_GB2312" w:hAnsi="宋体" w:eastAsia="仿宋_GB2312" w:cs="宋体"/>
                <w:color w:val="auto"/>
              </w:rPr>
              <w:t>委员</w:t>
            </w:r>
            <w:r>
              <w:rPr>
                <w:rStyle w:val="17"/>
                <w:rFonts w:hint="default" w:ascii="仿宋_GB2312" w:eastAsia="仿宋_GB2312"/>
                <w:color w:val="auto"/>
              </w:rPr>
              <w:t>会公</w:t>
            </w:r>
            <w:r>
              <w:rPr>
                <w:rStyle w:val="18"/>
                <w:rFonts w:hint="eastAsia" w:ascii="仿宋_GB2312" w:hAnsi="宋体" w:eastAsia="仿宋_GB2312" w:cs="宋体"/>
                <w:color w:val="auto"/>
              </w:rPr>
              <w:t>告1</w:t>
            </w:r>
            <w:r>
              <w:rPr>
                <w:rStyle w:val="17"/>
                <w:rFonts w:hint="default" w:ascii="仿宋_GB2312" w:eastAsia="仿宋_GB2312"/>
                <w:color w:val="auto"/>
              </w:rPr>
              <w:t>2届第47号修</w:t>
            </w:r>
            <w:r>
              <w:rPr>
                <w:rStyle w:val="18"/>
                <w:rFonts w:hint="eastAsia" w:ascii="仿宋_GB2312" w:hAnsi="宋体" w:eastAsia="仿宋_GB2312" w:cs="宋体"/>
                <w:color w:val="auto"/>
              </w:rPr>
              <w:t>正）</w:t>
            </w:r>
            <w:r>
              <w:rPr>
                <w:rStyle w:val="17"/>
                <w:rFonts w:hint="default" w:ascii="仿宋_GB2312" w:eastAsia="仿宋_GB2312"/>
                <w:color w:val="auto"/>
              </w:rPr>
              <w:t>第七条：对贯彻执行渔业法律、法规，发展渔业生产做出显著成绩或者从事渔业科学技术研究，对渔业资源增殖、保护有重大贡献以及检举、制止破坏渔业资源行为有功的单位和个人，各级人民政府应当给予奖励。</w:t>
            </w:r>
          </w:p>
        </w:tc>
        <w:tc>
          <w:tcPr>
            <w:tcW w:w="2250" w:type="dxa"/>
            <w:vAlign w:val="center"/>
          </w:tcPr>
          <w:p w14:paraId="2027FD5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1.制定奖励方案责任：制定评选表彰奖励要求和标准，公开受奖条件，逐级推荐申报人选。对推荐对象申报材料进行初步审查，一次性告知补正材料以及不予</w:t>
            </w:r>
            <w:r>
              <w:rPr>
                <w:rStyle w:val="18"/>
                <w:rFonts w:hint="eastAsia" w:ascii="仿宋_GB2312" w:hAnsi="宋体" w:eastAsia="仿宋_GB2312" w:cs="宋体"/>
                <w:color w:val="auto"/>
              </w:rPr>
              <w:t>受理原因。</w:t>
            </w:r>
          </w:p>
          <w:p w14:paraId="40E3CB4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2.受理责任：逐级推荐申报人选。对推荐对象申报材料进行初步审查，一次性告知补正材料以及不予</w:t>
            </w:r>
            <w:r>
              <w:rPr>
                <w:rStyle w:val="18"/>
                <w:rFonts w:hint="eastAsia" w:ascii="仿宋_GB2312" w:hAnsi="宋体" w:eastAsia="仿宋_GB2312" w:cs="宋体"/>
                <w:color w:val="auto"/>
              </w:rPr>
              <w:t>受理原因。</w:t>
            </w:r>
          </w:p>
          <w:p w14:paraId="59F5E5A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3.审查责任：组织专家对符合条件的推荐人员和单位进行评审，确定最终入选人员和单位并向</w:t>
            </w:r>
            <w:r>
              <w:rPr>
                <w:rStyle w:val="18"/>
                <w:rFonts w:hint="eastAsia" w:ascii="仿宋_GB2312" w:hAnsi="宋体" w:eastAsia="仿宋_GB2312" w:cs="宋体"/>
                <w:color w:val="auto"/>
              </w:rPr>
              <w:t>社会公示。</w:t>
            </w:r>
          </w:p>
          <w:p w14:paraId="168A8586">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4.表彰责任：通过公示的奖励单位和人员报自治区人民政府批准后，授予荣誉称号，或</w:t>
            </w:r>
            <w:r>
              <w:rPr>
                <w:rStyle w:val="18"/>
                <w:rFonts w:hint="eastAsia" w:ascii="仿宋_GB2312" w:hAnsi="宋体" w:eastAsia="仿宋_GB2312" w:cs="宋体"/>
                <w:color w:val="auto"/>
              </w:rPr>
              <w:t>发放奖励。</w:t>
            </w:r>
          </w:p>
          <w:p w14:paraId="436BFEF1">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5.其他法律法规规章文件规定应履</w:t>
            </w:r>
            <w:r>
              <w:rPr>
                <w:rStyle w:val="18"/>
                <w:rFonts w:hint="eastAsia" w:ascii="仿宋_GB2312" w:hAnsi="宋体" w:eastAsia="仿宋_GB2312" w:cs="宋体"/>
                <w:color w:val="auto"/>
              </w:rPr>
              <w:t>行的责任。</w:t>
            </w:r>
          </w:p>
        </w:tc>
        <w:tc>
          <w:tcPr>
            <w:tcW w:w="6090" w:type="dxa"/>
            <w:vAlign w:val="center"/>
          </w:tcPr>
          <w:p w14:paraId="0A92C8E9">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1.【法律】《中华人民共和国渔业</w:t>
            </w:r>
            <w:r>
              <w:rPr>
                <w:rStyle w:val="18"/>
                <w:rFonts w:hint="eastAsia" w:ascii="仿宋_GB2312" w:hAnsi="宋体" w:eastAsia="仿宋_GB2312" w:cs="宋体"/>
                <w:color w:val="auto"/>
              </w:rPr>
              <w:t>法》</w:t>
            </w:r>
            <w:r>
              <w:rPr>
                <w:rStyle w:val="17"/>
                <w:rFonts w:hint="default" w:ascii="仿宋_GB2312" w:eastAsia="仿宋_GB2312"/>
                <w:color w:val="auto"/>
              </w:rPr>
              <w:t>第五条：在增殖和保护渔业资源、发展渔业生产、进行渔业科学技术研究等方面成绩显著的单位和个人，由各级人民政府给予精神的或者物</w:t>
            </w:r>
            <w:r>
              <w:rPr>
                <w:rStyle w:val="18"/>
                <w:rFonts w:hint="eastAsia" w:ascii="仿宋_GB2312" w:hAnsi="宋体" w:eastAsia="仿宋_GB2312" w:cs="宋体"/>
                <w:color w:val="auto"/>
              </w:rPr>
              <w:t>质的奖励。</w:t>
            </w:r>
          </w:p>
          <w:p w14:paraId="6E2993E6">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w:t>
            </w:r>
            <w:r>
              <w:rPr>
                <w:rStyle w:val="18"/>
                <w:rFonts w:hint="eastAsia" w:ascii="仿宋_GB2312" w:hAnsi="宋体" w:eastAsia="仿宋_GB2312" w:cs="宋体"/>
                <w:color w:val="auto"/>
              </w:rPr>
              <w:t>同1</w:t>
            </w:r>
          </w:p>
          <w:p w14:paraId="35785C4A">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w:t>
            </w:r>
            <w:r>
              <w:rPr>
                <w:rStyle w:val="18"/>
                <w:rFonts w:hint="eastAsia" w:ascii="仿宋_GB2312" w:hAnsi="宋体" w:eastAsia="仿宋_GB2312" w:cs="宋体"/>
                <w:color w:val="auto"/>
              </w:rPr>
              <w:t>同1</w:t>
            </w:r>
          </w:p>
          <w:p w14:paraId="1F502425">
            <w:pPr>
              <w:adjustRightInd w:val="0"/>
              <w:snapToGrid w:val="0"/>
              <w:spacing w:line="280" w:lineRule="exact"/>
              <w:ind w:firstLine="400" w:firstLineChars="200"/>
              <w:textAlignment w:val="center"/>
              <w:rPr>
                <w:rStyle w:val="17"/>
                <w:rFonts w:hint="default" w:ascii="仿宋_GB2312" w:eastAsia="仿宋_GB2312"/>
                <w:color w:val="auto"/>
              </w:rPr>
            </w:pPr>
            <w:r>
              <w:rPr>
                <w:rStyle w:val="18"/>
                <w:rFonts w:hint="eastAsia" w:ascii="仿宋_GB2312" w:hAnsi="宋体" w:eastAsia="仿宋_GB2312" w:cs="宋体"/>
                <w:color w:val="auto"/>
              </w:rPr>
              <w:t>4.同1</w:t>
            </w:r>
          </w:p>
        </w:tc>
        <w:tc>
          <w:tcPr>
            <w:tcW w:w="2475" w:type="dxa"/>
            <w:vAlign w:val="center"/>
          </w:tcPr>
          <w:p w14:paraId="78068E6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因不履行或不正确履行行政职责，有下列情形的，行政机关及其工作人员应承担相应责任：</w:t>
            </w:r>
          </w:p>
          <w:p w14:paraId="6C33E0F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1.符合奖励条件而审核不通过或不符合奖励条件而违规予以审查通过的；</w:t>
            </w:r>
          </w:p>
          <w:p w14:paraId="57C9482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2.不按程序研究决定或决定错误或显失公平的；</w:t>
            </w:r>
          </w:p>
          <w:p w14:paraId="68A51D17">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3.不及时兑现奖励或收取回扣的；</w:t>
            </w:r>
          </w:p>
          <w:p w14:paraId="32504E6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4.工作中滥用职权、徇私舞弊、玩忽职守造成不良后果的；</w:t>
            </w:r>
          </w:p>
          <w:p w14:paraId="161A5937">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5.工作中发生贪污腐败行为的；</w:t>
            </w:r>
          </w:p>
          <w:p w14:paraId="665FA616">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6.其他违反法律法规规章文件规定的行为。</w:t>
            </w:r>
          </w:p>
        </w:tc>
        <w:tc>
          <w:tcPr>
            <w:tcW w:w="2865" w:type="dxa"/>
            <w:vAlign w:val="center"/>
          </w:tcPr>
          <w:p w14:paraId="45FF5252">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ab/>
            </w:r>
            <w:r>
              <w:rPr>
                <w:rFonts w:eastAsia="仿宋_GB2312"/>
                <w:color w:val="000000"/>
                <w:kern w:val="0"/>
                <w:sz w:val="20"/>
                <w:szCs w:val="20"/>
              </w:rPr>
              <w:t>1.【法规】《行政机关公务员处分条例》（2007年国务院令第495号）第二十二条“弄虚作假，误导、欺骗领导和公众，造成不良后果的，给予警告、记过或者记大过处分；情节较重的，给予降级或者撤职处分；情节严重的，给予开除处分。”</w:t>
            </w:r>
          </w:p>
          <w:p w14:paraId="5611388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法规】《行政机关公务员处分条例》（2007年国务院令第495号）第二十条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w:t>
            </w:r>
          </w:p>
          <w:p w14:paraId="2312E57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法规】《行政机关公务员处分条例》（2007年国务院令第495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614929B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4.同2.</w:t>
            </w:r>
          </w:p>
          <w:p w14:paraId="45D95091">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5.同3.</w:t>
            </w:r>
          </w:p>
        </w:tc>
        <w:tc>
          <w:tcPr>
            <w:tcW w:w="908" w:type="dxa"/>
            <w:vAlign w:val="center"/>
          </w:tcPr>
          <w:p w14:paraId="084DB59C">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09ACAF8E">
            <w:pPr>
              <w:spacing w:line="280" w:lineRule="exact"/>
              <w:rPr>
                <w:rFonts w:ascii="仿宋_GB2312" w:hAnsi="宋体" w:eastAsia="仿宋_GB2312" w:cs="宋体"/>
                <w:sz w:val="20"/>
                <w:szCs w:val="20"/>
              </w:rPr>
            </w:pPr>
          </w:p>
        </w:tc>
      </w:tr>
      <w:tr w14:paraId="5CE0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6" w:hRule="atLeast"/>
        </w:trPr>
        <w:tc>
          <w:tcPr>
            <w:tcW w:w="304" w:type="dxa"/>
            <w:vAlign w:val="center"/>
          </w:tcPr>
          <w:p w14:paraId="3E453163">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6B13639E">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行政奖励</w:t>
            </w:r>
          </w:p>
        </w:tc>
        <w:tc>
          <w:tcPr>
            <w:tcW w:w="1003" w:type="dxa"/>
            <w:vAlign w:val="center"/>
          </w:tcPr>
          <w:p w14:paraId="45C9DDF0">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水生野生动物保护等方面成绩显著的奖励</w:t>
            </w:r>
          </w:p>
        </w:tc>
        <w:tc>
          <w:tcPr>
            <w:tcW w:w="585" w:type="dxa"/>
            <w:vAlign w:val="center"/>
          </w:tcPr>
          <w:p w14:paraId="3F471BFE">
            <w:pPr>
              <w:adjustRightInd w:val="0"/>
              <w:snapToGrid w:val="0"/>
              <w:spacing w:line="280" w:lineRule="exact"/>
              <w:rPr>
                <w:rFonts w:ascii="仿宋_GB2312" w:hAnsi="宋体" w:eastAsia="仿宋_GB2312" w:cs="宋体"/>
                <w:kern w:val="0"/>
                <w:sz w:val="20"/>
                <w:szCs w:val="20"/>
              </w:rPr>
            </w:pPr>
          </w:p>
        </w:tc>
        <w:tc>
          <w:tcPr>
            <w:tcW w:w="645" w:type="dxa"/>
            <w:vAlign w:val="center"/>
          </w:tcPr>
          <w:p w14:paraId="39BF5804">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4A4A4CE7">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508AD538">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【行政法规】《中华人民共和国水生野生动物保护实</w:t>
            </w:r>
            <w:r>
              <w:rPr>
                <w:rStyle w:val="18"/>
                <w:rFonts w:hint="eastAsia" w:ascii="仿宋_GB2312" w:hAnsi="宋体" w:eastAsia="仿宋_GB2312" w:cs="宋体"/>
                <w:color w:val="auto"/>
              </w:rPr>
              <w:t>施条例》</w:t>
            </w:r>
            <w:r>
              <w:rPr>
                <w:rStyle w:val="17"/>
                <w:rFonts w:hint="default" w:ascii="仿宋_GB2312" w:eastAsia="仿宋_GB2312"/>
                <w:color w:val="auto"/>
              </w:rPr>
              <w:t>（1993年</w:t>
            </w:r>
            <w:r>
              <w:rPr>
                <w:rStyle w:val="18"/>
                <w:rFonts w:hint="eastAsia" w:ascii="仿宋_GB2312" w:hAnsi="宋体" w:eastAsia="仿宋_GB2312" w:cs="宋体"/>
                <w:color w:val="auto"/>
              </w:rPr>
              <w:t>农</w:t>
            </w:r>
            <w:r>
              <w:rPr>
                <w:rStyle w:val="17"/>
                <w:rFonts w:hint="default" w:ascii="仿宋_GB2312" w:eastAsia="仿宋_GB2312"/>
                <w:color w:val="auto"/>
              </w:rPr>
              <w:t>业部令第</w:t>
            </w:r>
            <w:r>
              <w:rPr>
                <w:rStyle w:val="18"/>
                <w:rFonts w:hint="eastAsia" w:ascii="仿宋_GB2312" w:hAnsi="宋体" w:eastAsia="仿宋_GB2312" w:cs="宋体"/>
                <w:color w:val="auto"/>
              </w:rPr>
              <w:t>1号发布</w:t>
            </w:r>
            <w:r>
              <w:rPr>
                <w:rStyle w:val="17"/>
                <w:rFonts w:hint="default" w:ascii="仿宋_GB2312" w:eastAsia="仿宋_GB2312"/>
                <w:color w:val="auto"/>
              </w:rPr>
              <w:t>，2013年</w:t>
            </w:r>
            <w:r>
              <w:rPr>
                <w:rStyle w:val="18"/>
                <w:rFonts w:hint="eastAsia" w:ascii="仿宋_GB2312" w:hAnsi="宋体" w:eastAsia="仿宋_GB2312" w:cs="宋体"/>
                <w:color w:val="auto"/>
              </w:rPr>
              <w:t>国务院</w:t>
            </w:r>
            <w:r>
              <w:rPr>
                <w:rStyle w:val="17"/>
                <w:rFonts w:hint="default" w:ascii="仿宋_GB2312" w:eastAsia="仿宋_GB2312"/>
                <w:color w:val="auto"/>
              </w:rPr>
              <w:t>令第645号修订）</w:t>
            </w:r>
            <w:r>
              <w:rPr>
                <w:rStyle w:val="18"/>
                <w:rFonts w:hint="eastAsia" w:ascii="仿宋_GB2312" w:hAnsi="宋体" w:eastAsia="仿宋_GB2312" w:cs="宋体"/>
                <w:color w:val="auto"/>
              </w:rPr>
              <w:t>第二</w:t>
            </w:r>
            <w:r>
              <w:rPr>
                <w:rStyle w:val="17"/>
                <w:rFonts w:hint="default" w:ascii="仿宋_GB2312" w:eastAsia="仿宋_GB2312"/>
                <w:color w:val="auto"/>
              </w:rPr>
              <w:t>十五条：有下列事迹之一的单位和个人，由县级以上人民政府或者其渔业行政主管部门给予奖励：</w:t>
            </w:r>
          </w:p>
          <w:p w14:paraId="74E055FE">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（一）在水生野生动物资源调查、保护管理、宣传教育、开发利用方面有突出贡献的；</w:t>
            </w:r>
          </w:p>
          <w:p w14:paraId="01C390FA">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（二）严格执行野生动物保护法规，成绩显著的；</w:t>
            </w:r>
          </w:p>
          <w:p w14:paraId="7B6D335E">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（三）拯救、保护和驯养繁殖水生野生动物取得显著成效的；</w:t>
            </w:r>
          </w:p>
          <w:p w14:paraId="564626DA">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（四）发现违反水生野生动物保护法律、法规的行为，及时制止或者检举有功的；</w:t>
            </w:r>
          </w:p>
          <w:p w14:paraId="29914D9D">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（五）在查处破坏水生野生动物资源案件中作出重要贡献的；</w:t>
            </w:r>
          </w:p>
          <w:p w14:paraId="7AB885F9">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（六）在水生野生动物科学研究中取得重大成果或者在应用推广有关的科研成果中取得显著效益的；</w:t>
            </w:r>
          </w:p>
          <w:p w14:paraId="4D96253C">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（七）在基层从事水生野生动物保护管理工作五年以上并取得显著成绩的；</w:t>
            </w:r>
          </w:p>
          <w:p w14:paraId="6F668928">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（八）在水生野生动物保护管理工作中有其他特殊贡献的。</w:t>
            </w:r>
          </w:p>
        </w:tc>
        <w:tc>
          <w:tcPr>
            <w:tcW w:w="2250" w:type="dxa"/>
            <w:vAlign w:val="center"/>
          </w:tcPr>
          <w:p w14:paraId="1E735E06">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1.制定奖励条件责任：制定评选表彰奖励要求和标准，公开受奖条件，逐级推荐申报人选。对推荐对象申报材料进行初步审查受理，一次性告知补正材料以及不予</w:t>
            </w:r>
            <w:r>
              <w:rPr>
                <w:rStyle w:val="18"/>
                <w:rFonts w:hint="eastAsia" w:ascii="仿宋_GB2312" w:hAnsi="宋体" w:eastAsia="仿宋_GB2312" w:cs="宋体"/>
                <w:color w:val="auto"/>
              </w:rPr>
              <w:t>受理原因。</w:t>
            </w:r>
          </w:p>
          <w:p w14:paraId="04FB81CE">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2.审查责任：组织专家对符合条件的推荐人员进行评审，确定最终人选并向</w:t>
            </w:r>
            <w:r>
              <w:rPr>
                <w:rStyle w:val="18"/>
                <w:rFonts w:hint="eastAsia" w:ascii="仿宋_GB2312" w:hAnsi="宋体" w:eastAsia="仿宋_GB2312" w:cs="宋体"/>
                <w:color w:val="auto"/>
              </w:rPr>
              <w:t>社会公示。</w:t>
            </w:r>
          </w:p>
          <w:p w14:paraId="00A7A1AC">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3.表彰责任：对通过公示的奖励人员，通报表彰并</w:t>
            </w:r>
            <w:r>
              <w:rPr>
                <w:rStyle w:val="18"/>
                <w:rFonts w:hint="eastAsia" w:ascii="仿宋_GB2312" w:hAnsi="宋体" w:eastAsia="仿宋_GB2312" w:cs="宋体"/>
                <w:color w:val="auto"/>
              </w:rPr>
              <w:t>依法公开。</w:t>
            </w:r>
          </w:p>
          <w:p w14:paraId="19389781">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4.其他法律法规规章文件规定应履</w:t>
            </w:r>
            <w:r>
              <w:rPr>
                <w:rStyle w:val="18"/>
                <w:rFonts w:hint="eastAsia" w:ascii="仿宋_GB2312" w:hAnsi="宋体" w:eastAsia="仿宋_GB2312" w:cs="宋体"/>
                <w:color w:val="auto"/>
              </w:rPr>
              <w:t>行的责任。</w:t>
            </w:r>
          </w:p>
        </w:tc>
        <w:tc>
          <w:tcPr>
            <w:tcW w:w="6090" w:type="dxa"/>
            <w:vAlign w:val="center"/>
          </w:tcPr>
          <w:p w14:paraId="3E84B77E">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1.【行政法规】《中华人民共和国水生野生动物保护实</w:t>
            </w:r>
            <w:r>
              <w:rPr>
                <w:rStyle w:val="18"/>
                <w:rFonts w:hint="eastAsia" w:ascii="仿宋_GB2312" w:hAnsi="宋体" w:eastAsia="仿宋_GB2312" w:cs="宋体"/>
                <w:color w:val="auto"/>
              </w:rPr>
              <w:t>施条例》</w:t>
            </w:r>
            <w:r>
              <w:rPr>
                <w:rStyle w:val="17"/>
                <w:rFonts w:hint="default" w:ascii="仿宋_GB2312" w:eastAsia="仿宋_GB2312"/>
                <w:color w:val="auto"/>
              </w:rPr>
              <w:t>（1993年</w:t>
            </w:r>
            <w:r>
              <w:rPr>
                <w:rStyle w:val="18"/>
                <w:rFonts w:hint="eastAsia" w:ascii="仿宋_GB2312" w:hAnsi="宋体" w:eastAsia="仿宋_GB2312" w:cs="宋体"/>
                <w:color w:val="auto"/>
              </w:rPr>
              <w:t>农</w:t>
            </w:r>
            <w:r>
              <w:rPr>
                <w:rStyle w:val="17"/>
                <w:rFonts w:hint="default" w:ascii="仿宋_GB2312" w:eastAsia="仿宋_GB2312"/>
                <w:color w:val="auto"/>
              </w:rPr>
              <w:t>业部令第</w:t>
            </w:r>
            <w:r>
              <w:rPr>
                <w:rStyle w:val="18"/>
                <w:rFonts w:hint="eastAsia" w:ascii="仿宋_GB2312" w:hAnsi="宋体" w:eastAsia="仿宋_GB2312" w:cs="宋体"/>
                <w:color w:val="auto"/>
              </w:rPr>
              <w:t>1号发布</w:t>
            </w:r>
            <w:r>
              <w:rPr>
                <w:rStyle w:val="17"/>
                <w:rFonts w:hint="default" w:ascii="仿宋_GB2312" w:eastAsia="仿宋_GB2312"/>
                <w:color w:val="auto"/>
              </w:rPr>
              <w:t>，2013年</w:t>
            </w:r>
            <w:r>
              <w:rPr>
                <w:rStyle w:val="18"/>
                <w:rFonts w:hint="eastAsia" w:ascii="仿宋_GB2312" w:hAnsi="宋体" w:eastAsia="仿宋_GB2312" w:cs="宋体"/>
                <w:color w:val="auto"/>
              </w:rPr>
              <w:t>国务院</w:t>
            </w:r>
            <w:r>
              <w:rPr>
                <w:rStyle w:val="17"/>
                <w:rFonts w:hint="default" w:ascii="仿宋_GB2312" w:eastAsia="仿宋_GB2312"/>
                <w:color w:val="auto"/>
              </w:rPr>
              <w:t>令第645号修订）</w:t>
            </w:r>
            <w:r>
              <w:rPr>
                <w:rStyle w:val="18"/>
                <w:rFonts w:hint="eastAsia" w:ascii="仿宋_GB2312" w:hAnsi="宋体" w:eastAsia="仿宋_GB2312" w:cs="宋体"/>
                <w:color w:val="auto"/>
              </w:rPr>
              <w:t>第二</w:t>
            </w:r>
            <w:r>
              <w:rPr>
                <w:rStyle w:val="17"/>
                <w:rFonts w:hint="default" w:ascii="仿宋_GB2312" w:eastAsia="仿宋_GB2312"/>
                <w:color w:val="auto"/>
              </w:rPr>
              <w:t>十五条：有下列事迹之一的单位和个人，由县级以上人民政府或者其渔业行政主管部门给予奖励：</w:t>
            </w:r>
          </w:p>
          <w:p w14:paraId="4FFF5A01">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（一）在水生野生动物资源调查、保护管理、宣传教育、开发利用方面有突出贡献的；</w:t>
            </w:r>
          </w:p>
          <w:p w14:paraId="34020264">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（二）严格执行野生动物保护法规，成绩显著的；</w:t>
            </w:r>
          </w:p>
          <w:p w14:paraId="5B657E93">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（三）拯救、保护和驯养繁殖水生野生动物取得显著成效的；</w:t>
            </w:r>
          </w:p>
          <w:p w14:paraId="7AA2E7E5">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（四）发现违反水生野生动物保护法律、法规的行为，及时制止或者检举有功的；</w:t>
            </w:r>
          </w:p>
          <w:p w14:paraId="0902D5AC">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（五）在查处破坏水生野生动物资源案件中作出重要贡献的；</w:t>
            </w:r>
          </w:p>
          <w:p w14:paraId="0A3EB0D9">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（六）在水生野生动物科学研究中取得重大成果或者在应用推广有关的科研成果中取得显著效益的；</w:t>
            </w:r>
          </w:p>
          <w:p w14:paraId="64C5FA0E">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（七）在基层从事水生野生动物保护管理工作五年以上并取得显著成绩的；</w:t>
            </w:r>
          </w:p>
          <w:p w14:paraId="1511E659">
            <w:pPr>
              <w:adjustRightInd w:val="0"/>
              <w:snapToGrid w:val="0"/>
              <w:spacing w:line="280" w:lineRule="exact"/>
              <w:ind w:left="420" w:leftChars="200"/>
              <w:textAlignment w:val="center"/>
              <w:rPr>
                <w:rStyle w:val="17"/>
                <w:rFonts w:hint="default" w:ascii="仿宋_GB2312" w:eastAsia="仿宋_GB2312"/>
                <w:color w:val="auto"/>
              </w:rPr>
            </w:pPr>
            <w:r>
              <w:rPr>
                <w:rStyle w:val="17"/>
                <w:rFonts w:hint="default" w:ascii="仿宋_GB2312" w:eastAsia="仿宋_GB2312"/>
                <w:color w:val="auto"/>
              </w:rPr>
              <w:t>（八）在水生野生动物保护管理工作中有其他特殊贡献的。</w:t>
            </w:r>
          </w:p>
          <w:p w14:paraId="61A334B6">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w:t>
            </w:r>
            <w:r>
              <w:rPr>
                <w:rStyle w:val="18"/>
                <w:rFonts w:hint="eastAsia" w:ascii="仿宋_GB2312" w:hAnsi="宋体" w:eastAsia="仿宋_GB2312" w:cs="宋体"/>
                <w:color w:val="auto"/>
              </w:rPr>
              <w:t>同1</w:t>
            </w:r>
          </w:p>
          <w:p w14:paraId="38EF57F7">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w:t>
            </w:r>
            <w:r>
              <w:rPr>
                <w:rStyle w:val="18"/>
                <w:rFonts w:hint="eastAsia" w:ascii="仿宋_GB2312" w:hAnsi="宋体" w:eastAsia="仿宋_GB2312" w:cs="宋体"/>
                <w:color w:val="auto"/>
              </w:rPr>
              <w:t>同1</w:t>
            </w:r>
          </w:p>
        </w:tc>
        <w:tc>
          <w:tcPr>
            <w:tcW w:w="2475" w:type="dxa"/>
            <w:vAlign w:val="center"/>
          </w:tcPr>
          <w:p w14:paraId="1EEB506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因不履行或不正确履行行政职责，有下列情形的，行政机关及其工作人员应承担相应责任：</w:t>
            </w:r>
          </w:p>
          <w:p w14:paraId="1B1272C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1.符合奖励条件而审核不通过或不符合奖励条件而违规予以审查通过的；</w:t>
            </w:r>
          </w:p>
          <w:p w14:paraId="2EEC02C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2.不按程序研究决定或决定错误或显失公平的；</w:t>
            </w:r>
          </w:p>
          <w:p w14:paraId="4741BA0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3.不及时兑现奖励或收取回扣的；</w:t>
            </w:r>
          </w:p>
          <w:p w14:paraId="2DAC1EC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4.工作中滥用职权、徇私舞弊、玩忽职守造成不良后果的；</w:t>
            </w:r>
          </w:p>
          <w:p w14:paraId="50319162">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5.工作中发生贪污腐败行为的；</w:t>
            </w:r>
          </w:p>
          <w:p w14:paraId="5086C8AF">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6.其他违反法律法规规章文件规定的行为。</w:t>
            </w:r>
          </w:p>
        </w:tc>
        <w:tc>
          <w:tcPr>
            <w:tcW w:w="2865" w:type="dxa"/>
            <w:vAlign w:val="center"/>
          </w:tcPr>
          <w:p w14:paraId="51CCC0F4">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ab/>
            </w:r>
            <w:r>
              <w:rPr>
                <w:rFonts w:eastAsia="仿宋_GB2312"/>
                <w:color w:val="000000"/>
                <w:kern w:val="0"/>
                <w:sz w:val="20"/>
                <w:szCs w:val="20"/>
              </w:rPr>
              <w:t>1.【法规】《行政机关公务员处分条例》（2007年国务院令第495号）第二十二条“弄虚作假，误导、欺骗领导和公众，造成不良后果的，给予警告、记过或者记大过处分；情节较重的，给予降级或者撤职处分；情节严重的，给予开除处分。”</w:t>
            </w:r>
          </w:p>
          <w:p w14:paraId="5B3AF2D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法规】《行政机关公务员处分条例》（2007年国务院令第495号）第二十条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w:t>
            </w:r>
          </w:p>
          <w:p w14:paraId="005F197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法规】《行政机关公务员处分条例》（2007年国务院令第495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5B7EB1A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4.同2.</w:t>
            </w:r>
          </w:p>
          <w:p w14:paraId="1774D0F9">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5.同3.</w:t>
            </w:r>
          </w:p>
        </w:tc>
        <w:tc>
          <w:tcPr>
            <w:tcW w:w="908" w:type="dxa"/>
            <w:vAlign w:val="center"/>
          </w:tcPr>
          <w:p w14:paraId="54795E9A">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12025F75">
            <w:pPr>
              <w:spacing w:line="280" w:lineRule="exact"/>
              <w:rPr>
                <w:rFonts w:ascii="仿宋_GB2312" w:hAnsi="宋体" w:eastAsia="仿宋_GB2312" w:cs="宋体"/>
                <w:sz w:val="20"/>
                <w:szCs w:val="20"/>
              </w:rPr>
            </w:pPr>
          </w:p>
        </w:tc>
      </w:tr>
      <w:tr w14:paraId="7042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18" w:hRule="atLeast"/>
        </w:trPr>
        <w:tc>
          <w:tcPr>
            <w:tcW w:w="304" w:type="dxa"/>
            <w:vAlign w:val="center"/>
          </w:tcPr>
          <w:p w14:paraId="0C93412D">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05C71B21">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行政奖励</w:t>
            </w:r>
          </w:p>
        </w:tc>
        <w:tc>
          <w:tcPr>
            <w:tcW w:w="1003" w:type="dxa"/>
            <w:vAlign w:val="center"/>
          </w:tcPr>
          <w:p w14:paraId="6A0510CC">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对规模化、标准化畜禽养殖的政府表彰和奖励</w:t>
            </w:r>
          </w:p>
        </w:tc>
        <w:tc>
          <w:tcPr>
            <w:tcW w:w="585" w:type="dxa"/>
            <w:vAlign w:val="center"/>
          </w:tcPr>
          <w:p w14:paraId="75C0DE97">
            <w:pPr>
              <w:adjustRightInd w:val="0"/>
              <w:snapToGrid w:val="0"/>
              <w:spacing w:line="280" w:lineRule="exact"/>
              <w:rPr>
                <w:rFonts w:ascii="仿宋_GB2312" w:hAnsi="宋体" w:eastAsia="仿宋_GB2312" w:cs="宋体"/>
                <w:kern w:val="0"/>
                <w:sz w:val="20"/>
                <w:szCs w:val="20"/>
              </w:rPr>
            </w:pPr>
          </w:p>
        </w:tc>
        <w:tc>
          <w:tcPr>
            <w:tcW w:w="645" w:type="dxa"/>
            <w:vAlign w:val="center"/>
          </w:tcPr>
          <w:p w14:paraId="56F9D056">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63A316F8">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73F09CD3">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【行政法规】《畜禽规模养殖污染防</w:t>
            </w:r>
            <w:r>
              <w:rPr>
                <w:rStyle w:val="18"/>
                <w:rFonts w:hint="eastAsia" w:ascii="仿宋_GB2312" w:hAnsi="宋体" w:eastAsia="仿宋_GB2312" w:cs="宋体"/>
                <w:color w:val="auto"/>
              </w:rPr>
              <w:t>治条例》</w:t>
            </w:r>
            <w:r>
              <w:rPr>
                <w:rStyle w:val="17"/>
                <w:rFonts w:hint="default" w:ascii="仿宋_GB2312" w:eastAsia="仿宋_GB2312"/>
                <w:color w:val="auto"/>
              </w:rPr>
              <w:t>（2013年</w:t>
            </w:r>
            <w:r>
              <w:rPr>
                <w:rStyle w:val="18"/>
                <w:rFonts w:hint="eastAsia" w:ascii="仿宋_GB2312" w:hAnsi="宋体" w:eastAsia="仿宋_GB2312" w:cs="宋体"/>
                <w:color w:val="auto"/>
              </w:rPr>
              <w:t>国务院</w:t>
            </w:r>
            <w:r>
              <w:rPr>
                <w:rStyle w:val="17"/>
                <w:rFonts w:hint="default" w:ascii="仿宋_GB2312" w:eastAsia="仿宋_GB2312"/>
                <w:color w:val="auto"/>
              </w:rPr>
              <w:t>令第643号）</w:t>
            </w:r>
            <w:r>
              <w:rPr>
                <w:rStyle w:val="18"/>
                <w:rFonts w:hint="eastAsia" w:ascii="仿宋_GB2312" w:hAnsi="宋体" w:eastAsia="仿宋_GB2312" w:cs="宋体"/>
                <w:color w:val="auto"/>
              </w:rPr>
              <w:t>第二</w:t>
            </w:r>
            <w:r>
              <w:rPr>
                <w:rStyle w:val="17"/>
                <w:rFonts w:hint="default" w:ascii="仿宋_GB2312" w:eastAsia="仿宋_GB2312"/>
                <w:color w:val="auto"/>
              </w:rPr>
              <w:t>十六条：县级以上人民政府应当采取示范奖励等措施，扶持规模化、标准化畜禽养殖，支持畜禽养殖场、养殖小区进行标准化改造和污染防治设施建设与改造，鼓励分散饲养向集约饲养方式转变。</w:t>
            </w:r>
          </w:p>
        </w:tc>
        <w:tc>
          <w:tcPr>
            <w:tcW w:w="2250" w:type="dxa"/>
            <w:vAlign w:val="center"/>
          </w:tcPr>
          <w:p w14:paraId="0EFB7F2D">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1.前期责任：收集整理单位及个人相关材料，及时</w:t>
            </w:r>
            <w:r>
              <w:rPr>
                <w:rStyle w:val="18"/>
                <w:rFonts w:hint="eastAsia" w:ascii="仿宋_GB2312" w:hAnsi="宋体" w:eastAsia="仿宋_GB2312" w:cs="宋体"/>
                <w:color w:val="auto"/>
              </w:rPr>
              <w:t>呈报处理。</w:t>
            </w:r>
          </w:p>
          <w:p w14:paraId="0F4E1CF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2.审查责任：审查材料的真伪及作用，提出</w:t>
            </w:r>
            <w:r>
              <w:rPr>
                <w:rStyle w:val="18"/>
                <w:rFonts w:hint="eastAsia" w:ascii="仿宋_GB2312" w:hAnsi="宋体" w:eastAsia="仿宋_GB2312" w:cs="宋体"/>
                <w:color w:val="auto"/>
              </w:rPr>
              <w:t>审查意见。</w:t>
            </w:r>
          </w:p>
          <w:p w14:paraId="5A1369A1">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3.决定责任：决定是否对进行奖励表彰及其</w:t>
            </w:r>
            <w:r>
              <w:rPr>
                <w:rStyle w:val="18"/>
                <w:rFonts w:hint="eastAsia" w:ascii="仿宋_GB2312" w:hAnsi="宋体" w:eastAsia="仿宋_GB2312" w:cs="宋体"/>
                <w:color w:val="auto"/>
              </w:rPr>
              <w:t>表彰形式。</w:t>
            </w:r>
          </w:p>
          <w:p w14:paraId="70B887BF">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4.执行责任：</w:t>
            </w:r>
            <w:r>
              <w:rPr>
                <w:rStyle w:val="18"/>
                <w:rFonts w:hint="eastAsia" w:ascii="仿宋_GB2312" w:hAnsi="宋体" w:eastAsia="仿宋_GB2312" w:cs="宋体"/>
                <w:color w:val="auto"/>
              </w:rPr>
              <w:t>兑现奖励。</w:t>
            </w:r>
          </w:p>
          <w:p w14:paraId="033CAE26">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5.其他法律法规规章文件规定应履</w:t>
            </w:r>
            <w:r>
              <w:rPr>
                <w:rStyle w:val="18"/>
                <w:rFonts w:hint="eastAsia" w:ascii="仿宋_GB2312" w:hAnsi="宋体" w:eastAsia="仿宋_GB2312" w:cs="宋体"/>
                <w:color w:val="auto"/>
              </w:rPr>
              <w:t>行的责任。</w:t>
            </w:r>
          </w:p>
        </w:tc>
        <w:tc>
          <w:tcPr>
            <w:tcW w:w="6090" w:type="dxa"/>
            <w:vAlign w:val="center"/>
          </w:tcPr>
          <w:p w14:paraId="3136BBC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1.【行政法规】《畜禽规模养殖污染防</w:t>
            </w:r>
            <w:r>
              <w:rPr>
                <w:rStyle w:val="18"/>
                <w:rFonts w:hint="eastAsia" w:ascii="仿宋_GB2312" w:hAnsi="宋体" w:eastAsia="仿宋_GB2312" w:cs="宋体"/>
                <w:color w:val="auto"/>
              </w:rPr>
              <w:t>治条例》</w:t>
            </w:r>
            <w:r>
              <w:rPr>
                <w:rStyle w:val="17"/>
                <w:rFonts w:hint="default" w:ascii="仿宋_GB2312" w:eastAsia="仿宋_GB2312"/>
                <w:color w:val="auto"/>
              </w:rPr>
              <w:t>（2013年</w:t>
            </w:r>
            <w:r>
              <w:rPr>
                <w:rStyle w:val="18"/>
                <w:rFonts w:hint="eastAsia" w:ascii="仿宋_GB2312" w:hAnsi="宋体" w:eastAsia="仿宋_GB2312" w:cs="宋体"/>
                <w:color w:val="auto"/>
              </w:rPr>
              <w:t>国务院</w:t>
            </w:r>
            <w:r>
              <w:rPr>
                <w:rStyle w:val="17"/>
                <w:rFonts w:hint="default" w:ascii="仿宋_GB2312" w:eastAsia="仿宋_GB2312"/>
                <w:color w:val="auto"/>
              </w:rPr>
              <w:t>令第643号）</w:t>
            </w:r>
            <w:r>
              <w:rPr>
                <w:rStyle w:val="18"/>
                <w:rFonts w:hint="eastAsia" w:ascii="仿宋_GB2312" w:hAnsi="宋体" w:eastAsia="仿宋_GB2312" w:cs="宋体"/>
                <w:color w:val="auto"/>
              </w:rPr>
              <w:t>第二</w:t>
            </w:r>
            <w:r>
              <w:rPr>
                <w:rStyle w:val="17"/>
                <w:rFonts w:hint="default" w:ascii="仿宋_GB2312" w:eastAsia="仿宋_GB2312"/>
                <w:color w:val="auto"/>
              </w:rPr>
              <w:t>十六条：县级以上人民政府应当采取示范奖励等措施，扶持规模化、标准化畜禽养殖，支持畜禽养殖场、养殖小区进行标准化改造和污染防治设施建设与改造，鼓励分散饲养向集约饲养</w:t>
            </w:r>
            <w:r>
              <w:rPr>
                <w:rStyle w:val="18"/>
                <w:rFonts w:hint="eastAsia" w:ascii="仿宋_GB2312" w:hAnsi="宋体" w:eastAsia="仿宋_GB2312" w:cs="宋体"/>
                <w:color w:val="auto"/>
              </w:rPr>
              <w:t>方式转变。</w:t>
            </w:r>
          </w:p>
          <w:p w14:paraId="4E0524EA">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2.同1。</w:t>
            </w:r>
          </w:p>
          <w:p w14:paraId="6990C6E1">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3.同1。</w:t>
            </w:r>
          </w:p>
          <w:p w14:paraId="44BC82F0">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4.同1。</w:t>
            </w:r>
          </w:p>
        </w:tc>
        <w:tc>
          <w:tcPr>
            <w:tcW w:w="2475" w:type="dxa"/>
            <w:vAlign w:val="center"/>
          </w:tcPr>
          <w:p w14:paraId="37B2F5F2">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因不履行或不正确履行行政奖励工作中的行政职责，有下列情形之一的，应当承担相应的责任：</w:t>
            </w:r>
          </w:p>
          <w:p w14:paraId="461D1C6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1.对申请材料无正当理由不予受理的；</w:t>
            </w:r>
          </w:p>
          <w:p w14:paraId="79FA45C4">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2.对不符合有关文件规定的单位、个人而予以审核同意的；</w:t>
            </w:r>
          </w:p>
          <w:p w14:paraId="0932E44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3.未严格审查申报材料，造成纠纷的；</w:t>
            </w:r>
          </w:p>
          <w:p w14:paraId="171811A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4.监管不力或怠于履行职责的：</w:t>
            </w:r>
          </w:p>
          <w:p w14:paraId="74B41344">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5.擅自增设、变更涉及行政奖励的审核程序或核准条件的；</w:t>
            </w:r>
          </w:p>
          <w:p w14:paraId="60B8742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6.在审核决定过程中滥用职权、玩忽职守、徇私舞弊，造成较大后果影响的；</w:t>
            </w:r>
          </w:p>
          <w:p w14:paraId="17C57DC2">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7.其他违反法律法规规定的行为。</w:t>
            </w:r>
          </w:p>
        </w:tc>
        <w:tc>
          <w:tcPr>
            <w:tcW w:w="2865" w:type="dxa"/>
            <w:vAlign w:val="center"/>
          </w:tcPr>
          <w:p w14:paraId="2972848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法规】《行政机关公务员处分条例》（2007年国务院令第495号）第二十二条：弄虚作假，误导、欺骗领导和公众，造成不良后果的，给予警告、记过或者记大过处分；情节较重的，给予降级或者撤职处分；情节严重的，给予开除处分。</w:t>
            </w:r>
          </w:p>
          <w:p w14:paraId="77215A9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2.同1。</w:t>
            </w:r>
          </w:p>
          <w:p w14:paraId="642BE1B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3.同1。</w:t>
            </w:r>
          </w:p>
          <w:p w14:paraId="5D31104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4.同1。</w:t>
            </w:r>
          </w:p>
          <w:p w14:paraId="66B34725">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5.同1。</w:t>
            </w:r>
          </w:p>
          <w:p w14:paraId="6DBFEE3D">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同【法规】《行政机关公务员处分条例》（2007年国务院令第495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908" w:type="dxa"/>
            <w:vAlign w:val="center"/>
          </w:tcPr>
          <w:p w14:paraId="6F2A705E">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2C5D2ABA">
            <w:pPr>
              <w:spacing w:line="280" w:lineRule="exact"/>
              <w:rPr>
                <w:rFonts w:ascii="仿宋_GB2312" w:hAnsi="宋体" w:eastAsia="仿宋_GB2312" w:cs="宋体"/>
                <w:sz w:val="20"/>
                <w:szCs w:val="20"/>
              </w:rPr>
            </w:pPr>
          </w:p>
        </w:tc>
      </w:tr>
      <w:tr w14:paraId="629FE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18" w:hRule="atLeast"/>
        </w:trPr>
        <w:tc>
          <w:tcPr>
            <w:tcW w:w="304" w:type="dxa"/>
            <w:vAlign w:val="center"/>
          </w:tcPr>
          <w:p w14:paraId="1212475D">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1F07D811">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行政奖励</w:t>
            </w:r>
          </w:p>
        </w:tc>
        <w:tc>
          <w:tcPr>
            <w:tcW w:w="1003" w:type="dxa"/>
            <w:vAlign w:val="center"/>
          </w:tcPr>
          <w:p w14:paraId="52F77941">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对在畜禽养殖污染防治中做出突出贡献的单位和个人的奖励</w:t>
            </w:r>
          </w:p>
        </w:tc>
        <w:tc>
          <w:tcPr>
            <w:tcW w:w="585" w:type="dxa"/>
            <w:vAlign w:val="center"/>
          </w:tcPr>
          <w:p w14:paraId="77F6ECE1">
            <w:pPr>
              <w:adjustRightInd w:val="0"/>
              <w:snapToGrid w:val="0"/>
              <w:spacing w:line="280" w:lineRule="exact"/>
              <w:rPr>
                <w:rFonts w:ascii="仿宋_GB2312" w:hAnsi="宋体" w:eastAsia="仿宋_GB2312" w:cs="宋体"/>
                <w:kern w:val="0"/>
                <w:sz w:val="20"/>
                <w:szCs w:val="20"/>
              </w:rPr>
            </w:pPr>
          </w:p>
        </w:tc>
        <w:tc>
          <w:tcPr>
            <w:tcW w:w="645" w:type="dxa"/>
            <w:vAlign w:val="center"/>
          </w:tcPr>
          <w:p w14:paraId="426A95B4">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14D08272">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5827478F">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【行政法规】《畜禽规模养殖污染防</w:t>
            </w:r>
            <w:r>
              <w:rPr>
                <w:rStyle w:val="18"/>
                <w:rFonts w:hint="eastAsia" w:ascii="仿宋_GB2312" w:hAnsi="宋体" w:eastAsia="仿宋_GB2312" w:cs="宋体"/>
                <w:color w:val="auto"/>
              </w:rPr>
              <w:t>治条例》</w:t>
            </w:r>
            <w:r>
              <w:rPr>
                <w:rStyle w:val="17"/>
                <w:rFonts w:hint="default" w:ascii="仿宋_GB2312" w:eastAsia="仿宋_GB2312"/>
                <w:color w:val="auto"/>
              </w:rPr>
              <w:t>（2013年</w:t>
            </w:r>
            <w:r>
              <w:rPr>
                <w:rStyle w:val="18"/>
                <w:rFonts w:hint="eastAsia" w:ascii="仿宋_GB2312" w:hAnsi="宋体" w:eastAsia="仿宋_GB2312" w:cs="宋体"/>
                <w:color w:val="auto"/>
              </w:rPr>
              <w:t>国务院</w:t>
            </w:r>
            <w:r>
              <w:rPr>
                <w:rStyle w:val="17"/>
                <w:rFonts w:hint="default" w:ascii="仿宋_GB2312" w:eastAsia="仿宋_GB2312"/>
                <w:color w:val="auto"/>
              </w:rPr>
              <w:t>令第643</w:t>
            </w:r>
            <w:r>
              <w:rPr>
                <w:rStyle w:val="18"/>
                <w:rFonts w:hint="eastAsia" w:ascii="仿宋_GB2312" w:hAnsi="宋体" w:eastAsia="仿宋_GB2312" w:cs="宋体"/>
                <w:color w:val="auto"/>
              </w:rPr>
              <w:t>号）</w:t>
            </w:r>
            <w:r>
              <w:rPr>
                <w:rStyle w:val="17"/>
                <w:rFonts w:hint="default" w:ascii="仿宋_GB2312" w:eastAsia="仿宋_GB2312"/>
                <w:color w:val="auto"/>
              </w:rPr>
              <w:t>第八条：任何单位和个人对违反本条例规定的行为，有权向县级以上人民政府环境保护等有关部门举报。接到举报的部门应当及时</w:t>
            </w:r>
            <w:r>
              <w:rPr>
                <w:rStyle w:val="18"/>
                <w:rFonts w:hint="eastAsia" w:ascii="仿宋_GB2312" w:hAnsi="宋体" w:eastAsia="仿宋_GB2312" w:cs="宋体"/>
                <w:color w:val="auto"/>
              </w:rPr>
              <w:t>调查处理。</w:t>
            </w:r>
          </w:p>
          <w:p w14:paraId="5EEE634A">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对在畜禽养殖污染防治中作出突出贡献的单位和个人，按照国家有关规定给予表彰和奖励。</w:t>
            </w:r>
          </w:p>
        </w:tc>
        <w:tc>
          <w:tcPr>
            <w:tcW w:w="2250" w:type="dxa"/>
            <w:vAlign w:val="center"/>
          </w:tcPr>
          <w:p w14:paraId="36EF7A6E">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1.前期责任：收集整理单位及个人相关材料，及时</w:t>
            </w:r>
            <w:r>
              <w:rPr>
                <w:rStyle w:val="18"/>
                <w:rFonts w:hint="eastAsia" w:ascii="仿宋_GB2312" w:hAnsi="宋体" w:eastAsia="仿宋_GB2312" w:cs="宋体"/>
                <w:color w:val="auto"/>
              </w:rPr>
              <w:t>呈报处理。</w:t>
            </w:r>
          </w:p>
          <w:p w14:paraId="0D486D34">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2.审查责任：审查材料的真伪及作用，提出</w:t>
            </w:r>
            <w:r>
              <w:rPr>
                <w:rStyle w:val="18"/>
                <w:rFonts w:hint="eastAsia" w:ascii="仿宋_GB2312" w:hAnsi="宋体" w:eastAsia="仿宋_GB2312" w:cs="宋体"/>
                <w:color w:val="auto"/>
              </w:rPr>
              <w:t>审查意见。</w:t>
            </w:r>
          </w:p>
          <w:p w14:paraId="66B16416">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3.决定责任：决定是否对进行奖励表彰及其</w:t>
            </w:r>
            <w:r>
              <w:rPr>
                <w:rStyle w:val="18"/>
                <w:rFonts w:hint="eastAsia" w:ascii="仿宋_GB2312" w:hAnsi="宋体" w:eastAsia="仿宋_GB2312" w:cs="宋体"/>
                <w:color w:val="auto"/>
              </w:rPr>
              <w:t>表彰形式。</w:t>
            </w:r>
          </w:p>
          <w:p w14:paraId="09308A90">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4.执行责任：</w:t>
            </w:r>
            <w:r>
              <w:rPr>
                <w:rStyle w:val="18"/>
                <w:rFonts w:hint="eastAsia" w:ascii="仿宋_GB2312" w:hAnsi="宋体" w:eastAsia="仿宋_GB2312" w:cs="宋体"/>
                <w:color w:val="auto"/>
              </w:rPr>
              <w:t>兑现奖励。</w:t>
            </w:r>
          </w:p>
          <w:p w14:paraId="67793DB9">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5.其他法律法规规章文件规定应履</w:t>
            </w:r>
            <w:r>
              <w:rPr>
                <w:rStyle w:val="18"/>
                <w:rFonts w:hint="eastAsia" w:ascii="仿宋_GB2312" w:hAnsi="宋体" w:eastAsia="仿宋_GB2312" w:cs="宋体"/>
                <w:color w:val="auto"/>
              </w:rPr>
              <w:t>行的责任。</w:t>
            </w:r>
          </w:p>
        </w:tc>
        <w:tc>
          <w:tcPr>
            <w:tcW w:w="6090" w:type="dxa"/>
            <w:vAlign w:val="center"/>
          </w:tcPr>
          <w:p w14:paraId="2FE2DDD3">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1.【行政法规】《畜禽规模养殖污染防</w:t>
            </w:r>
            <w:r>
              <w:rPr>
                <w:rStyle w:val="18"/>
                <w:rFonts w:hint="eastAsia" w:ascii="仿宋_GB2312" w:hAnsi="宋体" w:eastAsia="仿宋_GB2312" w:cs="宋体"/>
                <w:color w:val="auto"/>
              </w:rPr>
              <w:t>治条例》</w:t>
            </w:r>
            <w:r>
              <w:rPr>
                <w:rStyle w:val="17"/>
                <w:rFonts w:hint="default" w:ascii="仿宋_GB2312" w:eastAsia="仿宋_GB2312"/>
                <w:color w:val="auto"/>
              </w:rPr>
              <w:t>（2013年</w:t>
            </w:r>
            <w:r>
              <w:rPr>
                <w:rStyle w:val="18"/>
                <w:rFonts w:hint="eastAsia" w:ascii="仿宋_GB2312" w:hAnsi="宋体" w:eastAsia="仿宋_GB2312" w:cs="宋体"/>
                <w:color w:val="auto"/>
              </w:rPr>
              <w:t>国务院</w:t>
            </w:r>
            <w:r>
              <w:rPr>
                <w:rStyle w:val="17"/>
                <w:rFonts w:hint="default" w:ascii="仿宋_GB2312" w:eastAsia="仿宋_GB2312"/>
                <w:color w:val="auto"/>
              </w:rPr>
              <w:t>令第643</w:t>
            </w:r>
            <w:r>
              <w:rPr>
                <w:rStyle w:val="18"/>
                <w:rFonts w:hint="eastAsia" w:ascii="仿宋_GB2312" w:hAnsi="宋体" w:eastAsia="仿宋_GB2312" w:cs="宋体"/>
                <w:color w:val="auto"/>
              </w:rPr>
              <w:t>号）</w:t>
            </w:r>
            <w:r>
              <w:rPr>
                <w:rStyle w:val="17"/>
                <w:rFonts w:hint="default" w:ascii="仿宋_GB2312" w:eastAsia="仿宋_GB2312"/>
                <w:color w:val="auto"/>
              </w:rPr>
              <w:t>第八条：任何单位和个人对违反本条例规定的行为，有权向县级以上人民政府环境保护等有关部门举报。接到举报的部门应当及时</w:t>
            </w:r>
            <w:r>
              <w:rPr>
                <w:rStyle w:val="18"/>
                <w:rFonts w:hint="eastAsia" w:ascii="仿宋_GB2312" w:hAnsi="宋体" w:eastAsia="仿宋_GB2312" w:cs="宋体"/>
                <w:color w:val="auto"/>
              </w:rPr>
              <w:t>调</w:t>
            </w:r>
            <w:r>
              <w:rPr>
                <w:rStyle w:val="17"/>
                <w:rFonts w:hint="default" w:ascii="仿宋_GB2312" w:eastAsia="仿宋_GB2312"/>
                <w:color w:val="auto"/>
              </w:rPr>
              <w:t>查处理。</w:t>
            </w:r>
          </w:p>
          <w:p w14:paraId="47983573">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对在畜禽养殖污染防治中作出突出贡献的单位和个人，按照国家有关规定给予表</w:t>
            </w:r>
            <w:r>
              <w:rPr>
                <w:rStyle w:val="18"/>
                <w:rFonts w:hint="eastAsia" w:ascii="仿宋_GB2312" w:hAnsi="宋体" w:eastAsia="仿宋_GB2312" w:cs="宋体"/>
                <w:color w:val="auto"/>
              </w:rPr>
              <w:t>彰和奖励。</w:t>
            </w:r>
          </w:p>
          <w:p w14:paraId="554B2AD2">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2.同1。</w:t>
            </w:r>
          </w:p>
          <w:p w14:paraId="68D73491">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3.同1。</w:t>
            </w:r>
          </w:p>
          <w:p w14:paraId="3E43BD35">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4.同1。</w:t>
            </w:r>
          </w:p>
        </w:tc>
        <w:tc>
          <w:tcPr>
            <w:tcW w:w="2475" w:type="dxa"/>
            <w:vAlign w:val="center"/>
          </w:tcPr>
          <w:p w14:paraId="70BE6CF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因不履行或不正确履行行政奖励工作中的行政职责，有下列情形之一的，应当承担相应的责任：</w:t>
            </w:r>
          </w:p>
          <w:p w14:paraId="5BAC85E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1.对申请材料无正当理由不予受理的；</w:t>
            </w:r>
          </w:p>
          <w:p w14:paraId="7B88D8F7">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2.对不符合有关文件规定的单位、个人而予以审核同意的；</w:t>
            </w:r>
          </w:p>
          <w:p w14:paraId="5433FA1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3.未严格审查申报材料，造成纠纷的；</w:t>
            </w:r>
          </w:p>
          <w:p w14:paraId="20F05151">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4.监管不力或怠于履行职责的：</w:t>
            </w:r>
          </w:p>
          <w:p w14:paraId="14EE413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5.擅自增设、变更涉及行政奖励的审核程序或核准条件的；</w:t>
            </w:r>
          </w:p>
          <w:p w14:paraId="060E0E4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6.在审核决定过程中滥用职权、玩忽职守、徇私舞弊，造成较大后果影响的；</w:t>
            </w:r>
          </w:p>
          <w:p w14:paraId="3555946D">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7.其他违反法律法规规定的行为。</w:t>
            </w:r>
          </w:p>
        </w:tc>
        <w:tc>
          <w:tcPr>
            <w:tcW w:w="2865" w:type="dxa"/>
            <w:vAlign w:val="center"/>
          </w:tcPr>
          <w:p w14:paraId="48667344">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法规】《行政机关公务员处分条例》（2007年国务院令第495号）第二十二条：弄虚作假，误导、欺骗领导和公众，造成不良后果的，给予警告、记过或者记大过处分；情节较重的，给予降级或者撤职处分；情节严重的，给予开除处分。</w:t>
            </w:r>
          </w:p>
          <w:p w14:paraId="7C5BF16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2.同1。</w:t>
            </w:r>
          </w:p>
          <w:p w14:paraId="4C285E41">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3.同1。</w:t>
            </w:r>
          </w:p>
          <w:p w14:paraId="046D744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4.同1。</w:t>
            </w:r>
          </w:p>
          <w:p w14:paraId="73638AB8">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5.同1。</w:t>
            </w:r>
          </w:p>
          <w:p w14:paraId="431534F8">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同【法规】《行政机关公务员处分条例》（2007年国务院令第495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908" w:type="dxa"/>
            <w:vAlign w:val="center"/>
          </w:tcPr>
          <w:p w14:paraId="56492D33">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10FAAA2A">
            <w:pPr>
              <w:spacing w:line="280" w:lineRule="exact"/>
              <w:rPr>
                <w:rFonts w:ascii="仿宋_GB2312" w:hAnsi="宋体" w:eastAsia="仿宋_GB2312" w:cs="宋体"/>
                <w:sz w:val="20"/>
                <w:szCs w:val="20"/>
              </w:rPr>
            </w:pPr>
          </w:p>
        </w:tc>
      </w:tr>
      <w:tr w14:paraId="74D9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18" w:hRule="atLeast"/>
        </w:trPr>
        <w:tc>
          <w:tcPr>
            <w:tcW w:w="304" w:type="dxa"/>
            <w:vAlign w:val="center"/>
          </w:tcPr>
          <w:p w14:paraId="500FB4AC">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4BA7AF0D">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行政奖励</w:t>
            </w:r>
          </w:p>
        </w:tc>
        <w:tc>
          <w:tcPr>
            <w:tcW w:w="1003" w:type="dxa"/>
            <w:vAlign w:val="center"/>
          </w:tcPr>
          <w:p w14:paraId="1835A134">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对在农产品包装和标识工作中做出突出贡献的单位和个人的奖励</w:t>
            </w:r>
          </w:p>
        </w:tc>
        <w:tc>
          <w:tcPr>
            <w:tcW w:w="585" w:type="dxa"/>
            <w:vAlign w:val="center"/>
          </w:tcPr>
          <w:p w14:paraId="7F991D79">
            <w:pPr>
              <w:adjustRightInd w:val="0"/>
              <w:snapToGrid w:val="0"/>
              <w:spacing w:line="280" w:lineRule="exact"/>
              <w:rPr>
                <w:rFonts w:ascii="仿宋_GB2312" w:hAnsi="宋体" w:eastAsia="仿宋_GB2312" w:cs="宋体"/>
                <w:kern w:val="0"/>
                <w:sz w:val="20"/>
                <w:szCs w:val="20"/>
              </w:rPr>
            </w:pPr>
          </w:p>
        </w:tc>
        <w:tc>
          <w:tcPr>
            <w:tcW w:w="645" w:type="dxa"/>
            <w:vAlign w:val="center"/>
          </w:tcPr>
          <w:p w14:paraId="2215B449">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7ADA04AB">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49A77939">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【部门规章】《农产品包装和标识管</w:t>
            </w:r>
            <w:r>
              <w:rPr>
                <w:rStyle w:val="18"/>
                <w:rFonts w:hint="eastAsia" w:ascii="仿宋_GB2312" w:hAnsi="宋体" w:eastAsia="仿宋_GB2312" w:cs="宋体"/>
                <w:color w:val="auto"/>
              </w:rPr>
              <w:t>理办法》</w:t>
            </w:r>
            <w:r>
              <w:rPr>
                <w:rStyle w:val="17"/>
                <w:rFonts w:hint="default" w:ascii="仿宋_GB2312" w:eastAsia="仿宋_GB2312"/>
                <w:color w:val="auto"/>
              </w:rPr>
              <w:t>（2006</w:t>
            </w:r>
            <w:r>
              <w:rPr>
                <w:rStyle w:val="18"/>
                <w:rFonts w:hint="eastAsia" w:ascii="仿宋_GB2312" w:hAnsi="宋体" w:eastAsia="仿宋_GB2312" w:cs="宋体"/>
                <w:color w:val="auto"/>
              </w:rPr>
              <w:t>年农业部</w:t>
            </w:r>
            <w:r>
              <w:rPr>
                <w:rStyle w:val="17"/>
                <w:rFonts w:hint="default" w:ascii="仿宋_GB2312" w:eastAsia="仿宋_GB2312"/>
                <w:color w:val="auto"/>
              </w:rPr>
              <w:t>令第70</w:t>
            </w:r>
            <w:r>
              <w:rPr>
                <w:rStyle w:val="18"/>
                <w:rFonts w:hint="eastAsia" w:ascii="仿宋_GB2312" w:hAnsi="宋体" w:eastAsia="仿宋_GB2312" w:cs="宋体"/>
                <w:color w:val="auto"/>
              </w:rPr>
              <w:t>号）</w:t>
            </w:r>
            <w:r>
              <w:rPr>
                <w:rStyle w:val="17"/>
                <w:rFonts w:hint="default" w:ascii="仿宋_GB2312" w:eastAsia="仿宋_GB2312"/>
                <w:color w:val="auto"/>
              </w:rPr>
              <w:t>第六条：县级以上人民政府农业行政主管部门对在农产品包装和标识工作中做出突出贡献的单位和个人，予以表彰和奖励。</w:t>
            </w:r>
          </w:p>
        </w:tc>
        <w:tc>
          <w:tcPr>
            <w:tcW w:w="2250" w:type="dxa"/>
            <w:vAlign w:val="center"/>
          </w:tcPr>
          <w:p w14:paraId="557E609A">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1.前期责任：收集整理单位及个人相关材料，及时</w:t>
            </w:r>
            <w:r>
              <w:rPr>
                <w:rStyle w:val="18"/>
                <w:rFonts w:hint="eastAsia" w:ascii="仿宋_GB2312" w:hAnsi="宋体" w:eastAsia="仿宋_GB2312" w:cs="宋体"/>
                <w:color w:val="auto"/>
              </w:rPr>
              <w:t>呈报处理。</w:t>
            </w:r>
          </w:p>
          <w:p w14:paraId="51020C1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2.审查责任：审查材料的真伪及作用，提出</w:t>
            </w:r>
            <w:r>
              <w:rPr>
                <w:rStyle w:val="18"/>
                <w:rFonts w:hint="eastAsia" w:ascii="仿宋_GB2312" w:hAnsi="宋体" w:eastAsia="仿宋_GB2312" w:cs="宋体"/>
                <w:color w:val="auto"/>
              </w:rPr>
              <w:t>审查意见。</w:t>
            </w:r>
          </w:p>
          <w:p w14:paraId="10F6F2E0">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3.决定责任：决定是否对进行奖励表彰及其</w:t>
            </w:r>
            <w:r>
              <w:rPr>
                <w:rStyle w:val="18"/>
                <w:rFonts w:hint="eastAsia" w:ascii="仿宋_GB2312" w:hAnsi="宋体" w:eastAsia="仿宋_GB2312" w:cs="宋体"/>
                <w:color w:val="auto"/>
              </w:rPr>
              <w:t>表彰形式。</w:t>
            </w:r>
          </w:p>
          <w:p w14:paraId="2AA9741F">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4.执行责任：</w:t>
            </w:r>
            <w:r>
              <w:rPr>
                <w:rStyle w:val="18"/>
                <w:rFonts w:hint="eastAsia" w:ascii="仿宋_GB2312" w:hAnsi="宋体" w:eastAsia="仿宋_GB2312" w:cs="宋体"/>
                <w:color w:val="auto"/>
              </w:rPr>
              <w:t>兑现奖励。</w:t>
            </w:r>
          </w:p>
          <w:p w14:paraId="60BDE402">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5.其他法律法规规章文件规定应履</w:t>
            </w:r>
            <w:r>
              <w:rPr>
                <w:rStyle w:val="18"/>
                <w:rFonts w:hint="eastAsia" w:ascii="仿宋_GB2312" w:hAnsi="宋体" w:eastAsia="仿宋_GB2312" w:cs="宋体"/>
                <w:color w:val="auto"/>
              </w:rPr>
              <w:t>行的责任。</w:t>
            </w:r>
          </w:p>
        </w:tc>
        <w:tc>
          <w:tcPr>
            <w:tcW w:w="6090" w:type="dxa"/>
            <w:vAlign w:val="center"/>
          </w:tcPr>
          <w:p w14:paraId="0E8456E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1.【行政法规】《农产品包装和标识管理办法》</w:t>
            </w:r>
            <w:r>
              <w:rPr>
                <w:rStyle w:val="18"/>
                <w:rFonts w:hint="eastAsia" w:ascii="仿宋_GB2312" w:hAnsi="宋体" w:eastAsia="仿宋_GB2312" w:cs="宋体"/>
                <w:color w:val="auto"/>
              </w:rPr>
              <w:t>（</w:t>
            </w:r>
            <w:r>
              <w:rPr>
                <w:rStyle w:val="17"/>
                <w:rFonts w:hint="default" w:ascii="仿宋_GB2312" w:eastAsia="仿宋_GB2312"/>
                <w:color w:val="auto"/>
              </w:rPr>
              <w:t>2</w:t>
            </w:r>
            <w:r>
              <w:rPr>
                <w:rStyle w:val="18"/>
                <w:rFonts w:hint="eastAsia" w:ascii="仿宋_GB2312" w:hAnsi="宋体" w:eastAsia="仿宋_GB2312" w:cs="宋体"/>
                <w:color w:val="auto"/>
              </w:rPr>
              <w:t>00</w:t>
            </w:r>
            <w:r>
              <w:rPr>
                <w:rStyle w:val="17"/>
                <w:rFonts w:hint="default" w:ascii="仿宋_GB2312" w:eastAsia="仿宋_GB2312"/>
                <w:color w:val="auto"/>
              </w:rPr>
              <w:t>6年</w:t>
            </w:r>
            <w:r>
              <w:rPr>
                <w:rStyle w:val="18"/>
                <w:rFonts w:hint="eastAsia" w:ascii="仿宋_GB2312" w:hAnsi="宋体" w:eastAsia="仿宋_GB2312" w:cs="宋体"/>
                <w:color w:val="auto"/>
              </w:rPr>
              <w:t>农业部</w:t>
            </w:r>
            <w:r>
              <w:rPr>
                <w:rStyle w:val="17"/>
                <w:rFonts w:hint="default" w:ascii="仿宋_GB2312" w:eastAsia="仿宋_GB2312"/>
                <w:color w:val="auto"/>
              </w:rPr>
              <w:t>令第70</w:t>
            </w:r>
            <w:r>
              <w:rPr>
                <w:rStyle w:val="18"/>
                <w:rFonts w:hint="eastAsia" w:ascii="仿宋_GB2312" w:hAnsi="宋体" w:eastAsia="仿宋_GB2312" w:cs="宋体"/>
                <w:color w:val="auto"/>
              </w:rPr>
              <w:t>号）</w:t>
            </w:r>
            <w:r>
              <w:rPr>
                <w:rStyle w:val="17"/>
                <w:rFonts w:hint="default" w:ascii="仿宋_GB2312" w:eastAsia="仿宋_GB2312"/>
                <w:color w:val="auto"/>
              </w:rPr>
              <w:t>第六条：县级以上人民政府农业行政主管部门对在农产品包装和标识工作中做出突出贡献的单位和个人，予以表</w:t>
            </w:r>
            <w:r>
              <w:rPr>
                <w:rStyle w:val="18"/>
                <w:rFonts w:hint="eastAsia" w:ascii="仿宋_GB2312" w:hAnsi="宋体" w:eastAsia="仿宋_GB2312" w:cs="宋体"/>
                <w:color w:val="auto"/>
              </w:rPr>
              <w:t>彰和奖励。</w:t>
            </w:r>
          </w:p>
          <w:p w14:paraId="6675D7F9">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2.同1。</w:t>
            </w:r>
          </w:p>
          <w:p w14:paraId="3EB1E48F">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3.同1。</w:t>
            </w:r>
          </w:p>
          <w:p w14:paraId="50BF934F">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4.同1。</w:t>
            </w:r>
          </w:p>
        </w:tc>
        <w:tc>
          <w:tcPr>
            <w:tcW w:w="2475" w:type="dxa"/>
            <w:vAlign w:val="center"/>
          </w:tcPr>
          <w:p w14:paraId="25EF643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因不履行或不正确履行行政奖励工作中的行政职责，有下列情形之一的，应当承担相应的责任：</w:t>
            </w:r>
          </w:p>
          <w:p w14:paraId="3DC1A7D1">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1.对申请材料无正当理由不予受理的；</w:t>
            </w:r>
          </w:p>
          <w:p w14:paraId="46B786A5">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2.对不符合有关文件规定的单位、个人而予以审核同意的；</w:t>
            </w:r>
          </w:p>
          <w:p w14:paraId="3BB3C82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3.未严格审查申报材料，造成纠纷的；</w:t>
            </w:r>
          </w:p>
          <w:p w14:paraId="7AC8B73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4.监管不力或怠于履行职责的：</w:t>
            </w:r>
          </w:p>
          <w:p w14:paraId="67D05D52">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5.擅自增设、变更涉及行政奖励的审核程序或核准条件的；</w:t>
            </w:r>
          </w:p>
          <w:p w14:paraId="08DB363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6.在审核决定过程中滥用职权、玩忽职守、徇私舞弊，造成较大后果影响的；</w:t>
            </w:r>
          </w:p>
          <w:p w14:paraId="175894E0">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7.其他违反法律法规规定的行为。</w:t>
            </w:r>
          </w:p>
        </w:tc>
        <w:tc>
          <w:tcPr>
            <w:tcW w:w="2865" w:type="dxa"/>
            <w:vAlign w:val="center"/>
          </w:tcPr>
          <w:p w14:paraId="19887CA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法规】《行政机关公务员处分条例》（2007年国务院令第495号）第二十二条：弄虚作假，误导、欺骗领导和公众，造成不良后果的，给予警告、记过或者记大过处分；情节较重的，给予降级或者撤职处分；情节严重的，给予开除处分。</w:t>
            </w:r>
          </w:p>
          <w:p w14:paraId="0A84184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2.同1。</w:t>
            </w:r>
          </w:p>
          <w:p w14:paraId="19588B5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3.同1。</w:t>
            </w:r>
          </w:p>
          <w:p w14:paraId="1930F13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4.同1。</w:t>
            </w:r>
          </w:p>
          <w:p w14:paraId="4FA83E4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5.同1。</w:t>
            </w:r>
          </w:p>
          <w:p w14:paraId="7CC742FF">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同【法规】《行政机关公务员处分条例》（2007年国务院令第495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908" w:type="dxa"/>
            <w:vAlign w:val="center"/>
          </w:tcPr>
          <w:p w14:paraId="5A6027F2">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47403CF5">
            <w:pPr>
              <w:spacing w:line="280" w:lineRule="exact"/>
              <w:rPr>
                <w:rFonts w:ascii="仿宋_GB2312" w:hAnsi="宋体" w:eastAsia="仿宋_GB2312" w:cs="宋体"/>
                <w:sz w:val="20"/>
                <w:szCs w:val="20"/>
              </w:rPr>
            </w:pPr>
          </w:p>
        </w:tc>
      </w:tr>
      <w:tr w14:paraId="3893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18" w:hRule="atLeast"/>
        </w:trPr>
        <w:tc>
          <w:tcPr>
            <w:tcW w:w="304" w:type="dxa"/>
            <w:vAlign w:val="center"/>
          </w:tcPr>
          <w:p w14:paraId="5F3A1300">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5B35E252">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行政奖励</w:t>
            </w:r>
          </w:p>
        </w:tc>
        <w:tc>
          <w:tcPr>
            <w:tcW w:w="1003" w:type="dxa"/>
            <w:vAlign w:val="center"/>
          </w:tcPr>
          <w:p w14:paraId="17EF0976">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完成关系国家利益或者公共利益并有重大应用价值的植物新品种育种的单位或者个人的奖励</w:t>
            </w:r>
          </w:p>
        </w:tc>
        <w:tc>
          <w:tcPr>
            <w:tcW w:w="585" w:type="dxa"/>
            <w:vAlign w:val="center"/>
          </w:tcPr>
          <w:p w14:paraId="5C0F72BC">
            <w:pPr>
              <w:adjustRightInd w:val="0"/>
              <w:snapToGrid w:val="0"/>
              <w:spacing w:line="280" w:lineRule="exact"/>
              <w:rPr>
                <w:rFonts w:ascii="仿宋_GB2312" w:hAnsi="宋体" w:eastAsia="仿宋_GB2312" w:cs="宋体"/>
                <w:kern w:val="0"/>
                <w:sz w:val="20"/>
                <w:szCs w:val="20"/>
              </w:rPr>
            </w:pPr>
          </w:p>
        </w:tc>
        <w:tc>
          <w:tcPr>
            <w:tcW w:w="645" w:type="dxa"/>
            <w:vAlign w:val="center"/>
          </w:tcPr>
          <w:p w14:paraId="02A07884">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5A585826">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3C12087A">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【行政法规】《中华人民共和国植物新品种保</w:t>
            </w:r>
            <w:r>
              <w:rPr>
                <w:rStyle w:val="18"/>
                <w:rFonts w:hint="eastAsia" w:ascii="仿宋_GB2312" w:hAnsi="宋体" w:eastAsia="仿宋_GB2312" w:cs="宋体"/>
                <w:color w:val="auto"/>
              </w:rPr>
              <w:t>护条例》</w:t>
            </w:r>
            <w:r>
              <w:rPr>
                <w:rStyle w:val="17"/>
                <w:rFonts w:hint="default" w:ascii="仿宋_GB2312" w:eastAsia="仿宋_GB2312"/>
                <w:color w:val="auto"/>
              </w:rPr>
              <w:t>（1997年</w:t>
            </w:r>
            <w:r>
              <w:rPr>
                <w:rStyle w:val="18"/>
                <w:rFonts w:hint="eastAsia" w:ascii="仿宋_GB2312" w:hAnsi="宋体" w:eastAsia="仿宋_GB2312" w:cs="宋体"/>
                <w:color w:val="auto"/>
              </w:rPr>
              <w:t>国务院</w:t>
            </w:r>
            <w:r>
              <w:rPr>
                <w:rStyle w:val="17"/>
                <w:rFonts w:hint="default" w:ascii="仿宋_GB2312" w:eastAsia="仿宋_GB2312"/>
                <w:color w:val="auto"/>
              </w:rPr>
              <w:t>令第21</w:t>
            </w:r>
            <w:r>
              <w:rPr>
                <w:rStyle w:val="18"/>
                <w:rFonts w:hint="eastAsia" w:ascii="仿宋_GB2312" w:hAnsi="宋体" w:eastAsia="仿宋_GB2312" w:cs="宋体"/>
                <w:color w:val="auto"/>
              </w:rPr>
              <w:t>3号公布</w:t>
            </w:r>
            <w:r>
              <w:rPr>
                <w:rStyle w:val="17"/>
                <w:rFonts w:hint="default" w:ascii="仿宋_GB2312" w:eastAsia="仿宋_GB2312"/>
                <w:color w:val="auto"/>
              </w:rPr>
              <w:t>，2014年</w:t>
            </w:r>
            <w:r>
              <w:rPr>
                <w:rStyle w:val="18"/>
                <w:rFonts w:hint="eastAsia" w:ascii="仿宋_GB2312" w:hAnsi="宋体" w:eastAsia="仿宋_GB2312" w:cs="宋体"/>
                <w:color w:val="auto"/>
              </w:rPr>
              <w:t>国务院</w:t>
            </w:r>
            <w:r>
              <w:rPr>
                <w:rStyle w:val="17"/>
                <w:rFonts w:hint="default" w:ascii="仿宋_GB2312" w:eastAsia="仿宋_GB2312"/>
                <w:color w:val="auto"/>
              </w:rPr>
              <w:t>令第653号修</w:t>
            </w:r>
            <w:r>
              <w:rPr>
                <w:rStyle w:val="18"/>
                <w:rFonts w:hint="eastAsia" w:ascii="仿宋_GB2312" w:hAnsi="宋体" w:eastAsia="仿宋_GB2312" w:cs="宋体"/>
                <w:color w:val="auto"/>
              </w:rPr>
              <w:t>订）</w:t>
            </w:r>
            <w:r>
              <w:rPr>
                <w:rStyle w:val="17"/>
                <w:rFonts w:hint="default" w:ascii="仿宋_GB2312" w:eastAsia="仿宋_GB2312"/>
                <w:color w:val="auto"/>
              </w:rPr>
              <w:t>第四条：完成关系国家利益或者公共利益并有重大应用价值的植物新品种育种的单位或者个人，由县级以上人民政府或者有关部门给予奖励。</w:t>
            </w:r>
          </w:p>
        </w:tc>
        <w:tc>
          <w:tcPr>
            <w:tcW w:w="2250" w:type="dxa"/>
            <w:vAlign w:val="center"/>
          </w:tcPr>
          <w:p w14:paraId="30F9E879">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1.前期责任：收集整理单位及个人相关材料，及时</w:t>
            </w:r>
            <w:r>
              <w:rPr>
                <w:rStyle w:val="18"/>
                <w:rFonts w:hint="eastAsia" w:ascii="仿宋_GB2312" w:hAnsi="宋体" w:eastAsia="仿宋_GB2312" w:cs="宋体"/>
                <w:color w:val="auto"/>
              </w:rPr>
              <w:t>呈报处理。</w:t>
            </w:r>
          </w:p>
          <w:p w14:paraId="3C3FEB6C">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2.审查责任：审查材料的真伪及作用，提出</w:t>
            </w:r>
            <w:r>
              <w:rPr>
                <w:rStyle w:val="18"/>
                <w:rFonts w:hint="eastAsia" w:ascii="仿宋_GB2312" w:hAnsi="宋体" w:eastAsia="仿宋_GB2312" w:cs="宋体"/>
                <w:color w:val="auto"/>
              </w:rPr>
              <w:t>审查意见。</w:t>
            </w:r>
          </w:p>
          <w:p w14:paraId="689D0527">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3.决定责任：决定是否对进行奖励表彰及其</w:t>
            </w:r>
            <w:r>
              <w:rPr>
                <w:rStyle w:val="18"/>
                <w:rFonts w:hint="eastAsia" w:ascii="仿宋_GB2312" w:hAnsi="宋体" w:eastAsia="仿宋_GB2312" w:cs="宋体"/>
                <w:color w:val="auto"/>
              </w:rPr>
              <w:t>表彰形式。</w:t>
            </w:r>
          </w:p>
          <w:p w14:paraId="0396CCC4">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4.执行责任：</w:t>
            </w:r>
            <w:r>
              <w:rPr>
                <w:rStyle w:val="18"/>
                <w:rFonts w:hint="eastAsia" w:ascii="仿宋_GB2312" w:hAnsi="宋体" w:eastAsia="仿宋_GB2312" w:cs="宋体"/>
                <w:color w:val="auto"/>
              </w:rPr>
              <w:t>兑现奖励。</w:t>
            </w:r>
          </w:p>
          <w:p w14:paraId="150C5CB6">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5.其他法律法规规章文件规定应履</w:t>
            </w:r>
            <w:r>
              <w:rPr>
                <w:rStyle w:val="18"/>
                <w:rFonts w:hint="eastAsia" w:ascii="仿宋_GB2312" w:hAnsi="宋体" w:eastAsia="仿宋_GB2312" w:cs="宋体"/>
                <w:color w:val="auto"/>
              </w:rPr>
              <w:t>行的责任。</w:t>
            </w:r>
          </w:p>
        </w:tc>
        <w:tc>
          <w:tcPr>
            <w:tcW w:w="6090" w:type="dxa"/>
            <w:vAlign w:val="center"/>
          </w:tcPr>
          <w:p w14:paraId="637871E7">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1.【行政法规】《中华人民共和国植物新品种保</w:t>
            </w:r>
            <w:r>
              <w:rPr>
                <w:rStyle w:val="18"/>
                <w:rFonts w:hint="eastAsia" w:ascii="仿宋_GB2312" w:hAnsi="宋体" w:eastAsia="仿宋_GB2312" w:cs="宋体"/>
                <w:color w:val="auto"/>
              </w:rPr>
              <w:t>护条例》</w:t>
            </w:r>
            <w:r>
              <w:rPr>
                <w:rStyle w:val="17"/>
                <w:rFonts w:hint="default" w:ascii="仿宋_GB2312" w:eastAsia="仿宋_GB2312"/>
                <w:color w:val="auto"/>
              </w:rPr>
              <w:t>（1997年</w:t>
            </w:r>
            <w:r>
              <w:rPr>
                <w:rStyle w:val="18"/>
                <w:rFonts w:hint="eastAsia" w:ascii="仿宋_GB2312" w:hAnsi="宋体" w:eastAsia="仿宋_GB2312" w:cs="宋体"/>
                <w:color w:val="auto"/>
              </w:rPr>
              <w:t>国务院</w:t>
            </w:r>
            <w:r>
              <w:rPr>
                <w:rStyle w:val="17"/>
                <w:rFonts w:hint="default" w:ascii="仿宋_GB2312" w:eastAsia="仿宋_GB2312"/>
                <w:color w:val="auto"/>
              </w:rPr>
              <w:t>令第21</w:t>
            </w:r>
            <w:r>
              <w:rPr>
                <w:rStyle w:val="18"/>
                <w:rFonts w:hint="eastAsia" w:ascii="仿宋_GB2312" w:hAnsi="宋体" w:eastAsia="仿宋_GB2312" w:cs="宋体"/>
                <w:color w:val="auto"/>
              </w:rPr>
              <w:t>3号公布</w:t>
            </w:r>
            <w:r>
              <w:rPr>
                <w:rStyle w:val="17"/>
                <w:rFonts w:hint="default" w:ascii="仿宋_GB2312" w:eastAsia="仿宋_GB2312"/>
                <w:color w:val="auto"/>
              </w:rPr>
              <w:t>，2014年</w:t>
            </w:r>
            <w:r>
              <w:rPr>
                <w:rStyle w:val="18"/>
                <w:rFonts w:hint="eastAsia" w:ascii="仿宋_GB2312" w:hAnsi="宋体" w:eastAsia="仿宋_GB2312" w:cs="宋体"/>
                <w:color w:val="auto"/>
              </w:rPr>
              <w:t>国务院</w:t>
            </w:r>
            <w:r>
              <w:rPr>
                <w:rStyle w:val="17"/>
                <w:rFonts w:hint="default" w:ascii="仿宋_GB2312" w:eastAsia="仿宋_GB2312"/>
                <w:color w:val="auto"/>
              </w:rPr>
              <w:t>令第653号修订）第四条完成关系国家利益或者公共利益并有重大应用价值的植物新品种育种的单位或者个人，由县级以上人民政府或者有关部门</w:t>
            </w:r>
            <w:r>
              <w:rPr>
                <w:rStyle w:val="18"/>
                <w:rFonts w:hint="eastAsia" w:ascii="仿宋_GB2312" w:hAnsi="宋体" w:eastAsia="仿宋_GB2312" w:cs="宋体"/>
                <w:color w:val="auto"/>
              </w:rPr>
              <w:t>给予奖励。</w:t>
            </w:r>
          </w:p>
          <w:p w14:paraId="124815C1">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2.同1。</w:t>
            </w:r>
          </w:p>
          <w:p w14:paraId="6F9B5A67">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3.同1。</w:t>
            </w:r>
          </w:p>
          <w:p w14:paraId="6D9AB98F">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4.同1。</w:t>
            </w:r>
          </w:p>
        </w:tc>
        <w:tc>
          <w:tcPr>
            <w:tcW w:w="2475" w:type="dxa"/>
            <w:vAlign w:val="center"/>
          </w:tcPr>
          <w:p w14:paraId="7113FFD7">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因不履行或不正确履行行政奖励工作中的行政职责，有下列情形之一的，应当承担相应的责任：</w:t>
            </w:r>
          </w:p>
          <w:p w14:paraId="1A0250F2">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1.对申请材料无正当理由不予受理的；</w:t>
            </w:r>
          </w:p>
          <w:p w14:paraId="423F985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2.对不符合有关文件规定的单位、个人而予以审核同意的；</w:t>
            </w:r>
          </w:p>
          <w:p w14:paraId="5533649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3.未严格审查申报材料，造成纠纷的；</w:t>
            </w:r>
          </w:p>
          <w:p w14:paraId="46339AB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4.监管不力或怠于履行职责的：</w:t>
            </w:r>
          </w:p>
          <w:p w14:paraId="1B77886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5.擅自增设、变更涉及行政奖励的审核程序或核准条件的；</w:t>
            </w:r>
          </w:p>
          <w:p w14:paraId="36CDB3F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6.在审核决定过程中滥用职权、玩忽职守、徇私舞弊，造成较大后果影响的；</w:t>
            </w:r>
          </w:p>
          <w:p w14:paraId="7D9DCB3C">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7.其他违反法律法规规定的行为。</w:t>
            </w:r>
          </w:p>
        </w:tc>
        <w:tc>
          <w:tcPr>
            <w:tcW w:w="2865" w:type="dxa"/>
            <w:vAlign w:val="center"/>
          </w:tcPr>
          <w:p w14:paraId="29E05744">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法规】《行政机关公务员处分条例》（2007年国务院令第495号）第二十二条：弄虚作假，误导、欺骗领导和公众，造成不良后果的，给予警告、记过或者记大过处分；情节较重的，给予降级或者撤职处分；情节严重的，给予开除处分。</w:t>
            </w:r>
          </w:p>
          <w:p w14:paraId="2DFC27B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2.同1。</w:t>
            </w:r>
          </w:p>
          <w:p w14:paraId="2F95E88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3.同1。</w:t>
            </w:r>
          </w:p>
          <w:p w14:paraId="00CD1F1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4.同1。</w:t>
            </w:r>
          </w:p>
          <w:p w14:paraId="53542DE8">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5.同1。</w:t>
            </w:r>
          </w:p>
          <w:p w14:paraId="5A20CD30">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同【法规】《行政机关公务员处分条例》（2007年国务院令第495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908" w:type="dxa"/>
            <w:vAlign w:val="center"/>
          </w:tcPr>
          <w:p w14:paraId="18FC27EB">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068D755D">
            <w:pPr>
              <w:spacing w:line="280" w:lineRule="exact"/>
              <w:rPr>
                <w:rFonts w:ascii="仿宋_GB2312" w:hAnsi="宋体" w:eastAsia="仿宋_GB2312" w:cs="宋体"/>
                <w:sz w:val="20"/>
                <w:szCs w:val="20"/>
              </w:rPr>
            </w:pPr>
          </w:p>
        </w:tc>
      </w:tr>
      <w:tr w14:paraId="67DE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39" w:hRule="atLeast"/>
        </w:trPr>
        <w:tc>
          <w:tcPr>
            <w:tcW w:w="304" w:type="dxa"/>
            <w:vAlign w:val="center"/>
          </w:tcPr>
          <w:p w14:paraId="25240EFB">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30EECCB0">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行政奖励</w:t>
            </w:r>
          </w:p>
        </w:tc>
        <w:tc>
          <w:tcPr>
            <w:tcW w:w="1003" w:type="dxa"/>
            <w:vAlign w:val="center"/>
          </w:tcPr>
          <w:p w14:paraId="470EE0BC">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对在农业技术推广工作中做出贡献的单位和个人的奖励</w:t>
            </w:r>
          </w:p>
        </w:tc>
        <w:tc>
          <w:tcPr>
            <w:tcW w:w="585" w:type="dxa"/>
            <w:vAlign w:val="center"/>
          </w:tcPr>
          <w:p w14:paraId="76783314">
            <w:pPr>
              <w:adjustRightInd w:val="0"/>
              <w:snapToGrid w:val="0"/>
              <w:spacing w:line="280" w:lineRule="exact"/>
              <w:rPr>
                <w:rFonts w:ascii="仿宋_GB2312" w:hAnsi="宋体" w:eastAsia="仿宋_GB2312" w:cs="宋体"/>
                <w:kern w:val="0"/>
                <w:sz w:val="20"/>
                <w:szCs w:val="20"/>
              </w:rPr>
            </w:pPr>
          </w:p>
        </w:tc>
        <w:tc>
          <w:tcPr>
            <w:tcW w:w="645" w:type="dxa"/>
            <w:vAlign w:val="center"/>
          </w:tcPr>
          <w:p w14:paraId="7A40D3E5">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45E4ABC2">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47ACEB76">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【法律】《中华人民共和国农业技术推广</w:t>
            </w:r>
            <w:r>
              <w:rPr>
                <w:rStyle w:val="18"/>
                <w:rFonts w:hint="eastAsia" w:ascii="仿宋_GB2312" w:hAnsi="宋体" w:eastAsia="仿宋_GB2312" w:cs="宋体"/>
                <w:color w:val="auto"/>
              </w:rPr>
              <w:t>法》</w:t>
            </w:r>
            <w:r>
              <w:rPr>
                <w:rStyle w:val="17"/>
                <w:rFonts w:hint="default" w:ascii="仿宋_GB2312" w:eastAsia="仿宋_GB2312"/>
                <w:color w:val="auto"/>
              </w:rPr>
              <w:t>第八条：对在农业技术推广工作中做出贡献的单位和个人，</w:t>
            </w:r>
            <w:r>
              <w:rPr>
                <w:rStyle w:val="18"/>
                <w:rFonts w:hint="eastAsia" w:ascii="仿宋_GB2312" w:hAnsi="宋体" w:eastAsia="仿宋_GB2312" w:cs="宋体"/>
                <w:color w:val="auto"/>
              </w:rPr>
              <w:t>给予奖励。</w:t>
            </w:r>
          </w:p>
          <w:p w14:paraId="410089FE">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第九条：国务院农业、林业、水利等部门（以下统称农业技术推广部门）按照各自的职责，负责全国范围内有关的农业技术推广工作。县级以上地方各级人民政府农业技术推广部门在同级人民政府的领导下，按照各自的职责，负责本行政区域内有关的农业技术推广工作。同级人民政府科学技术部门对农业技术推广工作进行指导。同级人民政府其他有关部门按照各自的职责，负责农业技术推广的有关工作。</w:t>
            </w:r>
          </w:p>
        </w:tc>
        <w:tc>
          <w:tcPr>
            <w:tcW w:w="2250" w:type="dxa"/>
            <w:vAlign w:val="center"/>
          </w:tcPr>
          <w:p w14:paraId="54339791">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1.前期责任：收集整理单位及个人相关材料，及时</w:t>
            </w:r>
            <w:r>
              <w:rPr>
                <w:rStyle w:val="18"/>
                <w:rFonts w:hint="eastAsia" w:ascii="仿宋_GB2312" w:hAnsi="宋体" w:eastAsia="仿宋_GB2312" w:cs="宋体"/>
                <w:color w:val="auto"/>
              </w:rPr>
              <w:t>呈报处理。</w:t>
            </w:r>
          </w:p>
          <w:p w14:paraId="55E7CBCD">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2.审查责任：审查材料的真伪及作用，提出</w:t>
            </w:r>
            <w:r>
              <w:rPr>
                <w:rStyle w:val="18"/>
                <w:rFonts w:hint="eastAsia" w:ascii="仿宋_GB2312" w:hAnsi="宋体" w:eastAsia="仿宋_GB2312" w:cs="宋体"/>
                <w:color w:val="auto"/>
              </w:rPr>
              <w:t>审查意见。</w:t>
            </w:r>
          </w:p>
          <w:p w14:paraId="384B6F61">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3.决定责任：决定是否对进行奖励表彰及其</w:t>
            </w:r>
            <w:r>
              <w:rPr>
                <w:rStyle w:val="18"/>
                <w:rFonts w:hint="eastAsia" w:ascii="仿宋_GB2312" w:hAnsi="宋体" w:eastAsia="仿宋_GB2312" w:cs="宋体"/>
                <w:color w:val="auto"/>
              </w:rPr>
              <w:t>表彰形式。</w:t>
            </w:r>
          </w:p>
          <w:p w14:paraId="1C48708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4.执行责任：</w:t>
            </w:r>
            <w:r>
              <w:rPr>
                <w:rStyle w:val="18"/>
                <w:rFonts w:hint="eastAsia" w:ascii="仿宋_GB2312" w:hAnsi="宋体" w:eastAsia="仿宋_GB2312" w:cs="宋体"/>
                <w:color w:val="auto"/>
              </w:rPr>
              <w:t>兑现奖励。</w:t>
            </w:r>
          </w:p>
          <w:p w14:paraId="17067063">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5.其他法律法规规章文件规定应履</w:t>
            </w:r>
            <w:r>
              <w:rPr>
                <w:rStyle w:val="18"/>
                <w:rFonts w:hint="eastAsia" w:ascii="仿宋_GB2312" w:hAnsi="宋体" w:eastAsia="仿宋_GB2312" w:cs="宋体"/>
                <w:color w:val="auto"/>
              </w:rPr>
              <w:t>行的责任。</w:t>
            </w:r>
          </w:p>
        </w:tc>
        <w:tc>
          <w:tcPr>
            <w:tcW w:w="6090" w:type="dxa"/>
            <w:vAlign w:val="center"/>
          </w:tcPr>
          <w:p w14:paraId="36F6EBAE">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1.【法律】《中华人民共和国农业技术推广</w:t>
            </w:r>
            <w:r>
              <w:rPr>
                <w:rStyle w:val="18"/>
                <w:rFonts w:hint="eastAsia" w:ascii="仿宋_GB2312" w:hAnsi="宋体" w:eastAsia="仿宋_GB2312" w:cs="宋体"/>
                <w:color w:val="auto"/>
              </w:rPr>
              <w:t>法》</w:t>
            </w:r>
            <w:r>
              <w:rPr>
                <w:rStyle w:val="17"/>
                <w:rFonts w:hint="default" w:ascii="仿宋_GB2312" w:eastAsia="仿宋_GB2312"/>
                <w:color w:val="auto"/>
              </w:rPr>
              <w:t>第八条：对在农业技术推广工作中做出贡献的单位和个人，</w:t>
            </w:r>
            <w:r>
              <w:rPr>
                <w:rStyle w:val="18"/>
                <w:rFonts w:hint="eastAsia" w:ascii="仿宋_GB2312" w:hAnsi="宋体" w:eastAsia="仿宋_GB2312" w:cs="宋体"/>
                <w:color w:val="auto"/>
              </w:rPr>
              <w:t>给予奖</w:t>
            </w:r>
            <w:r>
              <w:rPr>
                <w:rStyle w:val="17"/>
                <w:rFonts w:hint="default" w:ascii="仿宋_GB2312" w:eastAsia="仿宋_GB2312"/>
                <w:color w:val="auto"/>
              </w:rPr>
              <w:t>励。</w:t>
            </w:r>
          </w:p>
          <w:p w14:paraId="58B87CFE">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第九条：国务院农业、林业、水利等部门（以下统称农业技术推广部门）按照各自的职责，负责全国范围内有关的农业技术推广工作。县级以上地方各级人民政府农业技术推广部门在同级人民政府的领导下，按照各自的职责，负责本行政区域内有关的农业技术推广工作。同级人民政府科学技术部门对农业技术推广工作进行指导。同级人民政府其他有关部门按照各自的职责，负责农业技术推广的</w:t>
            </w:r>
            <w:r>
              <w:rPr>
                <w:rStyle w:val="18"/>
                <w:rFonts w:hint="eastAsia" w:ascii="仿宋_GB2312" w:hAnsi="宋体" w:eastAsia="仿宋_GB2312" w:cs="宋体"/>
                <w:color w:val="auto"/>
              </w:rPr>
              <w:t>有关工作。</w:t>
            </w:r>
          </w:p>
          <w:p w14:paraId="53970C7E">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2.同1。</w:t>
            </w:r>
          </w:p>
          <w:p w14:paraId="2C3B30B6">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3.同1。</w:t>
            </w:r>
          </w:p>
          <w:p w14:paraId="63985E4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4.同1。</w:t>
            </w:r>
          </w:p>
        </w:tc>
        <w:tc>
          <w:tcPr>
            <w:tcW w:w="2475" w:type="dxa"/>
            <w:vAlign w:val="center"/>
          </w:tcPr>
          <w:p w14:paraId="527A780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因不履行或不正确履行行政奖励工作中的行政职责，有下列情形之一的，应当承担相应的责任：</w:t>
            </w:r>
          </w:p>
          <w:p w14:paraId="45A9A10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1.对申请材料无正当理由不予受理的；</w:t>
            </w:r>
          </w:p>
          <w:p w14:paraId="510FAE2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2.对不符合有关文件规定的单位、个人而予以审核同意的；</w:t>
            </w:r>
          </w:p>
          <w:p w14:paraId="712C3E41">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3.未严格审查申报材料，造成纠纷的；</w:t>
            </w:r>
          </w:p>
          <w:p w14:paraId="7E93FED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4.监管不力或怠于履行职责的：</w:t>
            </w:r>
          </w:p>
          <w:p w14:paraId="3BCAC09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5.擅自增设、变更涉及行政奖励的审核程序或核准条件的；</w:t>
            </w:r>
          </w:p>
          <w:p w14:paraId="40A5703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6.在审核决定过程中滥用职权、玩忽职守、徇私舞弊，造成较大后果影响的；</w:t>
            </w:r>
          </w:p>
          <w:p w14:paraId="5AA44C5C">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7.其他违反法律法规规定的行为。</w:t>
            </w:r>
          </w:p>
        </w:tc>
        <w:tc>
          <w:tcPr>
            <w:tcW w:w="2865" w:type="dxa"/>
            <w:vAlign w:val="center"/>
          </w:tcPr>
          <w:p w14:paraId="3C51C917">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法规】《行政机关公务员处分条例》（2007年国务院令第495号）第二十二条：弄虚作假，误导、欺骗领导和公众，造成不良后果的，给予警告、记过或者记大过处分；情节较重的，给予降级或者撤职处分；情节严重的，给予开除处分。</w:t>
            </w:r>
          </w:p>
          <w:p w14:paraId="7C0049C5">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2.同1。</w:t>
            </w:r>
          </w:p>
          <w:p w14:paraId="6623659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3.同1。</w:t>
            </w:r>
          </w:p>
          <w:p w14:paraId="7BF1849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4.同1。</w:t>
            </w:r>
          </w:p>
          <w:p w14:paraId="0A4F6957">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5.同1。</w:t>
            </w:r>
          </w:p>
          <w:p w14:paraId="349C4841">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同【法规】《行政机关公务员处分条例》（2007年国务院令第495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908" w:type="dxa"/>
            <w:vAlign w:val="center"/>
          </w:tcPr>
          <w:p w14:paraId="1790EC5E">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0D8BB0DD">
            <w:pPr>
              <w:spacing w:line="280" w:lineRule="exact"/>
              <w:rPr>
                <w:rFonts w:ascii="仿宋_GB2312" w:hAnsi="宋体" w:eastAsia="仿宋_GB2312" w:cs="宋体"/>
                <w:sz w:val="20"/>
                <w:szCs w:val="20"/>
              </w:rPr>
            </w:pPr>
          </w:p>
        </w:tc>
      </w:tr>
      <w:tr w14:paraId="3D78A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39" w:hRule="atLeast"/>
        </w:trPr>
        <w:tc>
          <w:tcPr>
            <w:tcW w:w="304" w:type="dxa"/>
            <w:vAlign w:val="center"/>
          </w:tcPr>
          <w:p w14:paraId="65F7B83E">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19A763CF">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行政奖励</w:t>
            </w:r>
          </w:p>
        </w:tc>
        <w:tc>
          <w:tcPr>
            <w:tcW w:w="1003" w:type="dxa"/>
            <w:vAlign w:val="center"/>
          </w:tcPr>
          <w:p w14:paraId="13E70688">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对保护和改善农业环境做出显著成绩的单位和个人给予表彰和奖励</w:t>
            </w:r>
          </w:p>
        </w:tc>
        <w:tc>
          <w:tcPr>
            <w:tcW w:w="585" w:type="dxa"/>
            <w:vAlign w:val="center"/>
          </w:tcPr>
          <w:p w14:paraId="3F64A22E">
            <w:pPr>
              <w:adjustRightInd w:val="0"/>
              <w:snapToGrid w:val="0"/>
              <w:spacing w:line="280" w:lineRule="exact"/>
              <w:rPr>
                <w:rFonts w:ascii="仿宋_GB2312" w:hAnsi="宋体" w:eastAsia="仿宋_GB2312" w:cs="宋体"/>
                <w:kern w:val="0"/>
                <w:sz w:val="20"/>
                <w:szCs w:val="20"/>
              </w:rPr>
            </w:pPr>
          </w:p>
        </w:tc>
        <w:tc>
          <w:tcPr>
            <w:tcW w:w="645" w:type="dxa"/>
            <w:vAlign w:val="center"/>
          </w:tcPr>
          <w:p w14:paraId="395E1729">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306B3F33">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5BF07D85">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【地方性法规】《广西壮族自治区农业环境保</w:t>
            </w:r>
            <w:r>
              <w:rPr>
                <w:rStyle w:val="18"/>
                <w:rFonts w:hint="eastAsia" w:ascii="仿宋_GB2312" w:hAnsi="宋体" w:eastAsia="仿宋_GB2312" w:cs="宋体"/>
                <w:color w:val="auto"/>
              </w:rPr>
              <w:t>护条例》</w:t>
            </w:r>
            <w:r>
              <w:rPr>
                <w:rStyle w:val="17"/>
                <w:rFonts w:hint="default" w:ascii="仿宋_GB2312" w:eastAsia="仿宋_GB2312"/>
                <w:color w:val="auto"/>
              </w:rPr>
              <w:t>（1995年自治区第八届人民代表大会常务委员会第十五次会议通过，自治区人民代表大会常务</w:t>
            </w:r>
            <w:r>
              <w:rPr>
                <w:rStyle w:val="18"/>
                <w:rFonts w:hint="eastAsia" w:ascii="仿宋_GB2312" w:hAnsi="宋体" w:eastAsia="仿宋_GB2312" w:cs="宋体"/>
                <w:color w:val="auto"/>
              </w:rPr>
              <w:t>委员</w:t>
            </w:r>
            <w:r>
              <w:rPr>
                <w:rStyle w:val="17"/>
                <w:rFonts w:hint="default" w:ascii="仿宋_GB2312" w:eastAsia="仿宋_GB2312"/>
                <w:color w:val="auto"/>
              </w:rPr>
              <w:t>会公</w:t>
            </w:r>
            <w:r>
              <w:rPr>
                <w:rStyle w:val="18"/>
                <w:rFonts w:hint="eastAsia" w:ascii="仿宋_GB2312" w:hAnsi="宋体" w:eastAsia="仿宋_GB2312" w:cs="宋体"/>
                <w:color w:val="auto"/>
              </w:rPr>
              <w:t>告1</w:t>
            </w:r>
            <w:r>
              <w:rPr>
                <w:rStyle w:val="17"/>
                <w:rFonts w:hint="default" w:ascii="仿宋_GB2312" w:eastAsia="仿宋_GB2312"/>
                <w:color w:val="auto"/>
              </w:rPr>
              <w:t>2届第63号修</w:t>
            </w:r>
            <w:r>
              <w:rPr>
                <w:rStyle w:val="18"/>
                <w:rFonts w:hint="eastAsia" w:ascii="仿宋_GB2312" w:hAnsi="宋体" w:eastAsia="仿宋_GB2312" w:cs="宋体"/>
                <w:color w:val="auto"/>
              </w:rPr>
              <w:t>正）</w:t>
            </w:r>
            <w:r>
              <w:rPr>
                <w:rStyle w:val="17"/>
                <w:rFonts w:hint="default" w:ascii="仿宋_GB2312" w:eastAsia="仿宋_GB2312"/>
                <w:color w:val="auto"/>
              </w:rPr>
              <w:t>第六条：对保护和改善农业环境做出显著成绩的单位和个人，由县级以上人民政府或者农业行政主管部门给予表彰和奖励。</w:t>
            </w:r>
          </w:p>
        </w:tc>
        <w:tc>
          <w:tcPr>
            <w:tcW w:w="2250" w:type="dxa"/>
            <w:vAlign w:val="center"/>
          </w:tcPr>
          <w:p w14:paraId="613FB523">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1.前期责任：收集整理单位及个人相关材料，及时</w:t>
            </w:r>
            <w:r>
              <w:rPr>
                <w:rStyle w:val="18"/>
                <w:rFonts w:hint="eastAsia" w:ascii="仿宋_GB2312" w:hAnsi="宋体" w:eastAsia="仿宋_GB2312" w:cs="宋体"/>
                <w:color w:val="auto"/>
              </w:rPr>
              <w:t>呈报处理。</w:t>
            </w:r>
          </w:p>
          <w:p w14:paraId="501E7971">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2.审查责任：审查材料的真伪及作用，提出</w:t>
            </w:r>
            <w:r>
              <w:rPr>
                <w:rStyle w:val="18"/>
                <w:rFonts w:hint="eastAsia" w:ascii="仿宋_GB2312" w:hAnsi="宋体" w:eastAsia="仿宋_GB2312" w:cs="宋体"/>
                <w:color w:val="auto"/>
              </w:rPr>
              <w:t>审查意见。</w:t>
            </w:r>
          </w:p>
          <w:p w14:paraId="583D875E">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3.决定责任：决定是否对进行奖励表彰及其</w:t>
            </w:r>
            <w:r>
              <w:rPr>
                <w:rStyle w:val="18"/>
                <w:rFonts w:hint="eastAsia" w:ascii="仿宋_GB2312" w:hAnsi="宋体" w:eastAsia="仿宋_GB2312" w:cs="宋体"/>
                <w:color w:val="auto"/>
              </w:rPr>
              <w:t>表彰形式。</w:t>
            </w:r>
          </w:p>
          <w:p w14:paraId="53227FF0">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4.执行责任：</w:t>
            </w:r>
            <w:r>
              <w:rPr>
                <w:rStyle w:val="18"/>
                <w:rFonts w:hint="eastAsia" w:ascii="仿宋_GB2312" w:hAnsi="宋体" w:eastAsia="仿宋_GB2312" w:cs="宋体"/>
                <w:color w:val="auto"/>
              </w:rPr>
              <w:t>兑现奖励。</w:t>
            </w:r>
          </w:p>
          <w:p w14:paraId="5F5C9FD0">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5.其他法律法规规章文件规定应履</w:t>
            </w:r>
            <w:r>
              <w:rPr>
                <w:rStyle w:val="18"/>
                <w:rFonts w:hint="eastAsia" w:ascii="仿宋_GB2312" w:hAnsi="宋体" w:eastAsia="仿宋_GB2312" w:cs="宋体"/>
                <w:color w:val="auto"/>
              </w:rPr>
              <w:t>行的责任。</w:t>
            </w:r>
          </w:p>
        </w:tc>
        <w:tc>
          <w:tcPr>
            <w:tcW w:w="6090" w:type="dxa"/>
            <w:vAlign w:val="center"/>
          </w:tcPr>
          <w:p w14:paraId="29355F83">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1.【地方性法规】《广西壮族自治区农业环境保</w:t>
            </w:r>
            <w:r>
              <w:rPr>
                <w:rStyle w:val="18"/>
                <w:rFonts w:hint="eastAsia" w:ascii="仿宋_GB2312" w:hAnsi="宋体" w:eastAsia="仿宋_GB2312" w:cs="宋体"/>
                <w:color w:val="auto"/>
              </w:rPr>
              <w:t>护条例》</w:t>
            </w:r>
            <w:r>
              <w:rPr>
                <w:rStyle w:val="17"/>
                <w:rFonts w:hint="default" w:ascii="仿宋_GB2312" w:eastAsia="仿宋_GB2312"/>
                <w:color w:val="auto"/>
              </w:rPr>
              <w:t>（1995年自治区第八届人民代表大会常务委员会第十五次会议通过，自治区人民代表大会常务</w:t>
            </w:r>
            <w:r>
              <w:rPr>
                <w:rStyle w:val="18"/>
                <w:rFonts w:hint="eastAsia" w:ascii="仿宋_GB2312" w:hAnsi="宋体" w:eastAsia="仿宋_GB2312" w:cs="宋体"/>
                <w:color w:val="auto"/>
              </w:rPr>
              <w:t>委员</w:t>
            </w:r>
            <w:r>
              <w:rPr>
                <w:rStyle w:val="17"/>
                <w:rFonts w:hint="default" w:ascii="仿宋_GB2312" w:eastAsia="仿宋_GB2312"/>
                <w:color w:val="auto"/>
              </w:rPr>
              <w:t>会公</w:t>
            </w:r>
            <w:r>
              <w:rPr>
                <w:rStyle w:val="18"/>
                <w:rFonts w:hint="eastAsia" w:ascii="仿宋_GB2312" w:hAnsi="宋体" w:eastAsia="仿宋_GB2312" w:cs="宋体"/>
                <w:color w:val="auto"/>
              </w:rPr>
              <w:t>告1</w:t>
            </w:r>
            <w:r>
              <w:rPr>
                <w:rStyle w:val="17"/>
                <w:rFonts w:hint="default" w:ascii="仿宋_GB2312" w:eastAsia="仿宋_GB2312"/>
                <w:color w:val="auto"/>
              </w:rPr>
              <w:t>2届第63号修</w:t>
            </w:r>
            <w:r>
              <w:rPr>
                <w:rStyle w:val="18"/>
                <w:rFonts w:hint="eastAsia" w:ascii="仿宋_GB2312" w:hAnsi="宋体" w:eastAsia="仿宋_GB2312" w:cs="宋体"/>
                <w:color w:val="auto"/>
              </w:rPr>
              <w:t>正）</w:t>
            </w:r>
            <w:r>
              <w:rPr>
                <w:rStyle w:val="17"/>
                <w:rFonts w:hint="default" w:ascii="仿宋_GB2312" w:eastAsia="仿宋_GB2312"/>
                <w:color w:val="auto"/>
              </w:rPr>
              <w:t>第六条：对保护和改善农业环境做出显著成绩的单位和个人，由县级以上人民政府或者农业行政主管部门给予表</w:t>
            </w:r>
            <w:r>
              <w:rPr>
                <w:rStyle w:val="18"/>
                <w:rFonts w:hint="eastAsia" w:ascii="仿宋_GB2312" w:hAnsi="宋体" w:eastAsia="仿宋_GB2312" w:cs="宋体"/>
                <w:color w:val="auto"/>
              </w:rPr>
              <w:t>彰和奖励。</w:t>
            </w:r>
          </w:p>
          <w:p w14:paraId="35545831">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2.同1。</w:t>
            </w:r>
          </w:p>
          <w:p w14:paraId="57696814">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3.同1。</w:t>
            </w:r>
          </w:p>
          <w:p w14:paraId="0A63E1B5">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4.同1。</w:t>
            </w:r>
          </w:p>
        </w:tc>
        <w:tc>
          <w:tcPr>
            <w:tcW w:w="2475" w:type="dxa"/>
            <w:vAlign w:val="center"/>
          </w:tcPr>
          <w:p w14:paraId="6563B29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因不履行或不正确履行行政奖励工作中的行政职责，有下列情形之一的，应当承担相应的责任：</w:t>
            </w:r>
          </w:p>
          <w:p w14:paraId="69B946A1">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1.对申请材料无正当理由不予受理的；</w:t>
            </w:r>
          </w:p>
          <w:p w14:paraId="25395D4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2.对不符合有关文件规定的单位、个人而予以审核同意的；</w:t>
            </w:r>
          </w:p>
          <w:p w14:paraId="21ACDE15">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3.未严格审查申报材料，造成纠纷的；</w:t>
            </w:r>
          </w:p>
          <w:p w14:paraId="4F68ACA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4.监管不力或怠于履行职责的：</w:t>
            </w:r>
          </w:p>
          <w:p w14:paraId="38A5BE37">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5.擅自增设、变更涉及行政奖励的审核程序或核准条件的；</w:t>
            </w:r>
          </w:p>
          <w:p w14:paraId="4EC88C7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6.在审核决定过程中滥用职权、玩忽职守、徇私舞弊，造成较大后果影响的；</w:t>
            </w:r>
          </w:p>
          <w:p w14:paraId="26904CE1">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7.其他违反法律法规规定的行为。</w:t>
            </w:r>
          </w:p>
        </w:tc>
        <w:tc>
          <w:tcPr>
            <w:tcW w:w="2865" w:type="dxa"/>
            <w:vAlign w:val="center"/>
          </w:tcPr>
          <w:p w14:paraId="0167D06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法规】《行政机关公务员处分条例》（2007年国务院令第495号）第二十二条：弄虚作假，误导、欺骗领导和公众，造成不良后果的，给予警告、记过或者记大过处分；情节较重的，给予降级或者撤职处分；情节严重的，给予开除处分。</w:t>
            </w:r>
          </w:p>
          <w:p w14:paraId="026C270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2.同1。</w:t>
            </w:r>
          </w:p>
          <w:p w14:paraId="4A9A704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3.同1。</w:t>
            </w:r>
          </w:p>
          <w:p w14:paraId="1095CBF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4.同1。</w:t>
            </w:r>
          </w:p>
          <w:p w14:paraId="21A6C13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5.同1。</w:t>
            </w:r>
          </w:p>
          <w:p w14:paraId="70D4C209">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同【法规】《行政机关公务员处分条例》（2007年国务院令第495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908" w:type="dxa"/>
            <w:vAlign w:val="center"/>
          </w:tcPr>
          <w:p w14:paraId="6CAE9797">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058A0A14">
            <w:pPr>
              <w:spacing w:line="280" w:lineRule="exact"/>
              <w:rPr>
                <w:rFonts w:ascii="仿宋_GB2312" w:hAnsi="宋体" w:eastAsia="仿宋_GB2312" w:cs="宋体"/>
                <w:sz w:val="20"/>
                <w:szCs w:val="20"/>
              </w:rPr>
            </w:pPr>
          </w:p>
        </w:tc>
      </w:tr>
      <w:tr w14:paraId="43582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39" w:hRule="atLeast"/>
        </w:trPr>
        <w:tc>
          <w:tcPr>
            <w:tcW w:w="304" w:type="dxa"/>
            <w:vAlign w:val="center"/>
          </w:tcPr>
          <w:p w14:paraId="67897F29">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08AC9DBC">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行政奖励</w:t>
            </w:r>
          </w:p>
        </w:tc>
        <w:tc>
          <w:tcPr>
            <w:tcW w:w="1003" w:type="dxa"/>
            <w:vAlign w:val="center"/>
          </w:tcPr>
          <w:p w14:paraId="70CDBC0A">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对农作物种质资源保护工作和良种选育、推广等工作中成绩显著的单位和个人的奖励</w:t>
            </w:r>
          </w:p>
        </w:tc>
        <w:tc>
          <w:tcPr>
            <w:tcW w:w="585" w:type="dxa"/>
            <w:vAlign w:val="center"/>
          </w:tcPr>
          <w:p w14:paraId="29AE7343">
            <w:pPr>
              <w:adjustRightInd w:val="0"/>
              <w:snapToGrid w:val="0"/>
              <w:spacing w:line="280" w:lineRule="exact"/>
              <w:rPr>
                <w:rFonts w:ascii="仿宋_GB2312" w:hAnsi="宋体" w:eastAsia="仿宋_GB2312" w:cs="宋体"/>
                <w:kern w:val="0"/>
                <w:sz w:val="20"/>
                <w:szCs w:val="20"/>
              </w:rPr>
            </w:pPr>
          </w:p>
        </w:tc>
        <w:tc>
          <w:tcPr>
            <w:tcW w:w="645" w:type="dxa"/>
            <w:vAlign w:val="center"/>
          </w:tcPr>
          <w:p w14:paraId="71226D01">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087BA7CF">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198DABD5">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【法律】《中华人民共和国种子</w:t>
            </w:r>
            <w:r>
              <w:rPr>
                <w:rStyle w:val="18"/>
                <w:rFonts w:hint="eastAsia" w:ascii="仿宋_GB2312" w:hAnsi="宋体" w:eastAsia="仿宋_GB2312" w:cs="宋体"/>
                <w:color w:val="auto"/>
              </w:rPr>
              <w:t>法》</w:t>
            </w:r>
            <w:r>
              <w:rPr>
                <w:rStyle w:val="17"/>
                <w:rFonts w:hint="default" w:ascii="仿宋_GB2312" w:eastAsia="仿宋_GB2312"/>
                <w:color w:val="auto"/>
              </w:rPr>
              <w:t>第四条：国家扶持种质资源保护工作和选育、生产、更新、推广使用良种，鼓励品种选育和种子生产经营相结合，奖励在种质资源保护工作和良种选育、推广等工作中成绩显著的单位和个人。</w:t>
            </w:r>
          </w:p>
        </w:tc>
        <w:tc>
          <w:tcPr>
            <w:tcW w:w="2250" w:type="dxa"/>
            <w:vAlign w:val="center"/>
          </w:tcPr>
          <w:p w14:paraId="50B02B7C">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1.前期责任：收集整理单位及个人相关材料，及时</w:t>
            </w:r>
            <w:r>
              <w:rPr>
                <w:rStyle w:val="18"/>
                <w:rFonts w:hint="eastAsia" w:ascii="仿宋_GB2312" w:hAnsi="宋体" w:eastAsia="仿宋_GB2312" w:cs="宋体"/>
                <w:color w:val="auto"/>
              </w:rPr>
              <w:t>呈报处理。</w:t>
            </w:r>
          </w:p>
          <w:p w14:paraId="0B45EAA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2.审查责任：审查材料的真伪及作用，提出</w:t>
            </w:r>
            <w:r>
              <w:rPr>
                <w:rStyle w:val="18"/>
                <w:rFonts w:hint="eastAsia" w:ascii="仿宋_GB2312" w:hAnsi="宋体" w:eastAsia="仿宋_GB2312" w:cs="宋体"/>
                <w:color w:val="auto"/>
              </w:rPr>
              <w:t>审查意见。</w:t>
            </w:r>
          </w:p>
          <w:p w14:paraId="25D0CE2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3.决定责任：决定是否对进行奖励表彰及其</w:t>
            </w:r>
            <w:r>
              <w:rPr>
                <w:rStyle w:val="18"/>
                <w:rFonts w:hint="eastAsia" w:ascii="仿宋_GB2312" w:hAnsi="宋体" w:eastAsia="仿宋_GB2312" w:cs="宋体"/>
                <w:color w:val="auto"/>
              </w:rPr>
              <w:t>表彰形式。</w:t>
            </w:r>
          </w:p>
          <w:p w14:paraId="6FEACF55">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4.执行责任：</w:t>
            </w:r>
            <w:r>
              <w:rPr>
                <w:rStyle w:val="18"/>
                <w:rFonts w:hint="eastAsia" w:ascii="仿宋_GB2312" w:hAnsi="宋体" w:eastAsia="仿宋_GB2312" w:cs="宋体"/>
                <w:color w:val="auto"/>
              </w:rPr>
              <w:t>兑现奖励。</w:t>
            </w:r>
          </w:p>
          <w:p w14:paraId="556C4898">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5.其他法律法规规章文件规定应履</w:t>
            </w:r>
            <w:r>
              <w:rPr>
                <w:rStyle w:val="18"/>
                <w:rFonts w:hint="eastAsia" w:ascii="仿宋_GB2312" w:hAnsi="宋体" w:eastAsia="仿宋_GB2312" w:cs="宋体"/>
                <w:color w:val="auto"/>
              </w:rPr>
              <w:t>行的责任。</w:t>
            </w:r>
          </w:p>
        </w:tc>
        <w:tc>
          <w:tcPr>
            <w:tcW w:w="6090" w:type="dxa"/>
            <w:vAlign w:val="center"/>
          </w:tcPr>
          <w:p w14:paraId="700EF3C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1.【法律】《中华人民共和国种子</w:t>
            </w:r>
            <w:r>
              <w:rPr>
                <w:rStyle w:val="18"/>
                <w:rFonts w:hint="eastAsia" w:ascii="仿宋_GB2312" w:hAnsi="宋体" w:eastAsia="仿宋_GB2312" w:cs="宋体"/>
                <w:color w:val="auto"/>
              </w:rPr>
              <w:t>法》</w:t>
            </w:r>
            <w:r>
              <w:rPr>
                <w:rStyle w:val="17"/>
                <w:rFonts w:hint="default" w:ascii="仿宋_GB2312" w:eastAsia="仿宋_GB2312"/>
                <w:color w:val="auto"/>
              </w:rPr>
              <w:t>第四条：国家扶持种质资源保护工作和选育、生产、更新、推广使用良种，鼓励品种选育和种子生产经营相结合，奖励在种质资源保护工作和良种选育、推广等工作中成绩显著的单</w:t>
            </w:r>
            <w:r>
              <w:rPr>
                <w:rStyle w:val="18"/>
                <w:rFonts w:hint="eastAsia" w:ascii="仿宋_GB2312" w:hAnsi="宋体" w:eastAsia="仿宋_GB2312" w:cs="宋体"/>
                <w:color w:val="auto"/>
              </w:rPr>
              <w:t>位和个人。</w:t>
            </w:r>
          </w:p>
          <w:p w14:paraId="057F710C">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2.同1。</w:t>
            </w:r>
          </w:p>
          <w:p w14:paraId="39424930">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3.同1。</w:t>
            </w:r>
          </w:p>
          <w:p w14:paraId="0C21F751">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4.同1。</w:t>
            </w:r>
          </w:p>
        </w:tc>
        <w:tc>
          <w:tcPr>
            <w:tcW w:w="2475" w:type="dxa"/>
            <w:vAlign w:val="center"/>
          </w:tcPr>
          <w:p w14:paraId="46CE2E28">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因不履行或不正确履行行政奖励工作中的行政职责，有下列情形之一的，应当承担相应的责任：</w:t>
            </w:r>
          </w:p>
          <w:p w14:paraId="0EEC1E9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1.对申请材料无正当理由不予受理的；</w:t>
            </w:r>
          </w:p>
          <w:p w14:paraId="234F91F7">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2.对不符合有关文件规定的单位、个人而予以审核同意的；</w:t>
            </w:r>
          </w:p>
          <w:p w14:paraId="5F556BD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3.未严格审查申报材料，造成纠纷的；</w:t>
            </w:r>
          </w:p>
          <w:p w14:paraId="24B4590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4.监管不力或怠于履行职责的：</w:t>
            </w:r>
          </w:p>
          <w:p w14:paraId="3BE9CA2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5.擅自增设、变更涉及行政奖励的审核程序或核准条件的；</w:t>
            </w:r>
          </w:p>
          <w:p w14:paraId="632F583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6.在审核决定过程中滥用职权、玩忽职守、徇私舞弊，造成较大后果影响的；</w:t>
            </w:r>
          </w:p>
          <w:p w14:paraId="5E6E1AEE">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7.其他违反法律法规规定的行为。</w:t>
            </w:r>
          </w:p>
        </w:tc>
        <w:tc>
          <w:tcPr>
            <w:tcW w:w="2865" w:type="dxa"/>
            <w:vAlign w:val="center"/>
          </w:tcPr>
          <w:p w14:paraId="2FB103B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法规】《行政机关公务员处分条例》（2007年国务院令第495号）第二十二条：弄虚作假，误导、欺骗领导和公众，造成不良后果的，给予警告、记过或者记大过处分；情节较重的，给予降级或者撤职处分；情节严重的，给予开除处分。</w:t>
            </w:r>
          </w:p>
          <w:p w14:paraId="413DE398">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2.同1。</w:t>
            </w:r>
          </w:p>
          <w:p w14:paraId="3B9A6D4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3.同1。</w:t>
            </w:r>
          </w:p>
          <w:p w14:paraId="6DA10001">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4.同1。</w:t>
            </w:r>
          </w:p>
          <w:p w14:paraId="7EF2854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5.同1。</w:t>
            </w:r>
          </w:p>
          <w:p w14:paraId="30FE8015">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同【法规】《行政机关公务员处分条例》（2007年国务院令第495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908" w:type="dxa"/>
            <w:vAlign w:val="center"/>
          </w:tcPr>
          <w:p w14:paraId="4031C5D8">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28ECADE3">
            <w:pPr>
              <w:spacing w:line="280" w:lineRule="exact"/>
              <w:rPr>
                <w:rFonts w:ascii="仿宋_GB2312" w:hAnsi="宋体" w:eastAsia="仿宋_GB2312" w:cs="宋体"/>
                <w:sz w:val="20"/>
                <w:szCs w:val="20"/>
              </w:rPr>
            </w:pPr>
          </w:p>
        </w:tc>
      </w:tr>
      <w:tr w14:paraId="4DFDD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69" w:hRule="atLeast"/>
        </w:trPr>
        <w:tc>
          <w:tcPr>
            <w:tcW w:w="304" w:type="dxa"/>
            <w:vAlign w:val="center"/>
          </w:tcPr>
          <w:p w14:paraId="5A245E11">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71902695">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其他行政权力</w:t>
            </w:r>
          </w:p>
        </w:tc>
        <w:tc>
          <w:tcPr>
            <w:tcW w:w="1003" w:type="dxa"/>
            <w:vAlign w:val="center"/>
          </w:tcPr>
          <w:p w14:paraId="36489038">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农业机械事故损害赔偿的调解处理</w:t>
            </w:r>
          </w:p>
        </w:tc>
        <w:tc>
          <w:tcPr>
            <w:tcW w:w="585" w:type="dxa"/>
            <w:vAlign w:val="center"/>
          </w:tcPr>
          <w:p w14:paraId="08C34DC2">
            <w:pPr>
              <w:adjustRightInd w:val="0"/>
              <w:snapToGrid w:val="0"/>
              <w:spacing w:line="280" w:lineRule="exact"/>
              <w:rPr>
                <w:rFonts w:ascii="仿宋_GB2312" w:hAnsi="宋体" w:eastAsia="仿宋_GB2312" w:cs="宋体"/>
                <w:kern w:val="0"/>
                <w:sz w:val="20"/>
                <w:szCs w:val="20"/>
              </w:rPr>
            </w:pPr>
          </w:p>
        </w:tc>
        <w:tc>
          <w:tcPr>
            <w:tcW w:w="645" w:type="dxa"/>
            <w:vAlign w:val="center"/>
          </w:tcPr>
          <w:p w14:paraId="03758E23">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0CEED3C5">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2CB9F062">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1.【行政法规】《农业机械安全监督管</w:t>
            </w:r>
            <w:r>
              <w:rPr>
                <w:rStyle w:val="18"/>
                <w:rFonts w:hint="eastAsia" w:ascii="仿宋_GB2312" w:hAnsi="宋体" w:eastAsia="仿宋_GB2312" w:cs="宋体"/>
                <w:color w:val="auto"/>
              </w:rPr>
              <w:t>理条例》</w:t>
            </w:r>
            <w:r>
              <w:rPr>
                <w:rStyle w:val="17"/>
                <w:rFonts w:hint="default" w:ascii="仿宋_GB2312" w:eastAsia="仿宋_GB2312"/>
                <w:color w:val="auto"/>
              </w:rPr>
              <w:t>（2009年</w:t>
            </w:r>
            <w:r>
              <w:rPr>
                <w:rStyle w:val="18"/>
                <w:rFonts w:hint="eastAsia" w:ascii="仿宋_GB2312" w:hAnsi="宋体" w:eastAsia="仿宋_GB2312" w:cs="宋体"/>
                <w:color w:val="auto"/>
              </w:rPr>
              <w:t>国务院</w:t>
            </w:r>
            <w:r>
              <w:rPr>
                <w:rStyle w:val="17"/>
                <w:rFonts w:hint="default" w:ascii="仿宋_GB2312" w:eastAsia="仿宋_GB2312"/>
                <w:color w:val="auto"/>
              </w:rPr>
              <w:t>令第56</w:t>
            </w:r>
            <w:r>
              <w:rPr>
                <w:rStyle w:val="18"/>
                <w:rFonts w:hint="eastAsia" w:ascii="仿宋_GB2312" w:hAnsi="宋体" w:eastAsia="仿宋_GB2312" w:cs="宋体"/>
                <w:color w:val="auto"/>
              </w:rPr>
              <w:t>3号公布</w:t>
            </w:r>
            <w:r>
              <w:rPr>
                <w:rStyle w:val="17"/>
                <w:rFonts w:hint="default" w:ascii="仿宋_GB2312" w:eastAsia="仿宋_GB2312"/>
                <w:color w:val="auto"/>
              </w:rPr>
              <w:t>，2019年</w:t>
            </w:r>
            <w:r>
              <w:rPr>
                <w:rStyle w:val="18"/>
                <w:rFonts w:hint="eastAsia" w:ascii="仿宋_GB2312" w:hAnsi="宋体" w:eastAsia="仿宋_GB2312" w:cs="宋体"/>
                <w:color w:val="auto"/>
              </w:rPr>
              <w:t>国务院</w:t>
            </w:r>
            <w:r>
              <w:rPr>
                <w:rStyle w:val="17"/>
                <w:rFonts w:hint="default" w:ascii="仿宋_GB2312" w:eastAsia="仿宋_GB2312"/>
                <w:color w:val="auto"/>
              </w:rPr>
              <w:t>令第709号修订）</w:t>
            </w:r>
            <w:r>
              <w:rPr>
                <w:rStyle w:val="18"/>
                <w:rFonts w:hint="eastAsia" w:ascii="仿宋_GB2312" w:hAnsi="宋体" w:eastAsia="仿宋_GB2312" w:cs="宋体"/>
                <w:color w:val="auto"/>
              </w:rPr>
              <w:t>第二</w:t>
            </w:r>
            <w:r>
              <w:rPr>
                <w:rStyle w:val="17"/>
                <w:rFonts w:hint="default" w:ascii="仿宋_GB2312" w:eastAsia="仿宋_GB2312"/>
                <w:color w:val="auto"/>
              </w:rPr>
              <w:t>十五条：县级以上人民政府农业机械化主管部门负责农业机械事故责任的认定和</w:t>
            </w:r>
            <w:r>
              <w:rPr>
                <w:rStyle w:val="18"/>
                <w:rFonts w:hint="eastAsia" w:ascii="仿宋_GB2312" w:hAnsi="宋体" w:eastAsia="仿宋_GB2312" w:cs="宋体"/>
                <w:color w:val="auto"/>
              </w:rPr>
              <w:t>调解处理。</w:t>
            </w:r>
          </w:p>
          <w:p w14:paraId="04DF44E6">
            <w:pPr>
              <w:adjustRightInd w:val="0"/>
              <w:snapToGrid w:val="0"/>
              <w:spacing w:line="280" w:lineRule="exact"/>
              <w:ind w:firstLine="400" w:firstLineChars="200"/>
              <w:textAlignment w:val="center"/>
              <w:rPr>
                <w:rStyle w:val="17"/>
                <w:rFonts w:hint="default" w:ascii="仿宋_GB2312" w:eastAsia="仿宋_GB2312"/>
                <w:color w:val="auto"/>
              </w:rPr>
            </w:pPr>
            <w:r>
              <w:rPr>
                <w:rStyle w:val="18"/>
                <w:rFonts w:hint="eastAsia" w:ascii="仿宋_GB2312" w:hAnsi="宋体" w:eastAsia="仿宋_GB2312" w:cs="宋体"/>
                <w:color w:val="auto"/>
              </w:rPr>
              <w:t>第二</w:t>
            </w:r>
            <w:r>
              <w:rPr>
                <w:rStyle w:val="17"/>
                <w:rFonts w:hint="default" w:ascii="仿宋_GB2312" w:eastAsia="仿宋_GB2312"/>
                <w:color w:val="auto"/>
              </w:rPr>
              <w:t>十八条：当事人对农业机械事故损害赔偿有争议，请求调解的，应当自收到事故认</w:t>
            </w:r>
            <w:r>
              <w:rPr>
                <w:rStyle w:val="18"/>
                <w:rFonts w:hint="eastAsia" w:ascii="仿宋_GB2312" w:hAnsi="宋体" w:eastAsia="仿宋_GB2312" w:cs="宋体"/>
                <w:color w:val="auto"/>
              </w:rPr>
              <w:t>定书</w:t>
            </w:r>
            <w:r>
              <w:rPr>
                <w:rStyle w:val="17"/>
                <w:rFonts w:hint="default" w:ascii="仿宋_GB2312" w:eastAsia="仿宋_GB2312"/>
                <w:color w:val="auto"/>
              </w:rPr>
              <w:t>之日起10个工作日内向农业机械化主管部门书面提出</w:t>
            </w:r>
            <w:r>
              <w:rPr>
                <w:rStyle w:val="18"/>
                <w:rFonts w:hint="eastAsia" w:ascii="仿宋_GB2312" w:hAnsi="宋体" w:eastAsia="仿宋_GB2312" w:cs="宋体"/>
                <w:color w:val="auto"/>
              </w:rPr>
              <w:t>调解申请。</w:t>
            </w:r>
          </w:p>
          <w:p w14:paraId="51E6A86D">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2.【部门规章】《农业机械事故处理办法》（2011年农业部令第2号）第三条：县级以上地方人民政府农业机械化主管部门负责农业机械事故责任的认定和调解处理。</w:t>
            </w:r>
          </w:p>
        </w:tc>
        <w:tc>
          <w:tcPr>
            <w:tcW w:w="2250" w:type="dxa"/>
            <w:vAlign w:val="center"/>
          </w:tcPr>
          <w:p w14:paraId="6849B76E">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1.受理阶段责任：对投诉或纠纷事项进行初步了解，确定是否受理范围，依法作出受理或不受理决定（不予受理应当告</w:t>
            </w:r>
            <w:r>
              <w:rPr>
                <w:rStyle w:val="18"/>
                <w:rFonts w:hint="eastAsia" w:ascii="仿宋_GB2312" w:hAnsi="宋体" w:eastAsia="仿宋_GB2312" w:cs="宋体"/>
                <w:color w:val="auto"/>
              </w:rPr>
              <w:t>知理由）。</w:t>
            </w:r>
          </w:p>
          <w:p w14:paraId="39F98C0A">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2.审查阶段责任：对发生争议问题的事实、证据、调查取证程序、当事人陈述和申辩理由等方面进行审查。审查时应出示执法证件，允许双方当事人辩解陈述，保守</w:t>
            </w:r>
            <w:r>
              <w:rPr>
                <w:rStyle w:val="18"/>
                <w:rFonts w:hint="eastAsia" w:ascii="仿宋_GB2312" w:hAnsi="宋体" w:eastAsia="仿宋_GB2312" w:cs="宋体"/>
                <w:color w:val="auto"/>
              </w:rPr>
              <w:t>有关秘密。</w:t>
            </w:r>
          </w:p>
          <w:p w14:paraId="1A9E5C2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3.决定阶段责任：通过调解达成协议的，调解部门应当制作调解书；调解不能达成协议的，要在法定期限内依法作出裁决并告知当事人救济权</w:t>
            </w:r>
            <w:r>
              <w:rPr>
                <w:rStyle w:val="18"/>
                <w:rFonts w:hint="eastAsia" w:ascii="仿宋_GB2312" w:hAnsi="宋体" w:eastAsia="仿宋_GB2312" w:cs="宋体"/>
                <w:color w:val="auto"/>
              </w:rPr>
              <w:t>利与渠道。</w:t>
            </w:r>
          </w:p>
          <w:p w14:paraId="7315A2A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4.送达阶段责任：制发送达回执；调</w:t>
            </w:r>
            <w:r>
              <w:rPr>
                <w:rStyle w:val="18"/>
                <w:rFonts w:hint="eastAsia" w:ascii="仿宋_GB2312" w:hAnsi="宋体" w:eastAsia="仿宋_GB2312" w:cs="宋体"/>
                <w:color w:val="auto"/>
              </w:rPr>
              <w:t>解书公开。</w:t>
            </w:r>
          </w:p>
          <w:p w14:paraId="4F800E9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5.事后监管责任：加强</w:t>
            </w:r>
            <w:r>
              <w:rPr>
                <w:rStyle w:val="18"/>
                <w:rFonts w:hint="eastAsia" w:ascii="仿宋_GB2312" w:hAnsi="宋体" w:eastAsia="仿宋_GB2312" w:cs="宋体"/>
                <w:color w:val="auto"/>
              </w:rPr>
              <w:t>事后监管。</w:t>
            </w:r>
          </w:p>
          <w:p w14:paraId="0B37D215">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6.法律法规规定的</w:t>
            </w:r>
            <w:r>
              <w:rPr>
                <w:rStyle w:val="18"/>
                <w:rFonts w:hint="eastAsia" w:ascii="仿宋_GB2312" w:hAnsi="宋体" w:eastAsia="仿宋_GB2312" w:cs="宋体"/>
                <w:color w:val="auto"/>
              </w:rPr>
              <w:t>其他责任。</w:t>
            </w:r>
          </w:p>
        </w:tc>
        <w:tc>
          <w:tcPr>
            <w:tcW w:w="6090" w:type="dxa"/>
            <w:vAlign w:val="center"/>
          </w:tcPr>
          <w:p w14:paraId="137912F4">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1.【部门规章】《农业机械事故处理办法》（2011年农业部令第2号）第十三条：接到事故现场报案的，县级农机安全监理机构应当立即派人勘查现场，并自勘查</w:t>
            </w:r>
            <w:r>
              <w:rPr>
                <w:rStyle w:val="18"/>
                <w:rFonts w:hint="eastAsia" w:ascii="仿宋_GB2312" w:hAnsi="宋体" w:eastAsia="仿宋_GB2312" w:cs="宋体"/>
                <w:color w:val="auto"/>
              </w:rPr>
              <w:t>现场</w:t>
            </w:r>
            <w:r>
              <w:rPr>
                <w:rStyle w:val="17"/>
                <w:rFonts w:hint="default" w:ascii="仿宋_GB2312" w:eastAsia="仿宋_GB2312"/>
                <w:color w:val="auto"/>
              </w:rPr>
              <w:t>之时起24小时内决定是否立案。当事人未在事故现场报案，事故发生后请求农机安全监理机构处理的，农机安全监理机构应当按照本办法第十二条的规定予以</w:t>
            </w:r>
            <w:r>
              <w:rPr>
                <w:rStyle w:val="18"/>
                <w:rFonts w:hint="eastAsia" w:ascii="仿宋_GB2312" w:hAnsi="宋体" w:eastAsia="仿宋_GB2312" w:cs="宋体"/>
                <w:color w:val="auto"/>
              </w:rPr>
              <w:t>记</w:t>
            </w:r>
            <w:r>
              <w:rPr>
                <w:rStyle w:val="17"/>
                <w:rFonts w:hint="default" w:ascii="仿宋_GB2312" w:eastAsia="仿宋_GB2312"/>
                <w:color w:val="auto"/>
              </w:rPr>
              <w:t>录，并在3日内作出是否立</w:t>
            </w:r>
            <w:r>
              <w:rPr>
                <w:rStyle w:val="18"/>
                <w:rFonts w:hint="eastAsia" w:ascii="仿宋_GB2312" w:hAnsi="宋体" w:eastAsia="仿宋_GB2312" w:cs="宋体"/>
                <w:color w:val="auto"/>
              </w:rPr>
              <w:t>案</w:t>
            </w:r>
            <w:r>
              <w:rPr>
                <w:rStyle w:val="17"/>
                <w:rFonts w:hint="default" w:ascii="仿宋_GB2312" w:eastAsia="仿宋_GB2312"/>
                <w:color w:val="auto"/>
              </w:rPr>
              <w:t>的决定。</w:t>
            </w:r>
          </w:p>
          <w:p w14:paraId="1B5E806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第十四条：经核查农机事故事实存在且在管辖范围内的，农机安全监理机构应当立案，并告知当事人。经核查无法证明农机事故事实存在，或不在管辖范围内的，不予立案，书面告知当事人并</w:t>
            </w:r>
            <w:r>
              <w:rPr>
                <w:rStyle w:val="18"/>
                <w:rFonts w:hint="eastAsia" w:ascii="仿宋_GB2312" w:hAnsi="宋体" w:eastAsia="仿宋_GB2312" w:cs="宋体"/>
                <w:color w:val="auto"/>
              </w:rPr>
              <w:t>说明理由。</w:t>
            </w:r>
          </w:p>
          <w:p w14:paraId="3FE19D9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2—1.【部门规章】《农业机械事故处理办法》（2011年农业部令第2号）第十六条：农机</w:t>
            </w:r>
            <w:r>
              <w:rPr>
                <w:rStyle w:val="18"/>
                <w:rFonts w:hint="eastAsia" w:ascii="仿宋_GB2312" w:hAnsi="宋体" w:eastAsia="仿宋_GB2312" w:cs="宋体"/>
                <w:color w:val="auto"/>
              </w:rPr>
              <w:t>事</w:t>
            </w:r>
            <w:r>
              <w:rPr>
                <w:rStyle w:val="17"/>
                <w:rFonts w:hint="default" w:ascii="仿宋_GB2312" w:eastAsia="仿宋_GB2312"/>
                <w:color w:val="auto"/>
              </w:rPr>
              <w:t>故应当由2名以上农机事故处理员共同处理。农机事故处理员处理农机事故，应当佩戴统一标志，出示行政</w:t>
            </w:r>
            <w:r>
              <w:rPr>
                <w:rStyle w:val="18"/>
                <w:rFonts w:hint="eastAsia" w:ascii="仿宋_GB2312" w:hAnsi="宋体" w:eastAsia="仿宋_GB2312" w:cs="宋体"/>
                <w:color w:val="auto"/>
              </w:rPr>
              <w:t>执法证件。</w:t>
            </w:r>
          </w:p>
          <w:p w14:paraId="40E0C3B0">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2—2.【地方政府规章】《广西壮族自治区行政执法程</w:t>
            </w:r>
            <w:r>
              <w:rPr>
                <w:rStyle w:val="18"/>
                <w:rFonts w:hint="eastAsia" w:ascii="仿宋_GB2312" w:hAnsi="宋体" w:eastAsia="仿宋_GB2312" w:cs="宋体"/>
                <w:color w:val="auto"/>
              </w:rPr>
              <w:t>序规定》</w:t>
            </w:r>
            <w:r>
              <w:rPr>
                <w:rStyle w:val="17"/>
                <w:rFonts w:hint="default" w:ascii="仿宋_GB2312" w:eastAsia="仿宋_GB2312"/>
                <w:color w:val="auto"/>
              </w:rPr>
              <w:t>（1997年自治区人</w:t>
            </w:r>
            <w:r>
              <w:rPr>
                <w:rStyle w:val="18"/>
                <w:rFonts w:hint="eastAsia" w:ascii="仿宋_GB2312" w:hAnsi="宋体" w:eastAsia="仿宋_GB2312" w:cs="宋体"/>
                <w:color w:val="auto"/>
              </w:rPr>
              <w:t>民政</w:t>
            </w:r>
            <w:r>
              <w:rPr>
                <w:rStyle w:val="17"/>
                <w:rFonts w:hint="default" w:ascii="仿宋_GB2312" w:eastAsia="仿宋_GB2312"/>
                <w:color w:val="auto"/>
              </w:rPr>
              <w:t>府令第13号）</w:t>
            </w:r>
            <w:r>
              <w:rPr>
                <w:rStyle w:val="18"/>
                <w:rFonts w:hint="eastAsia" w:ascii="仿宋_GB2312" w:hAnsi="宋体" w:eastAsia="仿宋_GB2312" w:cs="宋体"/>
                <w:color w:val="auto"/>
              </w:rPr>
              <w:t>第</w:t>
            </w:r>
            <w:r>
              <w:rPr>
                <w:rStyle w:val="17"/>
                <w:rFonts w:hint="default" w:ascii="仿宋_GB2312" w:eastAsia="仿宋_GB2312"/>
                <w:color w:val="auto"/>
              </w:rPr>
              <w:t>二十五条：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w:t>
            </w:r>
            <w:r>
              <w:rPr>
                <w:rStyle w:val="18"/>
                <w:rFonts w:hint="eastAsia" w:ascii="仿宋_GB2312" w:hAnsi="宋体" w:eastAsia="仿宋_GB2312" w:cs="宋体"/>
                <w:color w:val="auto"/>
              </w:rPr>
              <w:t>径和期</w:t>
            </w:r>
            <w:r>
              <w:rPr>
                <w:rStyle w:val="17"/>
                <w:rFonts w:hint="default" w:ascii="仿宋_GB2312" w:eastAsia="仿宋_GB2312"/>
                <w:color w:val="auto"/>
              </w:rPr>
              <w:t>限。</w:t>
            </w:r>
          </w:p>
          <w:p w14:paraId="328E4F9C">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第十九条：行政执法机关对相对人遵守法律、法规、规章的情况实施监督检查应遵守以下规定：</w:t>
            </w:r>
          </w:p>
          <w:p w14:paraId="08B02205">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（五）检查中涉及相对人的个人隐私、商业秘密或者技术秘密等，依法应当保密的，不得擅自公开</w:t>
            </w:r>
            <w:r>
              <w:rPr>
                <w:rStyle w:val="18"/>
                <w:rFonts w:hint="eastAsia" w:ascii="仿宋_GB2312" w:hAnsi="宋体" w:eastAsia="仿宋_GB2312" w:cs="宋体"/>
                <w:color w:val="auto"/>
              </w:rPr>
              <w:t>或者泄露。</w:t>
            </w:r>
          </w:p>
          <w:p w14:paraId="70C0C277">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3.【部门规章】《农业机械事故处理办法》（2011年农业部令第2号）</w:t>
            </w:r>
            <w:r>
              <w:rPr>
                <w:rStyle w:val="18"/>
                <w:rFonts w:hint="eastAsia" w:ascii="仿宋_GB2312" w:hAnsi="宋体" w:eastAsia="仿宋_GB2312" w:cs="宋体"/>
                <w:color w:val="auto"/>
              </w:rPr>
              <w:t>第</w:t>
            </w:r>
            <w:r>
              <w:rPr>
                <w:rStyle w:val="17"/>
                <w:rFonts w:hint="default" w:ascii="仿宋_GB2312" w:eastAsia="仿宋_GB2312"/>
                <w:color w:val="auto"/>
              </w:rPr>
              <w:t>四十二条：调解达成协议的，农机安全监理机构应当制作农机事故损害赔偿调解书送达各方当事人，农机事故损害赔偿调解书经各方当事人共同签字后生效。调解达成协议后当事人反悔的，可以依法向人民法院提起</w:t>
            </w:r>
            <w:r>
              <w:rPr>
                <w:rStyle w:val="18"/>
                <w:rFonts w:hint="eastAsia" w:ascii="仿宋_GB2312" w:hAnsi="宋体" w:eastAsia="仿宋_GB2312" w:cs="宋体"/>
                <w:color w:val="auto"/>
              </w:rPr>
              <w:t>民事诉讼。</w:t>
            </w:r>
          </w:p>
          <w:p w14:paraId="28FD5AB7">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4.同2—2.</w:t>
            </w:r>
          </w:p>
          <w:p w14:paraId="624B4CD5">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5.【行政法规】《农业机械安全监督管</w:t>
            </w:r>
            <w:r>
              <w:rPr>
                <w:rStyle w:val="18"/>
                <w:rFonts w:hint="eastAsia" w:ascii="仿宋_GB2312" w:hAnsi="宋体" w:eastAsia="仿宋_GB2312" w:cs="宋体"/>
                <w:color w:val="auto"/>
              </w:rPr>
              <w:t>理条例》</w:t>
            </w:r>
            <w:r>
              <w:rPr>
                <w:rStyle w:val="17"/>
                <w:rFonts w:hint="default" w:ascii="仿宋_GB2312" w:eastAsia="仿宋_GB2312"/>
                <w:color w:val="auto"/>
              </w:rPr>
              <w:t>（2009年</w:t>
            </w:r>
            <w:r>
              <w:rPr>
                <w:rStyle w:val="18"/>
                <w:rFonts w:hint="eastAsia" w:ascii="仿宋_GB2312" w:hAnsi="宋体" w:eastAsia="仿宋_GB2312" w:cs="宋体"/>
                <w:color w:val="auto"/>
              </w:rPr>
              <w:t>国务院</w:t>
            </w:r>
            <w:r>
              <w:rPr>
                <w:rStyle w:val="17"/>
                <w:rFonts w:hint="default" w:ascii="仿宋_GB2312" w:eastAsia="仿宋_GB2312"/>
                <w:color w:val="auto"/>
              </w:rPr>
              <w:t>令第56</w:t>
            </w:r>
            <w:r>
              <w:rPr>
                <w:rStyle w:val="18"/>
                <w:rFonts w:hint="eastAsia" w:ascii="仿宋_GB2312" w:hAnsi="宋体" w:eastAsia="仿宋_GB2312" w:cs="宋体"/>
                <w:color w:val="auto"/>
              </w:rPr>
              <w:t>3号公布</w:t>
            </w:r>
            <w:r>
              <w:rPr>
                <w:rStyle w:val="17"/>
                <w:rFonts w:hint="default" w:ascii="仿宋_GB2312" w:eastAsia="仿宋_GB2312"/>
                <w:color w:val="auto"/>
              </w:rPr>
              <w:t>，2019年</w:t>
            </w:r>
            <w:r>
              <w:rPr>
                <w:rStyle w:val="18"/>
                <w:rFonts w:hint="eastAsia" w:ascii="仿宋_GB2312" w:hAnsi="宋体" w:eastAsia="仿宋_GB2312" w:cs="宋体"/>
                <w:color w:val="auto"/>
              </w:rPr>
              <w:t>国务院</w:t>
            </w:r>
            <w:r>
              <w:rPr>
                <w:rStyle w:val="17"/>
                <w:rFonts w:hint="default" w:ascii="仿宋_GB2312" w:eastAsia="仿宋_GB2312"/>
                <w:color w:val="auto"/>
              </w:rPr>
              <w:t>令第709号修订）</w:t>
            </w:r>
            <w:r>
              <w:rPr>
                <w:rStyle w:val="18"/>
                <w:rFonts w:hint="eastAsia" w:ascii="仿宋_GB2312" w:hAnsi="宋体" w:eastAsia="仿宋_GB2312" w:cs="宋体"/>
                <w:color w:val="auto"/>
              </w:rPr>
              <w:t>第二</w:t>
            </w:r>
            <w:r>
              <w:rPr>
                <w:rStyle w:val="17"/>
                <w:rFonts w:hint="default" w:ascii="仿宋_GB2312" w:eastAsia="仿宋_GB2312"/>
                <w:color w:val="auto"/>
              </w:rPr>
              <w:t>十九条：农业机械化主管部门应当为当事人处理农业机械事故损害赔偿等后续事宜提供帮助和便利。因农业机械产品质量原因导致事故的，农业机械化主管部门应当依法出具有关证明材料。农业机械化主管部门应当定期将农业机械事故统计情况及说明材料报送上级农业机械化主管部门并抄送同级安全生产监督</w:t>
            </w:r>
            <w:r>
              <w:rPr>
                <w:rStyle w:val="18"/>
                <w:rFonts w:hint="eastAsia" w:ascii="仿宋_GB2312" w:hAnsi="宋体" w:eastAsia="仿宋_GB2312" w:cs="宋体"/>
                <w:color w:val="auto"/>
              </w:rPr>
              <w:t>管理部门。</w:t>
            </w:r>
          </w:p>
        </w:tc>
        <w:tc>
          <w:tcPr>
            <w:tcW w:w="2475" w:type="dxa"/>
            <w:vAlign w:val="center"/>
          </w:tcPr>
          <w:p w14:paraId="2F1677A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履行或不正确履行行政职责，有下列情形的，行政机关及相关工作人员应承担相应责任：</w:t>
            </w:r>
          </w:p>
          <w:p w14:paraId="0FB8B1E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1.未按法定程序受理调解申请的；</w:t>
            </w:r>
          </w:p>
          <w:p w14:paraId="3CB0EDE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2.迟报、漏报、谎报或者瞒报事故的；</w:t>
            </w:r>
          </w:p>
          <w:p w14:paraId="3DFFEA5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3.阻碍、干涉事故调查工作的；</w:t>
            </w:r>
          </w:p>
          <w:p w14:paraId="060E92A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4.在事故调查处理期间徇私舞弊、滥用职权、擅离职守的；</w:t>
            </w:r>
          </w:p>
          <w:p w14:paraId="4F295D3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5.故意或者过失造成认定事实错误、违反法定程序的；</w:t>
            </w:r>
          </w:p>
          <w:p w14:paraId="2017591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6.应当回避而未回避，影响事故公正处理的；</w:t>
            </w:r>
          </w:p>
          <w:p w14:paraId="1950141F">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7.其他违反法律法规规定的行为。</w:t>
            </w:r>
          </w:p>
        </w:tc>
        <w:tc>
          <w:tcPr>
            <w:tcW w:w="2865" w:type="dxa"/>
            <w:vAlign w:val="center"/>
          </w:tcPr>
          <w:p w14:paraId="3E3C927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部门规章】《农业机械事故处理办法》（2011年1月12日农业部令2011年第2号公布，自2011年3月1日起施行）第四十九条农业机械化主管部门及其农机安全监理机构有下列行为之一的，对直接负责的主管人员和其他直接责任人员依法给予行政处分；构成犯罪的，依法移送司法机关追究刑事责任：</w:t>
            </w:r>
          </w:p>
          <w:p w14:paraId="74FD54F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（一）不依法处理农机事故或者不依法出具农机事故认定书等有关材料的；</w:t>
            </w:r>
          </w:p>
          <w:p w14:paraId="065D85F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（二）迟报、漏报、谎报或者瞒报事故的；</w:t>
            </w:r>
          </w:p>
          <w:p w14:paraId="1936E13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（三）阻碍、干涉事故调查工作的；</w:t>
            </w:r>
          </w:p>
          <w:p w14:paraId="1ECE0F08">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（四）其他依法应当追究责任的行为。</w:t>
            </w:r>
          </w:p>
          <w:p w14:paraId="26857177">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2.同1.</w:t>
            </w:r>
          </w:p>
          <w:p w14:paraId="6645C44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3.同1.</w:t>
            </w:r>
          </w:p>
          <w:p w14:paraId="761E25F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部门规章】《农业机械事故处理办法》（2011年1月12日农业部令2011年第2号公布，自2011年3月1日起施行）第五十条农机事故处理员有下列行为之一的，依法给予行政处分；构成犯罪的，依法移送司法机关追究刑事责任：</w:t>
            </w:r>
          </w:p>
          <w:p w14:paraId="7029B1B7">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（一）不立即实施事故抢救的；</w:t>
            </w:r>
          </w:p>
          <w:p w14:paraId="6347A73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（二）在事故调查处理期间擅离职守的；</w:t>
            </w:r>
          </w:p>
          <w:p w14:paraId="66768F27">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（三）利用职务之便，非法占有他人财产的；</w:t>
            </w:r>
          </w:p>
          <w:p w14:paraId="44829B4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（四）索取、收受贿赂的；</w:t>
            </w:r>
          </w:p>
          <w:p w14:paraId="1736E698">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（五）故意或者过失造成认定事实错误、违反法定程序的；</w:t>
            </w:r>
          </w:p>
          <w:p w14:paraId="04016B3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（六）应当回避而未回避影响事故公正处理的；</w:t>
            </w:r>
          </w:p>
          <w:p w14:paraId="4EAEE25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（七）其他影响公正处理事故的。</w:t>
            </w:r>
          </w:p>
          <w:p w14:paraId="44A2B5A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5.同4.</w:t>
            </w:r>
          </w:p>
          <w:p w14:paraId="6884559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6.同4.</w:t>
            </w:r>
          </w:p>
          <w:p w14:paraId="3A7243F6">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7.同4.</w:t>
            </w:r>
          </w:p>
        </w:tc>
        <w:tc>
          <w:tcPr>
            <w:tcW w:w="908" w:type="dxa"/>
            <w:vAlign w:val="center"/>
          </w:tcPr>
          <w:p w14:paraId="572BF0F2">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487134EC">
            <w:pPr>
              <w:spacing w:line="280" w:lineRule="exact"/>
              <w:rPr>
                <w:rFonts w:ascii="仿宋_GB2312" w:hAnsi="宋体" w:eastAsia="仿宋_GB2312" w:cs="宋体"/>
                <w:sz w:val="20"/>
                <w:szCs w:val="20"/>
              </w:rPr>
            </w:pPr>
          </w:p>
        </w:tc>
      </w:tr>
      <w:tr w14:paraId="5771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39" w:hRule="atLeast"/>
        </w:trPr>
        <w:tc>
          <w:tcPr>
            <w:tcW w:w="304" w:type="dxa"/>
            <w:vAlign w:val="center"/>
          </w:tcPr>
          <w:p w14:paraId="1CEB4818">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229AA86F">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其他行政权力</w:t>
            </w:r>
          </w:p>
        </w:tc>
        <w:tc>
          <w:tcPr>
            <w:tcW w:w="1003" w:type="dxa"/>
            <w:vAlign w:val="center"/>
          </w:tcPr>
          <w:p w14:paraId="5F9B62F2">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农业机械质量投诉处理</w:t>
            </w:r>
          </w:p>
        </w:tc>
        <w:tc>
          <w:tcPr>
            <w:tcW w:w="585" w:type="dxa"/>
            <w:vAlign w:val="center"/>
          </w:tcPr>
          <w:p w14:paraId="669C0C13">
            <w:pPr>
              <w:adjustRightInd w:val="0"/>
              <w:snapToGrid w:val="0"/>
              <w:spacing w:line="280" w:lineRule="exact"/>
              <w:rPr>
                <w:rFonts w:ascii="仿宋_GB2312" w:hAnsi="宋体" w:eastAsia="仿宋_GB2312" w:cs="宋体"/>
                <w:kern w:val="0"/>
                <w:sz w:val="20"/>
                <w:szCs w:val="20"/>
              </w:rPr>
            </w:pPr>
          </w:p>
        </w:tc>
        <w:tc>
          <w:tcPr>
            <w:tcW w:w="645" w:type="dxa"/>
            <w:vAlign w:val="center"/>
          </w:tcPr>
          <w:p w14:paraId="5507E0AD">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76B259D8">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7F47DDE6">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【地方性法规】《广西壮族自治区农业机械化促</w:t>
            </w:r>
            <w:r>
              <w:rPr>
                <w:rStyle w:val="18"/>
                <w:rFonts w:hint="eastAsia" w:ascii="仿宋_GB2312" w:hAnsi="宋体" w:eastAsia="仿宋_GB2312" w:cs="宋体"/>
                <w:color w:val="auto"/>
              </w:rPr>
              <w:t>进条例》</w:t>
            </w:r>
            <w:r>
              <w:rPr>
                <w:rStyle w:val="17"/>
                <w:rFonts w:hint="default" w:ascii="仿宋_GB2312" w:eastAsia="仿宋_GB2312"/>
                <w:color w:val="auto"/>
              </w:rPr>
              <w:t>（2017年自治区人民代表大会常务</w:t>
            </w:r>
            <w:r>
              <w:rPr>
                <w:rStyle w:val="18"/>
                <w:rFonts w:hint="eastAsia" w:ascii="仿宋_GB2312" w:hAnsi="宋体" w:eastAsia="仿宋_GB2312" w:cs="宋体"/>
                <w:color w:val="auto"/>
              </w:rPr>
              <w:t>委员</w:t>
            </w:r>
            <w:r>
              <w:rPr>
                <w:rStyle w:val="17"/>
                <w:rFonts w:hint="default" w:ascii="仿宋_GB2312" w:eastAsia="仿宋_GB2312"/>
                <w:color w:val="auto"/>
              </w:rPr>
              <w:t>会公</w:t>
            </w:r>
            <w:r>
              <w:rPr>
                <w:rStyle w:val="18"/>
                <w:rFonts w:hint="eastAsia" w:ascii="仿宋_GB2312" w:hAnsi="宋体" w:eastAsia="仿宋_GB2312" w:cs="宋体"/>
                <w:color w:val="auto"/>
              </w:rPr>
              <w:t>告1</w:t>
            </w:r>
            <w:r>
              <w:rPr>
                <w:rStyle w:val="17"/>
                <w:rFonts w:hint="default" w:ascii="仿宋_GB2312" w:eastAsia="仿宋_GB2312"/>
                <w:color w:val="auto"/>
              </w:rPr>
              <w:t>2届第68号）第二十</w:t>
            </w:r>
            <w:r>
              <w:rPr>
                <w:rStyle w:val="18"/>
                <w:rFonts w:hint="eastAsia" w:ascii="仿宋_GB2312" w:hAnsi="宋体" w:eastAsia="仿宋_GB2312" w:cs="宋体"/>
                <w:color w:val="auto"/>
              </w:rPr>
              <w:t>一条</w:t>
            </w:r>
            <w:r>
              <w:rPr>
                <w:rStyle w:val="17"/>
                <w:rFonts w:hint="default" w:ascii="仿宋_GB2312" w:eastAsia="仿宋_GB2312"/>
                <w:color w:val="auto"/>
              </w:rPr>
              <w:t>第二款：县级以上人民政府农业机械化主管部门应当及时处理农业机械产品质量、作业质量、维修质量和服务</w:t>
            </w:r>
            <w:r>
              <w:rPr>
                <w:rStyle w:val="18"/>
                <w:rFonts w:hint="eastAsia" w:ascii="仿宋_GB2312" w:hAnsi="宋体" w:eastAsia="仿宋_GB2312" w:cs="宋体"/>
                <w:color w:val="auto"/>
              </w:rPr>
              <w:t>质量投诉。</w:t>
            </w:r>
          </w:p>
        </w:tc>
        <w:tc>
          <w:tcPr>
            <w:tcW w:w="2250" w:type="dxa"/>
            <w:vAlign w:val="center"/>
          </w:tcPr>
          <w:p w14:paraId="57C7836D">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1．受理阶段责任：一次性告知补正材料；依法受理或不予受理（不予受理应当告</w:t>
            </w:r>
            <w:r>
              <w:rPr>
                <w:rStyle w:val="18"/>
                <w:rFonts w:hint="eastAsia" w:ascii="仿宋_GB2312" w:hAnsi="宋体" w:eastAsia="仿宋_GB2312" w:cs="宋体"/>
                <w:color w:val="auto"/>
              </w:rPr>
              <w:t>知理</w:t>
            </w:r>
            <w:r>
              <w:rPr>
                <w:rStyle w:val="17"/>
                <w:rFonts w:hint="default" w:ascii="仿宋_GB2312" w:eastAsia="仿宋_GB2312"/>
                <w:color w:val="auto"/>
              </w:rPr>
              <w:t>由）。</w:t>
            </w:r>
          </w:p>
          <w:p w14:paraId="0062796D">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2．审查阶段责任：材料审核；提出</w:t>
            </w:r>
            <w:r>
              <w:rPr>
                <w:rStyle w:val="18"/>
                <w:rFonts w:hint="eastAsia" w:ascii="仿宋_GB2312" w:hAnsi="宋体" w:eastAsia="仿宋_GB2312" w:cs="宋体"/>
                <w:color w:val="auto"/>
              </w:rPr>
              <w:t>审查</w:t>
            </w:r>
            <w:r>
              <w:rPr>
                <w:rStyle w:val="17"/>
                <w:rFonts w:hint="default" w:ascii="仿宋_GB2312" w:eastAsia="仿宋_GB2312"/>
                <w:color w:val="auto"/>
              </w:rPr>
              <w:t>意见。</w:t>
            </w:r>
          </w:p>
          <w:p w14:paraId="0DD69876">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3．调解阶段责任：根据相关规定，首问负责，属地管理，</w:t>
            </w:r>
            <w:r>
              <w:rPr>
                <w:rStyle w:val="18"/>
                <w:rFonts w:hint="eastAsia" w:ascii="仿宋_GB2312" w:hAnsi="宋体" w:eastAsia="仿宋_GB2312" w:cs="宋体"/>
                <w:color w:val="auto"/>
              </w:rPr>
              <w:t>规范</w:t>
            </w:r>
            <w:r>
              <w:rPr>
                <w:rStyle w:val="17"/>
                <w:rFonts w:hint="default" w:ascii="仿宋_GB2312" w:eastAsia="仿宋_GB2312"/>
                <w:color w:val="auto"/>
              </w:rPr>
              <w:t>调解。</w:t>
            </w:r>
          </w:p>
          <w:p w14:paraId="1469A7CD">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4．事后监管责任：督促投诉方和被投诉方落实达</w:t>
            </w:r>
            <w:r>
              <w:rPr>
                <w:rStyle w:val="18"/>
                <w:rFonts w:hint="eastAsia" w:ascii="仿宋_GB2312" w:hAnsi="宋体" w:eastAsia="仿宋_GB2312" w:cs="宋体"/>
                <w:color w:val="auto"/>
              </w:rPr>
              <w:t xml:space="preserve">成的协议。 </w:t>
            </w:r>
          </w:p>
          <w:p w14:paraId="6FC63F03">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5.法律法规规定的</w:t>
            </w:r>
            <w:r>
              <w:rPr>
                <w:rStyle w:val="18"/>
                <w:rFonts w:hint="eastAsia" w:ascii="仿宋_GB2312" w:hAnsi="宋体" w:eastAsia="仿宋_GB2312" w:cs="宋体"/>
                <w:color w:val="auto"/>
              </w:rPr>
              <w:t>其他责任。</w:t>
            </w:r>
          </w:p>
        </w:tc>
        <w:tc>
          <w:tcPr>
            <w:tcW w:w="6090" w:type="dxa"/>
            <w:vAlign w:val="center"/>
          </w:tcPr>
          <w:p w14:paraId="46D0983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1.【规范性文件】《农业机械质量投诉监督工作管理办法》</w:t>
            </w:r>
            <w:r>
              <w:rPr>
                <w:rStyle w:val="18"/>
                <w:rFonts w:hint="eastAsia" w:ascii="仿宋_GB2312" w:hAnsi="宋体" w:eastAsia="仿宋_GB2312" w:cs="宋体"/>
                <w:color w:val="auto"/>
              </w:rPr>
              <w:t>（农机发</w:t>
            </w:r>
            <w:r>
              <w:rPr>
                <w:rStyle w:val="17"/>
                <w:rFonts w:hint="default" w:ascii="仿宋_GB2312" w:eastAsia="仿宋_GB2312"/>
                <w:color w:val="auto"/>
              </w:rPr>
              <w:t>〔</w:t>
            </w:r>
            <w:r>
              <w:rPr>
                <w:rStyle w:val="18"/>
                <w:rFonts w:hint="eastAsia" w:ascii="仿宋_GB2312" w:hAnsi="宋体" w:eastAsia="仿宋_GB2312" w:cs="宋体"/>
                <w:color w:val="auto"/>
              </w:rPr>
              <w:t>2</w:t>
            </w:r>
            <w:r>
              <w:rPr>
                <w:rStyle w:val="17"/>
                <w:rFonts w:hint="default" w:ascii="仿宋_GB2312" w:eastAsia="仿宋_GB2312"/>
                <w:color w:val="auto"/>
              </w:rPr>
              <w:t>008〕1号</w:t>
            </w:r>
            <w:r>
              <w:rPr>
                <w:rStyle w:val="18"/>
                <w:rFonts w:hint="eastAsia" w:ascii="仿宋_GB2312" w:hAnsi="宋体" w:eastAsia="仿宋_GB2312" w:cs="宋体"/>
                <w:color w:val="auto"/>
              </w:rPr>
              <w:t>）第</w:t>
            </w:r>
            <w:r>
              <w:rPr>
                <w:rStyle w:val="17"/>
                <w:rFonts w:hint="default" w:ascii="仿宋_GB2312" w:eastAsia="仿宋_GB2312"/>
                <w:color w:val="auto"/>
              </w:rPr>
              <w:t>十三条：农业机械质量投诉监督机构接到投诉后，应建</w:t>
            </w:r>
            <w:r>
              <w:rPr>
                <w:rStyle w:val="18"/>
                <w:rFonts w:hint="eastAsia" w:ascii="仿宋_GB2312" w:hAnsi="宋体" w:eastAsia="仿宋_GB2312" w:cs="宋体"/>
                <w:color w:val="auto"/>
              </w:rPr>
              <w:t>立</w:t>
            </w:r>
            <w:r>
              <w:rPr>
                <w:rStyle w:val="17"/>
                <w:rFonts w:hint="default" w:ascii="仿宋_GB2312" w:eastAsia="仿宋_GB2312"/>
                <w:color w:val="auto"/>
              </w:rPr>
              <w:t>档案并在2个工作日内做出是否受理的答复。不符合受理条件的，应告知投诉者不受</w:t>
            </w:r>
            <w:r>
              <w:rPr>
                <w:rStyle w:val="18"/>
                <w:rFonts w:hint="eastAsia" w:ascii="仿宋_GB2312" w:hAnsi="宋体" w:eastAsia="仿宋_GB2312" w:cs="宋体"/>
                <w:color w:val="auto"/>
              </w:rPr>
              <w:t>理的理由。</w:t>
            </w:r>
          </w:p>
          <w:p w14:paraId="4A382846">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2.【地方政府规章】《广西壮族自治区行政执法程</w:t>
            </w:r>
            <w:r>
              <w:rPr>
                <w:rStyle w:val="18"/>
                <w:rFonts w:hint="eastAsia" w:ascii="仿宋_GB2312" w:hAnsi="宋体" w:eastAsia="仿宋_GB2312" w:cs="宋体"/>
                <w:color w:val="auto"/>
              </w:rPr>
              <w:t>序规定》</w:t>
            </w:r>
            <w:r>
              <w:rPr>
                <w:rStyle w:val="17"/>
                <w:rFonts w:hint="default" w:ascii="仿宋_GB2312" w:eastAsia="仿宋_GB2312"/>
                <w:color w:val="auto"/>
              </w:rPr>
              <w:t>（1997年自治区人</w:t>
            </w:r>
            <w:r>
              <w:rPr>
                <w:rStyle w:val="18"/>
                <w:rFonts w:hint="eastAsia" w:ascii="仿宋_GB2312" w:hAnsi="宋体" w:eastAsia="仿宋_GB2312" w:cs="宋体"/>
                <w:color w:val="auto"/>
              </w:rPr>
              <w:t>民政</w:t>
            </w:r>
            <w:r>
              <w:rPr>
                <w:rStyle w:val="17"/>
                <w:rFonts w:hint="default" w:ascii="仿宋_GB2312" w:eastAsia="仿宋_GB2312"/>
                <w:color w:val="auto"/>
              </w:rPr>
              <w:t>府令第13号）</w:t>
            </w:r>
            <w:r>
              <w:rPr>
                <w:rStyle w:val="18"/>
                <w:rFonts w:hint="eastAsia" w:ascii="仿宋_GB2312" w:hAnsi="宋体" w:eastAsia="仿宋_GB2312" w:cs="宋体"/>
                <w:color w:val="auto"/>
              </w:rPr>
              <w:t>第二</w:t>
            </w:r>
            <w:r>
              <w:rPr>
                <w:rStyle w:val="17"/>
                <w:rFonts w:hint="default" w:ascii="仿宋_GB2312" w:eastAsia="仿宋_GB2312"/>
                <w:color w:val="auto"/>
              </w:rPr>
              <w:t>十五条：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w:t>
            </w:r>
            <w:r>
              <w:rPr>
                <w:rStyle w:val="18"/>
                <w:rFonts w:hint="eastAsia" w:ascii="仿宋_GB2312" w:hAnsi="宋体" w:eastAsia="仿宋_GB2312" w:cs="宋体"/>
                <w:color w:val="auto"/>
              </w:rPr>
              <w:t>径和期限。</w:t>
            </w:r>
          </w:p>
          <w:p w14:paraId="71B3025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3.【规范性文件】《农业机械质量投诉监督工作管理办法》</w:t>
            </w:r>
            <w:r>
              <w:rPr>
                <w:rStyle w:val="18"/>
                <w:rFonts w:hint="eastAsia" w:ascii="仿宋_GB2312" w:hAnsi="宋体" w:eastAsia="仿宋_GB2312" w:cs="宋体"/>
                <w:color w:val="auto"/>
              </w:rPr>
              <w:t>（农机发</w:t>
            </w:r>
            <w:r>
              <w:rPr>
                <w:rStyle w:val="17"/>
                <w:rFonts w:hint="default" w:ascii="仿宋_GB2312" w:eastAsia="仿宋_GB2312"/>
                <w:color w:val="auto"/>
              </w:rPr>
              <w:t>〔</w:t>
            </w:r>
            <w:r>
              <w:rPr>
                <w:rStyle w:val="18"/>
                <w:rFonts w:hint="eastAsia" w:ascii="仿宋_GB2312" w:hAnsi="宋体" w:eastAsia="仿宋_GB2312" w:cs="宋体"/>
                <w:color w:val="auto"/>
              </w:rPr>
              <w:t>2</w:t>
            </w:r>
            <w:r>
              <w:rPr>
                <w:rStyle w:val="17"/>
                <w:rFonts w:hint="default" w:ascii="仿宋_GB2312" w:eastAsia="仿宋_GB2312"/>
                <w:color w:val="auto"/>
              </w:rPr>
              <w:t>008〕1号</w:t>
            </w:r>
            <w:r>
              <w:rPr>
                <w:rStyle w:val="18"/>
                <w:rFonts w:hint="eastAsia" w:ascii="仿宋_GB2312" w:hAnsi="宋体" w:eastAsia="仿宋_GB2312" w:cs="宋体"/>
                <w:color w:val="auto"/>
              </w:rPr>
              <w:t>）第</w:t>
            </w:r>
            <w:r>
              <w:rPr>
                <w:rStyle w:val="17"/>
                <w:rFonts w:hint="default" w:ascii="仿宋_GB2312" w:eastAsia="仿宋_GB2312"/>
                <w:color w:val="auto"/>
              </w:rPr>
              <w:t>十四条：投诉处理应以事实为依据，依法</w:t>
            </w:r>
            <w:r>
              <w:rPr>
                <w:rStyle w:val="18"/>
                <w:rFonts w:hint="eastAsia" w:ascii="仿宋_GB2312" w:hAnsi="宋体" w:eastAsia="仿宋_GB2312" w:cs="宋体"/>
                <w:color w:val="auto"/>
              </w:rPr>
              <w:t>进行调解。</w:t>
            </w:r>
          </w:p>
          <w:p w14:paraId="1B1DB57B">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4.【规范性文件】《农业机械质量投诉监督工作管理办法》</w:t>
            </w:r>
            <w:r>
              <w:rPr>
                <w:rStyle w:val="18"/>
                <w:rFonts w:hint="eastAsia" w:ascii="仿宋_GB2312" w:hAnsi="宋体" w:eastAsia="仿宋_GB2312" w:cs="宋体"/>
                <w:color w:val="auto"/>
              </w:rPr>
              <w:t>（农机发</w:t>
            </w:r>
            <w:r>
              <w:rPr>
                <w:rStyle w:val="17"/>
                <w:rFonts w:hint="default" w:ascii="仿宋_GB2312" w:eastAsia="仿宋_GB2312"/>
                <w:color w:val="auto"/>
              </w:rPr>
              <w:t>〔</w:t>
            </w:r>
            <w:r>
              <w:rPr>
                <w:rStyle w:val="18"/>
                <w:rFonts w:hint="eastAsia" w:ascii="仿宋_GB2312" w:hAnsi="宋体" w:eastAsia="仿宋_GB2312" w:cs="宋体"/>
                <w:color w:val="auto"/>
              </w:rPr>
              <w:t>2</w:t>
            </w:r>
            <w:r>
              <w:rPr>
                <w:rStyle w:val="17"/>
                <w:rFonts w:hint="default" w:ascii="仿宋_GB2312" w:eastAsia="仿宋_GB2312"/>
                <w:color w:val="auto"/>
              </w:rPr>
              <w:t>008〕1号</w:t>
            </w:r>
            <w:r>
              <w:rPr>
                <w:rStyle w:val="18"/>
                <w:rFonts w:hint="eastAsia" w:ascii="仿宋_GB2312" w:hAnsi="宋体" w:eastAsia="仿宋_GB2312" w:cs="宋体"/>
                <w:color w:val="auto"/>
              </w:rPr>
              <w:t>）第</w:t>
            </w:r>
            <w:r>
              <w:rPr>
                <w:rStyle w:val="17"/>
                <w:rFonts w:hint="default" w:ascii="仿宋_GB2312" w:eastAsia="仿宋_GB2312"/>
                <w:color w:val="auto"/>
              </w:rPr>
              <w:t>十五条：农业机械质量投诉监督机构受理投诉后，应及时将投诉情况通知被投诉方并要求其在</w:t>
            </w:r>
            <w:r>
              <w:rPr>
                <w:rStyle w:val="18"/>
                <w:rFonts w:hint="eastAsia" w:ascii="仿宋_GB2312" w:hAnsi="宋体" w:eastAsia="仿宋_GB2312" w:cs="宋体"/>
                <w:color w:val="auto"/>
              </w:rPr>
              <w:t>接</w:t>
            </w:r>
            <w:r>
              <w:rPr>
                <w:rStyle w:val="17"/>
                <w:rFonts w:hint="default" w:ascii="仿宋_GB2312" w:eastAsia="仿宋_GB2312"/>
                <w:color w:val="auto"/>
              </w:rPr>
              <w:t>到通知后3日内进行处理，农</w:t>
            </w:r>
            <w:r>
              <w:rPr>
                <w:rStyle w:val="18"/>
                <w:rFonts w:hint="eastAsia" w:ascii="仿宋_GB2312" w:hAnsi="宋体" w:eastAsia="仿宋_GB2312" w:cs="宋体"/>
                <w:color w:val="auto"/>
              </w:rPr>
              <w:t>忙</w:t>
            </w:r>
            <w:r>
              <w:rPr>
                <w:rStyle w:val="17"/>
                <w:rFonts w:hint="default" w:ascii="仿宋_GB2312" w:eastAsia="仿宋_GB2312"/>
                <w:color w:val="auto"/>
              </w:rPr>
              <w:t>季节应在2日内进行处理。被投诉方应将处理结果以书面形式反馈农业机械质量投诉监督机构。争议双方经调解达成解决方案的，应形成书面协议，由农业机械质量投诉监督机构负责督促双方执行。</w:t>
            </w:r>
          </w:p>
        </w:tc>
        <w:tc>
          <w:tcPr>
            <w:tcW w:w="2475" w:type="dxa"/>
            <w:vAlign w:val="center"/>
          </w:tcPr>
          <w:p w14:paraId="310D4381">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因不履行或不正确履行行政职责，有下列情形的行政机关及相关工作人员应承担相应的责任：</w:t>
            </w:r>
          </w:p>
          <w:p w14:paraId="13C16471">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1.无正当理由拒不受理、处理投诉的；</w:t>
            </w:r>
          </w:p>
          <w:p w14:paraId="0BB696B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2.利用投诉工作之便谋取不正当利益的；</w:t>
            </w:r>
          </w:p>
          <w:p w14:paraId="2BEE4651">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3.擅自泄露投诉者个人信息的；</w:t>
            </w:r>
          </w:p>
          <w:p w14:paraId="2D1B3A94">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4.对重大投诉事件不及时上报，造成重大影响的；</w:t>
            </w:r>
          </w:p>
          <w:p w14:paraId="4988C11E">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5.其他违反法律法规规定的行为。</w:t>
            </w:r>
          </w:p>
        </w:tc>
        <w:tc>
          <w:tcPr>
            <w:tcW w:w="2865" w:type="dxa"/>
            <w:vAlign w:val="center"/>
          </w:tcPr>
          <w:p w14:paraId="2BFD6F1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部门规章】《农业机械事故处理办法》（2011年1月12日农业部令2011年第2号公布，自2011年3月1日起施行）第四十九条农业机械化主管部门及其农机安全监理机构有下列行为之一的，对直接负责的主管人员和其他直接责任人员依法给予行政处分；构成犯罪的，依法移送司法机关追究刑事责任：</w:t>
            </w:r>
          </w:p>
          <w:p w14:paraId="7300B06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（一）不依法处理农机事故或者不依法出具农机事故认定书等有关材料的；</w:t>
            </w:r>
          </w:p>
          <w:p w14:paraId="7F43FD5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（二）迟报、漏报、谎报或者瞒报事故的；</w:t>
            </w:r>
          </w:p>
          <w:p w14:paraId="1F47D6A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（三）阻碍、干涉事故调查工作的；</w:t>
            </w:r>
          </w:p>
          <w:p w14:paraId="26237C11">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（四）其他依法应当追究责任的行为。</w:t>
            </w:r>
          </w:p>
          <w:p w14:paraId="658C90C4">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2.同1.</w:t>
            </w:r>
          </w:p>
          <w:p w14:paraId="6A3B193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3.同1.</w:t>
            </w:r>
          </w:p>
          <w:p w14:paraId="08F3E51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部门规章】《农业机械事故处理办法》（2011年1月12日农业部令2011年第2号公布，自2011年3月1日起施行）第五十条农机事故处理员有下列行为之一的，依法给予行政处分；构成犯罪的，依法移送司法机关追究刑事责任：</w:t>
            </w:r>
          </w:p>
          <w:p w14:paraId="222C20E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（一）不立即实施事故抢救的；</w:t>
            </w:r>
          </w:p>
          <w:p w14:paraId="53603E2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（二）在事故调查处理期间擅离职守的；</w:t>
            </w:r>
          </w:p>
          <w:p w14:paraId="142906E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（三）利用职务之便，非法占有他人财产的；</w:t>
            </w:r>
          </w:p>
          <w:p w14:paraId="2CB15E4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（四）索取、收受贿赂的；</w:t>
            </w:r>
          </w:p>
          <w:p w14:paraId="1F0AFAE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（五）故意或者过失造成认定事实错误、违反法定程序的；</w:t>
            </w:r>
          </w:p>
          <w:p w14:paraId="0C7A7F3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（六）应当回避而未回避影响事故公正处理的；</w:t>
            </w:r>
          </w:p>
          <w:p w14:paraId="63263C4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（七）其他影响公正处理事故的。</w:t>
            </w:r>
          </w:p>
          <w:p w14:paraId="376A4841">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5.同4.</w:t>
            </w:r>
          </w:p>
        </w:tc>
        <w:tc>
          <w:tcPr>
            <w:tcW w:w="908" w:type="dxa"/>
            <w:vAlign w:val="center"/>
          </w:tcPr>
          <w:p w14:paraId="34EF50FD">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1FF1178F">
            <w:pPr>
              <w:spacing w:line="280" w:lineRule="exact"/>
              <w:rPr>
                <w:rFonts w:ascii="仿宋_GB2312" w:hAnsi="宋体" w:eastAsia="仿宋_GB2312" w:cs="宋体"/>
                <w:sz w:val="20"/>
                <w:szCs w:val="20"/>
              </w:rPr>
            </w:pPr>
          </w:p>
        </w:tc>
      </w:tr>
      <w:tr w14:paraId="06FA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39" w:hRule="atLeast"/>
        </w:trPr>
        <w:tc>
          <w:tcPr>
            <w:tcW w:w="304" w:type="dxa"/>
            <w:vAlign w:val="center"/>
          </w:tcPr>
          <w:p w14:paraId="755D9C0C">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779D1836">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其他行政权力</w:t>
            </w:r>
          </w:p>
        </w:tc>
        <w:tc>
          <w:tcPr>
            <w:tcW w:w="1003" w:type="dxa"/>
            <w:vAlign w:val="center"/>
          </w:tcPr>
          <w:p w14:paraId="6D03C524">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联合收割机插秧机跨区作业证核发</w:t>
            </w:r>
          </w:p>
        </w:tc>
        <w:tc>
          <w:tcPr>
            <w:tcW w:w="585" w:type="dxa"/>
            <w:vAlign w:val="center"/>
          </w:tcPr>
          <w:p w14:paraId="786FB577">
            <w:pPr>
              <w:adjustRightInd w:val="0"/>
              <w:snapToGrid w:val="0"/>
              <w:spacing w:line="280" w:lineRule="exact"/>
              <w:rPr>
                <w:rFonts w:ascii="仿宋_GB2312" w:hAnsi="宋体" w:eastAsia="仿宋_GB2312" w:cs="宋体"/>
                <w:kern w:val="0"/>
                <w:sz w:val="20"/>
                <w:szCs w:val="20"/>
              </w:rPr>
            </w:pPr>
          </w:p>
        </w:tc>
        <w:tc>
          <w:tcPr>
            <w:tcW w:w="645" w:type="dxa"/>
            <w:vAlign w:val="center"/>
          </w:tcPr>
          <w:p w14:paraId="3807192B">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01C2D556">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333F6CF9">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【部门规章】《联合收割机跨区作业管</w:t>
            </w:r>
            <w:r>
              <w:rPr>
                <w:rStyle w:val="18"/>
                <w:rFonts w:hint="eastAsia" w:ascii="仿宋_GB2312" w:hAnsi="宋体" w:eastAsia="仿宋_GB2312" w:cs="宋体"/>
                <w:color w:val="auto"/>
              </w:rPr>
              <w:t>理办法》</w:t>
            </w:r>
            <w:r>
              <w:rPr>
                <w:rStyle w:val="17"/>
                <w:rFonts w:hint="default" w:ascii="仿宋_GB2312" w:eastAsia="仿宋_GB2312"/>
                <w:color w:val="auto"/>
              </w:rPr>
              <w:t>（2003年</w:t>
            </w:r>
            <w:r>
              <w:rPr>
                <w:rStyle w:val="18"/>
                <w:rFonts w:hint="eastAsia" w:ascii="仿宋_GB2312" w:hAnsi="宋体" w:eastAsia="仿宋_GB2312" w:cs="宋体"/>
                <w:color w:val="auto"/>
              </w:rPr>
              <w:t>农业</w:t>
            </w:r>
            <w:r>
              <w:rPr>
                <w:rStyle w:val="17"/>
                <w:rFonts w:hint="default" w:ascii="仿宋_GB2312" w:eastAsia="仿宋_GB2312"/>
                <w:color w:val="auto"/>
              </w:rPr>
              <w:t>部令第29号发布，2</w:t>
            </w:r>
            <w:r>
              <w:rPr>
                <w:rStyle w:val="18"/>
                <w:rFonts w:hint="eastAsia" w:ascii="仿宋_GB2312" w:hAnsi="宋体" w:eastAsia="仿宋_GB2312" w:cs="宋体"/>
                <w:color w:val="auto"/>
              </w:rPr>
              <w:t>0</w:t>
            </w:r>
            <w:r>
              <w:rPr>
                <w:rStyle w:val="17"/>
                <w:rFonts w:hint="default" w:ascii="仿宋_GB2312" w:eastAsia="仿宋_GB2312"/>
                <w:color w:val="auto"/>
              </w:rPr>
              <w:t>19年农</w:t>
            </w:r>
            <w:r>
              <w:rPr>
                <w:rStyle w:val="18"/>
                <w:rFonts w:hint="eastAsia" w:ascii="仿宋_GB2312" w:hAnsi="宋体" w:eastAsia="仿宋_GB2312" w:cs="宋体"/>
                <w:color w:val="auto"/>
              </w:rPr>
              <w:t>业农村部</w:t>
            </w:r>
            <w:r>
              <w:rPr>
                <w:rStyle w:val="17"/>
                <w:rFonts w:hint="default" w:ascii="仿宋_GB2312" w:eastAsia="仿宋_GB2312"/>
                <w:color w:val="auto"/>
              </w:rPr>
              <w:t>令第2号修改</w:t>
            </w:r>
            <w:r>
              <w:rPr>
                <w:rStyle w:val="18"/>
                <w:rFonts w:hint="eastAsia" w:ascii="仿宋_GB2312" w:hAnsi="宋体" w:eastAsia="仿宋_GB2312" w:cs="宋体"/>
                <w:color w:val="auto"/>
              </w:rPr>
              <w:t>）第</w:t>
            </w:r>
            <w:r>
              <w:rPr>
                <w:rStyle w:val="17"/>
                <w:rFonts w:hint="default" w:ascii="仿宋_GB2312" w:eastAsia="仿宋_GB2312"/>
                <w:color w:val="auto"/>
              </w:rPr>
              <w:t>十二条：从事跨区作业的联合收割机，应由机主向当地县级以上农机管理部门申领《联合收割机跨区收获作业证》（以下简称《作业证》）。《作业证》实行免费发放，逐级向农业部</w:t>
            </w:r>
            <w:r>
              <w:rPr>
                <w:rStyle w:val="18"/>
                <w:rFonts w:hint="eastAsia" w:ascii="仿宋_GB2312" w:hAnsi="宋体" w:eastAsia="仿宋_GB2312" w:cs="宋体"/>
                <w:color w:val="auto"/>
              </w:rPr>
              <w:t>登记备案。</w:t>
            </w:r>
          </w:p>
          <w:p w14:paraId="3259EE73">
            <w:pPr>
              <w:adjustRightInd w:val="0"/>
              <w:snapToGrid w:val="0"/>
              <w:spacing w:line="280" w:lineRule="exact"/>
              <w:ind w:firstLine="400" w:firstLineChars="200"/>
              <w:textAlignment w:val="center"/>
              <w:rPr>
                <w:rStyle w:val="17"/>
                <w:rFonts w:hint="default" w:ascii="仿宋_GB2312" w:eastAsia="仿宋_GB2312"/>
                <w:color w:val="auto"/>
              </w:rPr>
            </w:pPr>
            <w:r>
              <w:rPr>
                <w:rStyle w:val="18"/>
                <w:rFonts w:hint="eastAsia" w:ascii="仿宋_GB2312" w:hAnsi="宋体" w:eastAsia="仿宋_GB2312" w:cs="宋体"/>
                <w:color w:val="auto"/>
              </w:rPr>
              <w:t>第三</w:t>
            </w:r>
            <w:r>
              <w:rPr>
                <w:rStyle w:val="17"/>
                <w:rFonts w:hint="default" w:ascii="仿宋_GB2312" w:eastAsia="仿宋_GB2312"/>
                <w:color w:val="auto"/>
              </w:rPr>
              <w:t>十四条：组织其他农业机械从事跨区机耕、机播（机插）、机械化秸秆还田等作业的，参照本办法执行。</w:t>
            </w:r>
          </w:p>
        </w:tc>
        <w:tc>
          <w:tcPr>
            <w:tcW w:w="2250" w:type="dxa"/>
            <w:vAlign w:val="center"/>
          </w:tcPr>
          <w:p w14:paraId="222B12A6">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1.受理责任：公示应当提交的材料，一次性告知补正材料，依法受理或不予受理（不予受理应当告</w:t>
            </w:r>
            <w:r>
              <w:rPr>
                <w:rStyle w:val="18"/>
                <w:rFonts w:hint="eastAsia" w:ascii="仿宋_GB2312" w:hAnsi="宋体" w:eastAsia="仿宋_GB2312" w:cs="宋体"/>
                <w:color w:val="auto"/>
              </w:rPr>
              <w:t>知理由）。</w:t>
            </w:r>
          </w:p>
          <w:p w14:paraId="1C975027">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2.审查责任：审查</w:t>
            </w:r>
            <w:r>
              <w:rPr>
                <w:rStyle w:val="18"/>
                <w:rFonts w:hint="eastAsia" w:ascii="仿宋_GB2312" w:hAnsi="宋体" w:eastAsia="仿宋_GB2312" w:cs="宋体"/>
                <w:color w:val="auto"/>
              </w:rPr>
              <w:t>申请材料。</w:t>
            </w:r>
          </w:p>
          <w:p w14:paraId="357BF747">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3.决定责任：作出准予或不准予的决定。如不准予，</w:t>
            </w:r>
            <w:r>
              <w:rPr>
                <w:rStyle w:val="18"/>
                <w:rFonts w:hint="eastAsia" w:ascii="仿宋_GB2312" w:hAnsi="宋体" w:eastAsia="仿宋_GB2312" w:cs="宋体"/>
                <w:color w:val="auto"/>
              </w:rPr>
              <w:t>告知理由。</w:t>
            </w:r>
          </w:p>
          <w:p w14:paraId="0D0C0C1D">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4.送达责任：准予的，制发《联合收割机插秧机跨区作业证》，送达并</w:t>
            </w:r>
            <w:r>
              <w:rPr>
                <w:rStyle w:val="18"/>
                <w:rFonts w:hint="eastAsia" w:ascii="仿宋_GB2312" w:hAnsi="宋体" w:eastAsia="仿宋_GB2312" w:cs="宋体"/>
                <w:color w:val="auto"/>
              </w:rPr>
              <w:t>信息公开。</w:t>
            </w:r>
          </w:p>
          <w:p w14:paraId="55EC3806">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5.其他法律法规规章文件规定应履</w:t>
            </w:r>
            <w:r>
              <w:rPr>
                <w:rStyle w:val="18"/>
                <w:rFonts w:hint="eastAsia" w:ascii="仿宋_GB2312" w:hAnsi="宋体" w:eastAsia="仿宋_GB2312" w:cs="宋体"/>
                <w:color w:val="auto"/>
              </w:rPr>
              <w:t>行的责任。</w:t>
            </w:r>
          </w:p>
        </w:tc>
        <w:tc>
          <w:tcPr>
            <w:tcW w:w="6090" w:type="dxa"/>
            <w:vAlign w:val="center"/>
          </w:tcPr>
          <w:p w14:paraId="335AC36F">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18"/>
                <w:rFonts w:hint="eastAsia" w:ascii="仿宋_GB2312" w:hAnsi="宋体" w:eastAsia="仿宋_GB2312" w:cs="宋体"/>
                <w:color w:val="auto"/>
              </w:rPr>
              <w:t>书面凭证。</w:t>
            </w:r>
          </w:p>
          <w:p w14:paraId="463D270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18"/>
                <w:rFonts w:hint="eastAsia" w:ascii="仿宋_GB2312" w:hAnsi="宋体" w:eastAsia="仿宋_GB2312" w:cs="宋体"/>
                <w:color w:val="auto"/>
              </w:rPr>
              <w:t>进行核查。</w:t>
            </w:r>
          </w:p>
          <w:p w14:paraId="564FC32D">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3.同2</w:t>
            </w:r>
            <w:r>
              <w:rPr>
                <w:rStyle w:val="18"/>
                <w:rFonts w:hint="eastAsia" w:ascii="仿宋_GB2312" w:hAnsi="宋体" w:eastAsia="仿宋_GB2312" w:cs="宋体"/>
                <w:color w:val="auto"/>
              </w:rPr>
              <w:t>。</w:t>
            </w:r>
          </w:p>
          <w:p w14:paraId="561E1811">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4.【法律】《中华人民共和国行政许可法》</w:t>
            </w:r>
            <w:r>
              <w:rPr>
                <w:rStyle w:val="18"/>
                <w:rFonts w:hint="eastAsia" w:ascii="仿宋_GB2312" w:hAnsi="宋体" w:eastAsia="仿宋_GB2312" w:cs="宋体"/>
                <w:color w:val="auto"/>
              </w:rPr>
              <w:t>第四</w:t>
            </w:r>
            <w:r>
              <w:rPr>
                <w:rStyle w:val="17"/>
                <w:rFonts w:hint="default" w:ascii="仿宋_GB2312" w:eastAsia="仿宋_GB2312"/>
                <w:color w:val="auto"/>
              </w:rPr>
              <w:t>十四条：行政机关作出准予行政许可的决定，应当自作出决定之日起十日内向申请人颁发、送达行政许可证件，或者加贴标签、加盖检验、检测、</w:t>
            </w:r>
            <w:r>
              <w:rPr>
                <w:rStyle w:val="18"/>
                <w:rFonts w:hint="eastAsia" w:ascii="仿宋_GB2312" w:hAnsi="宋体" w:eastAsia="仿宋_GB2312" w:cs="宋体"/>
                <w:color w:val="auto"/>
              </w:rPr>
              <w:t>检疫印章。</w:t>
            </w:r>
          </w:p>
        </w:tc>
        <w:tc>
          <w:tcPr>
            <w:tcW w:w="2475" w:type="dxa"/>
            <w:vAlign w:val="center"/>
          </w:tcPr>
          <w:p w14:paraId="1762B657">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因不履行或不正确履行行政职责，有下列情形的，行政机关及相关工作人员应承担相应责任：</w:t>
            </w:r>
          </w:p>
          <w:p w14:paraId="6B5D304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1.对符合审批条件的申请不予受理</w:t>
            </w:r>
            <w:r>
              <w:rPr>
                <w:rFonts w:hint="eastAsia" w:eastAsia="仿宋_GB2312"/>
                <w:color w:val="000000"/>
                <w:kern w:val="0"/>
                <w:sz w:val="20"/>
                <w:szCs w:val="20"/>
                <w:lang w:eastAsia="zh-CN"/>
              </w:rPr>
              <w:t>或者</w:t>
            </w:r>
            <w:r>
              <w:rPr>
                <w:rFonts w:eastAsia="仿宋_GB2312"/>
                <w:color w:val="000000"/>
                <w:kern w:val="0"/>
                <w:sz w:val="20"/>
                <w:szCs w:val="20"/>
              </w:rPr>
              <w:t>不在法定期限内作出准予行政许可决定的。</w:t>
            </w:r>
          </w:p>
          <w:p w14:paraId="6312E48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2.对不符合审批条件的申请准予受理、准予行政许可或超越法定职权作出准予行政许可决定的。</w:t>
            </w:r>
          </w:p>
          <w:p w14:paraId="50F8CEF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3.不履行或不正确履行行政权力，造成严重后果的。</w:t>
            </w:r>
          </w:p>
          <w:p w14:paraId="43EAEBF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4.在审批过程中失职渎职，玩忽职守、滥用职权，为他人谋取不正当利益的。</w:t>
            </w:r>
          </w:p>
          <w:p w14:paraId="6EA566D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5.腐败行为的。</w:t>
            </w:r>
          </w:p>
          <w:p w14:paraId="0F4375FA">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6.其他违反法律法规规章文件规定的行为。</w:t>
            </w:r>
          </w:p>
        </w:tc>
        <w:tc>
          <w:tcPr>
            <w:tcW w:w="2865" w:type="dxa"/>
            <w:vAlign w:val="center"/>
          </w:tcPr>
          <w:p w14:paraId="416CB917">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14:paraId="698A12A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14:paraId="0AC7E51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二）对符合法定条件的申请人不予行政许可或者不在法定期限内作出准予行政许可决定的。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6F05A8B2">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3.同2.</w:t>
            </w:r>
          </w:p>
          <w:p w14:paraId="3252AD29">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规章】《广西壮族自治区行政执法责任制实施办法》（2001年1月9日自治区人民政府第26次常务会议审议通过）第三十四条责任人在行政执法过程中，徇私舞弊、贪赃枉法、收受贿赂以及因其他违法行为构成犯罪的，由司法机关依法追究刑事责任。</w:t>
            </w:r>
          </w:p>
          <w:p w14:paraId="25044F8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p w14:paraId="710FEFE6">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6.【规章】</w:t>
            </w:r>
            <w:r>
              <w:rPr>
                <w:rStyle w:val="17"/>
                <w:rFonts w:hint="default" w:eastAsia="仿宋_GB2312"/>
              </w:rPr>
              <w:t>《联合收割机跨区作业管</w:t>
            </w:r>
            <w:r>
              <w:rPr>
                <w:rStyle w:val="18"/>
                <w:rFonts w:eastAsia="仿宋_GB2312"/>
              </w:rPr>
              <w:t>理办法》</w:t>
            </w:r>
            <w:r>
              <w:rPr>
                <w:rStyle w:val="17"/>
                <w:rFonts w:hint="default" w:eastAsia="仿宋_GB2312"/>
              </w:rPr>
              <w:t>（2003年</w:t>
            </w:r>
            <w:r>
              <w:rPr>
                <w:rStyle w:val="18"/>
                <w:rFonts w:eastAsia="仿宋_GB2312"/>
              </w:rPr>
              <w:t>农业</w:t>
            </w:r>
            <w:r>
              <w:rPr>
                <w:rStyle w:val="17"/>
                <w:rFonts w:hint="default" w:eastAsia="仿宋_GB2312"/>
              </w:rPr>
              <w:t>部令第29号发布，2</w:t>
            </w:r>
            <w:r>
              <w:rPr>
                <w:rStyle w:val="18"/>
                <w:rFonts w:eastAsia="仿宋_GB2312"/>
              </w:rPr>
              <w:t>0</w:t>
            </w:r>
            <w:r>
              <w:rPr>
                <w:rStyle w:val="17"/>
                <w:rFonts w:hint="default" w:eastAsia="仿宋_GB2312"/>
              </w:rPr>
              <w:t>19年农</w:t>
            </w:r>
            <w:r>
              <w:rPr>
                <w:rStyle w:val="18"/>
                <w:rFonts w:eastAsia="仿宋_GB2312"/>
              </w:rPr>
              <w:t>业农村部</w:t>
            </w:r>
            <w:r>
              <w:rPr>
                <w:rStyle w:val="17"/>
                <w:rFonts w:hint="default" w:eastAsia="仿宋_GB2312"/>
              </w:rPr>
              <w:t>令第2号修改</w:t>
            </w:r>
            <w:r>
              <w:rPr>
                <w:rStyle w:val="18"/>
                <w:rFonts w:eastAsia="仿宋_GB2312"/>
              </w:rPr>
              <w:t>）</w:t>
            </w:r>
            <w:r>
              <w:rPr>
                <w:rFonts w:eastAsia="仿宋_GB2312"/>
                <w:color w:val="000000"/>
                <w:kern w:val="0"/>
                <w:sz w:val="20"/>
                <w:szCs w:val="20"/>
              </w:rPr>
              <w:t>第三十条　违反本办法第十三条规定，违规发放《作业证》的，由上级农机管理部门责令停止违法行为，给予通报批评；情节严重的，对直接负责的主管人员和其他直接责任人员，可以依法给予行政处分。</w:t>
            </w:r>
          </w:p>
        </w:tc>
        <w:tc>
          <w:tcPr>
            <w:tcW w:w="908" w:type="dxa"/>
            <w:vAlign w:val="center"/>
          </w:tcPr>
          <w:p w14:paraId="542E7E2F">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4CE3AAFA">
            <w:pPr>
              <w:spacing w:line="280" w:lineRule="exact"/>
              <w:rPr>
                <w:rFonts w:ascii="仿宋_GB2312" w:hAnsi="宋体" w:eastAsia="仿宋_GB2312" w:cs="宋体"/>
                <w:sz w:val="20"/>
                <w:szCs w:val="20"/>
              </w:rPr>
            </w:pPr>
          </w:p>
        </w:tc>
      </w:tr>
      <w:tr w14:paraId="5099F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39" w:hRule="atLeast"/>
        </w:trPr>
        <w:tc>
          <w:tcPr>
            <w:tcW w:w="304" w:type="dxa"/>
            <w:vAlign w:val="center"/>
          </w:tcPr>
          <w:p w14:paraId="6408E82C">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438A7E8B">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其他行政权力</w:t>
            </w:r>
          </w:p>
        </w:tc>
        <w:tc>
          <w:tcPr>
            <w:tcW w:w="1003" w:type="dxa"/>
            <w:vAlign w:val="center"/>
          </w:tcPr>
          <w:p w14:paraId="36A3DA94">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侵犯植物新品种权所造成的损害赔偿调解</w:t>
            </w:r>
          </w:p>
        </w:tc>
        <w:tc>
          <w:tcPr>
            <w:tcW w:w="585" w:type="dxa"/>
            <w:vAlign w:val="center"/>
          </w:tcPr>
          <w:p w14:paraId="3F46DC27">
            <w:pPr>
              <w:adjustRightInd w:val="0"/>
              <w:snapToGrid w:val="0"/>
              <w:spacing w:line="280" w:lineRule="exact"/>
              <w:rPr>
                <w:rFonts w:ascii="仿宋_GB2312" w:hAnsi="宋体" w:eastAsia="仿宋_GB2312" w:cs="宋体"/>
                <w:kern w:val="0"/>
                <w:sz w:val="20"/>
                <w:szCs w:val="20"/>
              </w:rPr>
            </w:pPr>
          </w:p>
        </w:tc>
        <w:tc>
          <w:tcPr>
            <w:tcW w:w="645" w:type="dxa"/>
            <w:vAlign w:val="center"/>
          </w:tcPr>
          <w:p w14:paraId="3091C085">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1B93A0FF">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56F4BF5A">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法律】《中华人民共和国种子法》（2021年12月24日，中华人民共和国第十三届全国人民代表大会常务委员会第三十二次会议通过《全国人民代表大会常务委员会关于修改＜中华人民共和国种子法＞的决定》，自2022年3月1日起施行）第七十二</w:t>
            </w:r>
            <w:r>
              <w:rPr>
                <w:rStyle w:val="18"/>
                <w:rFonts w:hint="eastAsia" w:ascii="仿宋_GB2312" w:hAnsi="宋体" w:eastAsia="仿宋_GB2312" w:cs="宋体"/>
                <w:color w:val="auto"/>
              </w:rPr>
              <w:t>条</w:t>
            </w:r>
            <w:r>
              <w:rPr>
                <w:rStyle w:val="17"/>
                <w:rFonts w:hint="default" w:ascii="仿宋_GB2312" w:eastAsia="仿宋_GB2312"/>
                <w:color w:val="auto"/>
              </w:rPr>
              <w:t>第二款：县级以上人民政府农业、林业主管部门，根据当事人自愿的原则，对侵犯植物新品种权所造成的损害赔偿可以进行调解。调解达成协议的，当事人应当履行；当事人不履行协议或者调解未达成协议的，植物新品种权所有人或者利害关系人可以依法向人民法院提起诉讼。</w:t>
            </w:r>
          </w:p>
        </w:tc>
        <w:tc>
          <w:tcPr>
            <w:tcW w:w="2250" w:type="dxa"/>
            <w:vAlign w:val="center"/>
          </w:tcPr>
          <w:p w14:paraId="55C20472">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1.受理责任：请求书符合规定条件的，收到请</w:t>
            </w:r>
            <w:r>
              <w:rPr>
                <w:rStyle w:val="18"/>
                <w:rFonts w:hint="eastAsia" w:ascii="仿宋_GB2312" w:hAnsi="宋体" w:eastAsia="仿宋_GB2312" w:cs="宋体"/>
                <w:color w:val="auto"/>
              </w:rPr>
              <w:t>求</w:t>
            </w:r>
            <w:r>
              <w:rPr>
                <w:rStyle w:val="17"/>
                <w:rFonts w:hint="default" w:ascii="仿宋_GB2312" w:eastAsia="仿宋_GB2312"/>
                <w:color w:val="auto"/>
              </w:rPr>
              <w:t>书之日起7日内立案并书面通知请求人。请求书不符合规定的，在收到请</w:t>
            </w:r>
            <w:r>
              <w:rPr>
                <w:rStyle w:val="18"/>
                <w:rFonts w:hint="eastAsia" w:ascii="仿宋_GB2312" w:hAnsi="宋体" w:eastAsia="仿宋_GB2312" w:cs="宋体"/>
                <w:color w:val="auto"/>
              </w:rPr>
              <w:t>求</w:t>
            </w:r>
            <w:r>
              <w:rPr>
                <w:rStyle w:val="17"/>
                <w:rFonts w:hint="default" w:ascii="仿宋_GB2312" w:eastAsia="仿宋_GB2312"/>
                <w:color w:val="auto"/>
              </w:rPr>
              <w:t>书之日起7日内书面通知请求人不予按理，</w:t>
            </w:r>
            <w:r>
              <w:rPr>
                <w:rStyle w:val="18"/>
                <w:rFonts w:hint="eastAsia" w:ascii="仿宋_GB2312" w:hAnsi="宋体" w:eastAsia="仿宋_GB2312" w:cs="宋体"/>
                <w:color w:val="auto"/>
              </w:rPr>
              <w:t>并说明</w:t>
            </w:r>
            <w:r>
              <w:rPr>
                <w:rStyle w:val="17"/>
                <w:rFonts w:hint="default" w:ascii="仿宋_GB2312" w:eastAsia="仿宋_GB2312"/>
                <w:color w:val="auto"/>
              </w:rPr>
              <w:t>理由</w:t>
            </w:r>
          </w:p>
          <w:p w14:paraId="7DA7652C">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2.调解责任：调解前与当事人沟通是否愿意进行调解，调解时要</w:t>
            </w:r>
            <w:r>
              <w:rPr>
                <w:rStyle w:val="18"/>
                <w:rFonts w:hint="eastAsia" w:ascii="仿宋_GB2312" w:hAnsi="宋体" w:eastAsia="仿宋_GB2312" w:cs="宋体"/>
                <w:color w:val="auto"/>
              </w:rPr>
              <w:t>依法公</w:t>
            </w:r>
            <w:r>
              <w:rPr>
                <w:rStyle w:val="17"/>
                <w:rFonts w:hint="default" w:ascii="仿宋_GB2312" w:eastAsia="仿宋_GB2312"/>
                <w:color w:val="auto"/>
              </w:rPr>
              <w:t>正。</w:t>
            </w:r>
          </w:p>
          <w:p w14:paraId="40EF7DCF">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3.送达责任：调解达成协议的，制调解协议书，并</w:t>
            </w:r>
            <w:r>
              <w:rPr>
                <w:rStyle w:val="18"/>
                <w:rFonts w:hint="eastAsia" w:ascii="仿宋_GB2312" w:hAnsi="宋体" w:eastAsia="仿宋_GB2312" w:cs="宋体"/>
                <w:color w:val="auto"/>
              </w:rPr>
              <w:t>依法送</w:t>
            </w:r>
            <w:r>
              <w:rPr>
                <w:rStyle w:val="17"/>
                <w:rFonts w:hint="default" w:ascii="仿宋_GB2312" w:eastAsia="仿宋_GB2312"/>
                <w:color w:val="auto"/>
              </w:rPr>
              <w:t>达。</w:t>
            </w:r>
          </w:p>
          <w:p w14:paraId="3532C5CD">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4.其他：法律法规规章规定应</w:t>
            </w:r>
            <w:r>
              <w:rPr>
                <w:rStyle w:val="18"/>
                <w:rFonts w:hint="eastAsia" w:ascii="仿宋_GB2312" w:hAnsi="宋体" w:eastAsia="仿宋_GB2312" w:cs="宋体"/>
                <w:color w:val="auto"/>
              </w:rPr>
              <w:t>履行的责任</w:t>
            </w:r>
          </w:p>
        </w:tc>
        <w:tc>
          <w:tcPr>
            <w:tcW w:w="6090" w:type="dxa"/>
            <w:vAlign w:val="center"/>
          </w:tcPr>
          <w:p w14:paraId="6531FFF9">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1.【部门规章】《农业植物新品种权侵权案件处</w:t>
            </w:r>
            <w:r>
              <w:rPr>
                <w:rStyle w:val="18"/>
                <w:rFonts w:hint="eastAsia" w:ascii="仿宋_GB2312" w:hAnsi="宋体" w:eastAsia="仿宋_GB2312" w:cs="宋体"/>
                <w:color w:val="auto"/>
              </w:rPr>
              <w:t>理规定》</w:t>
            </w:r>
            <w:r>
              <w:rPr>
                <w:rStyle w:val="17"/>
                <w:rFonts w:hint="default" w:ascii="仿宋_GB2312" w:eastAsia="仿宋_GB2312"/>
                <w:color w:val="auto"/>
              </w:rPr>
              <w:t>（2002年</w:t>
            </w:r>
            <w:r>
              <w:rPr>
                <w:rStyle w:val="18"/>
                <w:rFonts w:hint="eastAsia" w:ascii="仿宋_GB2312" w:hAnsi="宋体" w:eastAsia="仿宋_GB2312" w:cs="宋体"/>
                <w:color w:val="auto"/>
              </w:rPr>
              <w:t>农业</w:t>
            </w:r>
            <w:r>
              <w:rPr>
                <w:rStyle w:val="17"/>
                <w:rFonts w:hint="default" w:ascii="仿宋_GB2312" w:eastAsia="仿宋_GB2312"/>
                <w:color w:val="auto"/>
              </w:rPr>
              <w:t>部令第24</w:t>
            </w:r>
            <w:r>
              <w:rPr>
                <w:rStyle w:val="18"/>
                <w:rFonts w:hint="eastAsia" w:ascii="仿宋_GB2312" w:hAnsi="宋体" w:eastAsia="仿宋_GB2312" w:cs="宋体"/>
                <w:color w:val="auto"/>
              </w:rPr>
              <w:t>号）</w:t>
            </w:r>
            <w:r>
              <w:rPr>
                <w:rStyle w:val="17"/>
                <w:rFonts w:hint="default" w:ascii="仿宋_GB2312" w:eastAsia="仿宋_GB2312"/>
                <w:color w:val="auto"/>
              </w:rPr>
              <w:t>第七条：请求符合本办法第六条规定条件的，省级以上人民政府农业行政部门应当在收到请</w:t>
            </w:r>
            <w:r>
              <w:rPr>
                <w:rStyle w:val="18"/>
                <w:rFonts w:hint="eastAsia" w:ascii="仿宋_GB2312" w:hAnsi="宋体" w:eastAsia="仿宋_GB2312" w:cs="宋体"/>
                <w:color w:val="auto"/>
              </w:rPr>
              <w:t>求</w:t>
            </w:r>
            <w:r>
              <w:rPr>
                <w:rStyle w:val="17"/>
                <w:rFonts w:hint="default" w:ascii="仿宋_GB2312" w:eastAsia="仿宋_GB2312"/>
                <w:color w:val="auto"/>
              </w:rPr>
              <w:t>书之日起7日内立案并书面通知请求人</w:t>
            </w:r>
            <w:r>
              <w:rPr>
                <w:rStyle w:val="18"/>
                <w:rFonts w:hint="eastAsia" w:ascii="仿宋_GB2312" w:hAnsi="宋体" w:eastAsia="仿宋_GB2312" w:cs="宋体"/>
                <w:color w:val="auto"/>
              </w:rPr>
              <w:t>，</w:t>
            </w:r>
            <w:r>
              <w:rPr>
                <w:rStyle w:val="17"/>
                <w:rFonts w:hint="default" w:ascii="仿宋_GB2312" w:eastAsia="仿宋_GB2312"/>
                <w:color w:val="auto"/>
              </w:rPr>
              <w:t>同时指定3名以上单数承办人员处理该品种权侵权案件；请求不符合本办法第六条规定条件的，省级以上人民政府农业行政部门应当在收到请</w:t>
            </w:r>
            <w:r>
              <w:rPr>
                <w:rStyle w:val="18"/>
                <w:rFonts w:hint="eastAsia" w:ascii="仿宋_GB2312" w:hAnsi="宋体" w:eastAsia="仿宋_GB2312" w:cs="宋体"/>
                <w:color w:val="auto"/>
              </w:rPr>
              <w:t>求</w:t>
            </w:r>
            <w:r>
              <w:rPr>
                <w:rStyle w:val="17"/>
                <w:rFonts w:hint="default" w:ascii="仿宋_GB2312" w:eastAsia="仿宋_GB2312"/>
                <w:color w:val="auto"/>
              </w:rPr>
              <w:t>书之日起7日内书面通知请求人不予受理，并</w:t>
            </w:r>
            <w:r>
              <w:rPr>
                <w:rStyle w:val="18"/>
                <w:rFonts w:hint="eastAsia" w:ascii="仿宋_GB2312" w:hAnsi="宋体" w:eastAsia="仿宋_GB2312" w:cs="宋体"/>
                <w:color w:val="auto"/>
              </w:rPr>
              <w:t>说明理由。</w:t>
            </w:r>
          </w:p>
          <w:p w14:paraId="0CA630C3">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2.【部门规章】《农业植物新品种权侵权案件处</w:t>
            </w:r>
            <w:r>
              <w:rPr>
                <w:rStyle w:val="18"/>
                <w:rFonts w:hint="eastAsia" w:ascii="仿宋_GB2312" w:hAnsi="宋体" w:eastAsia="仿宋_GB2312" w:cs="宋体"/>
                <w:color w:val="auto"/>
              </w:rPr>
              <w:t>理规定》</w:t>
            </w:r>
            <w:r>
              <w:rPr>
                <w:rStyle w:val="17"/>
                <w:rFonts w:hint="default" w:ascii="仿宋_GB2312" w:eastAsia="仿宋_GB2312"/>
                <w:color w:val="auto"/>
              </w:rPr>
              <w:t>（2002年</w:t>
            </w:r>
            <w:r>
              <w:rPr>
                <w:rStyle w:val="18"/>
                <w:rFonts w:hint="eastAsia" w:ascii="仿宋_GB2312" w:hAnsi="宋体" w:eastAsia="仿宋_GB2312" w:cs="宋体"/>
                <w:color w:val="auto"/>
              </w:rPr>
              <w:t>农业</w:t>
            </w:r>
            <w:r>
              <w:rPr>
                <w:rStyle w:val="17"/>
                <w:rFonts w:hint="default" w:ascii="仿宋_GB2312" w:eastAsia="仿宋_GB2312"/>
                <w:color w:val="auto"/>
              </w:rPr>
              <w:t>部令第24号</w:t>
            </w:r>
            <w:r>
              <w:rPr>
                <w:rStyle w:val="18"/>
                <w:rFonts w:hint="eastAsia" w:ascii="仿宋_GB2312" w:hAnsi="宋体" w:eastAsia="仿宋_GB2312" w:cs="宋体"/>
                <w:color w:val="auto"/>
              </w:rPr>
              <w:t>）第</w:t>
            </w:r>
            <w:r>
              <w:rPr>
                <w:rStyle w:val="17"/>
                <w:rFonts w:hint="default" w:ascii="仿宋_GB2312" w:eastAsia="仿宋_GB2312"/>
                <w:color w:val="auto"/>
              </w:rPr>
              <w:t>十三条：省级以上人民政府农业行政部门认定侵权行为成立的，可以根据当事人自愿的原则，对侵权所造成的损害赔偿进行调解。必要时，可以邀请有关单位和个人协助调解。调解达成协议的，省级以上人民政府农业行政部门应当制作调解协议书，写明如下内容：（一）请求人、被请求人的姓名或者名称、地址，法定代表人的姓名、职务。委托代理人的，代理人的姓名和代理机构的名称、地址；（二）案件的主要事实和各方应承担的责任；（三）协议内容以及有关费用的分担。调解协议书由各方当事人签名或盖章、案件承办人员签名并加盖省级以上人民政府农业行政部门的公章。调解书送达后，当事人应当履行协议。调解未达成协议的，当事人可以依法向人民</w:t>
            </w:r>
            <w:r>
              <w:rPr>
                <w:rStyle w:val="18"/>
                <w:rFonts w:hint="eastAsia" w:ascii="仿宋_GB2312" w:hAnsi="宋体" w:eastAsia="仿宋_GB2312" w:cs="宋体"/>
                <w:color w:val="auto"/>
              </w:rPr>
              <w:t>法院起诉。</w:t>
            </w:r>
          </w:p>
          <w:p w14:paraId="19D9F860">
            <w:pPr>
              <w:adjustRightInd w:val="0"/>
              <w:snapToGrid w:val="0"/>
              <w:spacing w:line="280" w:lineRule="exact"/>
              <w:ind w:firstLine="400" w:firstLineChars="200"/>
              <w:textAlignment w:val="center"/>
              <w:rPr>
                <w:rStyle w:val="17"/>
                <w:rFonts w:hint="default" w:ascii="仿宋_GB2312" w:eastAsia="仿宋_GB2312"/>
                <w:color w:val="auto"/>
              </w:rPr>
            </w:pPr>
            <w:r>
              <w:rPr>
                <w:rStyle w:val="18"/>
                <w:rFonts w:hint="eastAsia" w:ascii="仿宋_GB2312" w:hAnsi="宋体" w:eastAsia="仿宋_GB2312" w:cs="宋体"/>
                <w:color w:val="auto"/>
              </w:rPr>
              <w:t>3.同2。</w:t>
            </w:r>
          </w:p>
        </w:tc>
        <w:tc>
          <w:tcPr>
            <w:tcW w:w="2475" w:type="dxa"/>
            <w:vAlign w:val="center"/>
          </w:tcPr>
          <w:p w14:paraId="7F92B44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履行或不正确履行行政职责，有下列情形的，行政机关及相关工作人员应承担相应责任：</w:t>
            </w:r>
          </w:p>
          <w:p w14:paraId="2B9C27DB">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1.未按法定程序受理调解申请的；</w:t>
            </w:r>
          </w:p>
          <w:p w14:paraId="783BA841">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2.阻碍、干涉品种权侵权案件调查工作的；</w:t>
            </w:r>
          </w:p>
          <w:p w14:paraId="01A10D4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3.在事故调查处理期间徇私舞弊、滥用职权、擅离职守的；</w:t>
            </w:r>
          </w:p>
          <w:p w14:paraId="64FDBBF4">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4.故意或者过失造成认定事实错误、违反法定程序的；</w:t>
            </w:r>
          </w:p>
          <w:p w14:paraId="70E63018">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5.应当回避而未回避，影响事故公正处理的；</w:t>
            </w:r>
          </w:p>
          <w:p w14:paraId="4DB0955E">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6.其他违反法律法规规定的行为。</w:t>
            </w:r>
          </w:p>
        </w:tc>
        <w:tc>
          <w:tcPr>
            <w:tcW w:w="2865" w:type="dxa"/>
            <w:vAlign w:val="center"/>
          </w:tcPr>
          <w:p w14:paraId="67235154">
            <w:pPr>
              <w:spacing w:line="300" w:lineRule="exact"/>
              <w:ind w:firstLine="400" w:firstLineChars="200"/>
              <w:rPr>
                <w:rFonts w:eastAsia="仿宋_GB2312"/>
                <w:color w:val="000000"/>
                <w:sz w:val="20"/>
                <w:szCs w:val="20"/>
              </w:rPr>
            </w:pPr>
            <w:r>
              <w:rPr>
                <w:rFonts w:eastAsia="仿宋_GB2312"/>
                <w:color w:val="000000"/>
                <w:sz w:val="20"/>
                <w:szCs w:val="20"/>
              </w:rPr>
              <w:t>1.【法规】《行政机关公务员处分条例》（2007年国务院令第495号）第二十条有下列行为之一的，给予记过、记大过处分；情节较重的，给予降级或者撤职处分；情节严重的，给予开除处分：（四）其他玩忽职守、贻误工作的行为。</w:t>
            </w:r>
          </w:p>
          <w:p w14:paraId="4C3BDB9D">
            <w:pPr>
              <w:spacing w:line="300" w:lineRule="exact"/>
              <w:ind w:firstLine="400" w:firstLineChars="200"/>
              <w:rPr>
                <w:rFonts w:eastAsia="仿宋_GB2312"/>
                <w:color w:val="000000"/>
                <w:sz w:val="20"/>
                <w:szCs w:val="20"/>
              </w:rPr>
            </w:pPr>
            <w:r>
              <w:rPr>
                <w:rFonts w:eastAsia="仿宋_GB2312"/>
                <w:color w:val="000000"/>
                <w:sz w:val="20"/>
                <w:szCs w:val="20"/>
              </w:rPr>
              <w:t>2.同1。</w:t>
            </w:r>
          </w:p>
          <w:p w14:paraId="196C1AB1">
            <w:pPr>
              <w:spacing w:line="300" w:lineRule="exact"/>
              <w:ind w:firstLine="400" w:firstLineChars="200"/>
              <w:rPr>
                <w:rFonts w:eastAsia="仿宋_GB2312"/>
                <w:color w:val="000000"/>
                <w:sz w:val="20"/>
                <w:szCs w:val="20"/>
              </w:rPr>
            </w:pPr>
            <w:r>
              <w:rPr>
                <w:rFonts w:eastAsia="仿宋_GB2312"/>
                <w:color w:val="000000"/>
                <w:sz w:val="20"/>
                <w:szCs w:val="20"/>
              </w:rPr>
              <w:t>3-1.【法规】《行政机关公务员处分条例》（2007年国务院令第495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2C912720">
            <w:pPr>
              <w:spacing w:line="300" w:lineRule="exact"/>
              <w:ind w:firstLine="400" w:firstLineChars="200"/>
              <w:rPr>
                <w:rFonts w:eastAsia="仿宋_GB2312"/>
                <w:color w:val="000000"/>
                <w:sz w:val="20"/>
                <w:szCs w:val="20"/>
              </w:rPr>
            </w:pPr>
            <w:r>
              <w:rPr>
                <w:rFonts w:eastAsia="仿宋_GB2312"/>
                <w:color w:val="000000"/>
                <w:sz w:val="20"/>
                <w:szCs w:val="20"/>
              </w:rPr>
              <w:t>2-2.【行政法规】《中华人民共和国植物新品种保护条例》（1997年3月20日中华人民共和国国务院令第213号公布，根据2014年7月29日《国务院关于修改部分行政法规的决定》第二次修订）第四十四条:县级以上人民政府农业、林业行政部门的及有关部门的工作人员滥用职权、玩忽职守、徇私舞弊、索贿受贿，构成犯罪的，依法追究刑事责任；尚不构成犯罪的，依法给予行政处分。</w:t>
            </w:r>
          </w:p>
          <w:p w14:paraId="087D56C1">
            <w:pPr>
              <w:spacing w:line="300" w:lineRule="exact"/>
              <w:ind w:firstLine="400" w:firstLineChars="200"/>
              <w:rPr>
                <w:rFonts w:ascii="仿宋_GB2312" w:hAnsi="宋体" w:eastAsia="仿宋_GB2312" w:cs="宋体"/>
                <w:sz w:val="20"/>
                <w:szCs w:val="20"/>
              </w:rPr>
            </w:pPr>
            <w:r>
              <w:rPr>
                <w:rFonts w:eastAsia="仿宋_GB2312"/>
                <w:color w:val="000000"/>
                <w:sz w:val="20"/>
                <w:szCs w:val="20"/>
              </w:rPr>
              <w:t>4.同1。</w:t>
            </w:r>
          </w:p>
        </w:tc>
        <w:tc>
          <w:tcPr>
            <w:tcW w:w="908" w:type="dxa"/>
            <w:vAlign w:val="center"/>
          </w:tcPr>
          <w:p w14:paraId="23082A91">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5BE4831F">
            <w:pPr>
              <w:spacing w:line="280" w:lineRule="exact"/>
              <w:rPr>
                <w:rFonts w:ascii="仿宋_GB2312" w:hAnsi="宋体" w:eastAsia="仿宋_GB2312" w:cs="宋体"/>
                <w:sz w:val="20"/>
                <w:szCs w:val="20"/>
              </w:rPr>
            </w:pPr>
          </w:p>
        </w:tc>
      </w:tr>
      <w:tr w14:paraId="08D9E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69" w:hRule="atLeast"/>
        </w:trPr>
        <w:tc>
          <w:tcPr>
            <w:tcW w:w="304" w:type="dxa"/>
            <w:vAlign w:val="center"/>
          </w:tcPr>
          <w:p w14:paraId="2A12EBE9">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3F5A9859">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其他行政权力</w:t>
            </w:r>
          </w:p>
        </w:tc>
        <w:tc>
          <w:tcPr>
            <w:tcW w:w="1003" w:type="dxa"/>
            <w:vAlign w:val="center"/>
          </w:tcPr>
          <w:p w14:paraId="5AF16D94">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新建、改建或者扩建一级、二级兽医实验室的备案</w:t>
            </w:r>
          </w:p>
        </w:tc>
        <w:tc>
          <w:tcPr>
            <w:tcW w:w="585" w:type="dxa"/>
            <w:vAlign w:val="center"/>
          </w:tcPr>
          <w:p w14:paraId="3D08F745">
            <w:pPr>
              <w:adjustRightInd w:val="0"/>
              <w:snapToGrid w:val="0"/>
              <w:spacing w:line="280" w:lineRule="exact"/>
              <w:rPr>
                <w:rFonts w:ascii="仿宋_GB2312" w:hAnsi="宋体" w:eastAsia="仿宋_GB2312" w:cs="宋体"/>
                <w:kern w:val="0"/>
                <w:sz w:val="20"/>
                <w:szCs w:val="20"/>
              </w:rPr>
            </w:pPr>
          </w:p>
        </w:tc>
        <w:tc>
          <w:tcPr>
            <w:tcW w:w="645" w:type="dxa"/>
            <w:vAlign w:val="center"/>
          </w:tcPr>
          <w:p w14:paraId="00DEBDBB">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04B49AFB">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5C99BF24">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【行政法规】《病原微生物实验室生物安全管</w:t>
            </w:r>
            <w:r>
              <w:rPr>
                <w:rStyle w:val="18"/>
                <w:rFonts w:hint="eastAsia" w:ascii="仿宋_GB2312" w:hAnsi="宋体" w:eastAsia="仿宋_GB2312" w:cs="宋体"/>
                <w:color w:val="auto"/>
              </w:rPr>
              <w:t>理条例》</w:t>
            </w:r>
            <w:r>
              <w:rPr>
                <w:rStyle w:val="17"/>
                <w:rFonts w:hint="default" w:ascii="仿宋_GB2312" w:eastAsia="仿宋_GB2312"/>
                <w:color w:val="auto"/>
              </w:rPr>
              <w:t>（2004年</w:t>
            </w:r>
            <w:r>
              <w:rPr>
                <w:rStyle w:val="18"/>
                <w:rFonts w:hint="eastAsia" w:ascii="仿宋_GB2312" w:hAnsi="宋体" w:eastAsia="仿宋_GB2312" w:cs="宋体"/>
                <w:color w:val="auto"/>
              </w:rPr>
              <w:t>国务院</w:t>
            </w:r>
            <w:r>
              <w:rPr>
                <w:rStyle w:val="17"/>
                <w:rFonts w:hint="default" w:ascii="仿宋_GB2312" w:eastAsia="仿宋_GB2312"/>
                <w:color w:val="auto"/>
              </w:rPr>
              <w:t>令第42</w:t>
            </w:r>
            <w:r>
              <w:rPr>
                <w:rStyle w:val="18"/>
                <w:rFonts w:hint="eastAsia" w:ascii="仿宋_GB2312" w:hAnsi="宋体" w:eastAsia="仿宋_GB2312" w:cs="宋体"/>
                <w:color w:val="auto"/>
              </w:rPr>
              <w:t>4号公布</w:t>
            </w:r>
            <w:r>
              <w:rPr>
                <w:rStyle w:val="17"/>
                <w:rFonts w:hint="default" w:ascii="仿宋_GB2312" w:eastAsia="仿宋_GB2312"/>
                <w:color w:val="auto"/>
              </w:rPr>
              <w:t>，2018年</w:t>
            </w:r>
            <w:r>
              <w:rPr>
                <w:rStyle w:val="18"/>
                <w:rFonts w:hint="eastAsia" w:ascii="仿宋_GB2312" w:hAnsi="宋体" w:eastAsia="仿宋_GB2312" w:cs="宋体"/>
                <w:color w:val="auto"/>
              </w:rPr>
              <w:t>国务院</w:t>
            </w:r>
            <w:r>
              <w:rPr>
                <w:rStyle w:val="17"/>
                <w:rFonts w:hint="default" w:ascii="仿宋_GB2312" w:eastAsia="仿宋_GB2312"/>
                <w:color w:val="auto"/>
              </w:rPr>
              <w:t>令第698号修订）</w:t>
            </w:r>
            <w:r>
              <w:rPr>
                <w:rStyle w:val="18"/>
                <w:rFonts w:hint="eastAsia" w:ascii="仿宋_GB2312" w:hAnsi="宋体" w:eastAsia="仿宋_GB2312" w:cs="宋体"/>
                <w:color w:val="auto"/>
              </w:rPr>
              <w:t>第二</w:t>
            </w:r>
            <w:r>
              <w:rPr>
                <w:rStyle w:val="17"/>
                <w:rFonts w:hint="default" w:ascii="仿宋_GB2312" w:eastAsia="仿宋_GB2312"/>
                <w:color w:val="auto"/>
              </w:rPr>
              <w:t>十五条：新建、改建或者扩建一级、二级实验室，应当向设区的市级人民政府卫生主管部门或者兽医主管部门备案。设区的市级人民政府卫生主管部门或者兽医主管部门应当每年将备案情况汇总后报省、自治区、直辖市人民政府卫生主管部门或者兽医主管部门。</w:t>
            </w:r>
          </w:p>
        </w:tc>
        <w:tc>
          <w:tcPr>
            <w:tcW w:w="2250" w:type="dxa"/>
            <w:vAlign w:val="center"/>
          </w:tcPr>
          <w:p w14:paraId="198B3E57">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1.受理责任：受理新建、改建或者扩建一级、二级兽医实验室备案申请，并告知申请人办理备案的</w:t>
            </w:r>
            <w:r>
              <w:rPr>
                <w:rStyle w:val="18"/>
                <w:rFonts w:hint="eastAsia" w:ascii="仿宋_GB2312" w:hAnsi="宋体" w:eastAsia="仿宋_GB2312" w:cs="宋体"/>
                <w:color w:val="auto"/>
              </w:rPr>
              <w:t>相关事项。</w:t>
            </w:r>
          </w:p>
          <w:p w14:paraId="1E20B1A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2.审查责任：审查备案资料，材料不齐全的一次性告知，不符合法定</w:t>
            </w:r>
            <w:r>
              <w:rPr>
                <w:rStyle w:val="18"/>
                <w:rFonts w:hint="eastAsia" w:ascii="仿宋_GB2312" w:hAnsi="宋体" w:eastAsia="仿宋_GB2312" w:cs="宋体"/>
                <w:color w:val="auto"/>
              </w:rPr>
              <w:t>条件的退回.</w:t>
            </w:r>
          </w:p>
          <w:p w14:paraId="520A798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3.决定责任：拿出是否同意备案的意见，并报领导审核并签署意见形成</w:t>
            </w:r>
            <w:r>
              <w:rPr>
                <w:rStyle w:val="18"/>
                <w:rFonts w:hint="eastAsia" w:ascii="仿宋_GB2312" w:hAnsi="宋体" w:eastAsia="仿宋_GB2312" w:cs="宋体"/>
                <w:color w:val="auto"/>
              </w:rPr>
              <w:t>备案决定。</w:t>
            </w:r>
          </w:p>
          <w:p w14:paraId="38C67F32">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4.送达责任：作出同意备案的，送达备案表；作出不同意备案的，说明原因并要求</w:t>
            </w:r>
            <w:r>
              <w:rPr>
                <w:rStyle w:val="18"/>
                <w:rFonts w:hint="eastAsia" w:ascii="仿宋_GB2312" w:hAnsi="宋体" w:eastAsia="仿宋_GB2312" w:cs="宋体"/>
                <w:color w:val="auto"/>
              </w:rPr>
              <w:t>整改备案。</w:t>
            </w:r>
          </w:p>
          <w:p w14:paraId="6D434807">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5.其他法律法规规章文件规定应履</w:t>
            </w:r>
            <w:r>
              <w:rPr>
                <w:rStyle w:val="18"/>
                <w:rFonts w:hint="eastAsia" w:ascii="仿宋_GB2312" w:hAnsi="宋体" w:eastAsia="仿宋_GB2312" w:cs="宋体"/>
                <w:color w:val="auto"/>
              </w:rPr>
              <w:t>行的责任。</w:t>
            </w:r>
          </w:p>
        </w:tc>
        <w:tc>
          <w:tcPr>
            <w:tcW w:w="6090" w:type="dxa"/>
            <w:vAlign w:val="center"/>
          </w:tcPr>
          <w:p w14:paraId="6769515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1.【行政法规】《病原微生物实验室生物安全管理条例》（2004年国务院令第424号公布，2018国务院令第698号修订）</w:t>
            </w:r>
            <w:r>
              <w:rPr>
                <w:rStyle w:val="18"/>
                <w:rFonts w:hint="eastAsia" w:ascii="仿宋_GB2312" w:hAnsi="宋体" w:eastAsia="仿宋_GB2312" w:cs="宋体"/>
                <w:color w:val="auto"/>
              </w:rPr>
              <w:t>第二</w:t>
            </w:r>
            <w:r>
              <w:rPr>
                <w:rStyle w:val="17"/>
                <w:rFonts w:hint="default" w:ascii="仿宋_GB2312" w:eastAsia="仿宋_GB2312"/>
                <w:color w:val="auto"/>
              </w:rPr>
              <w:t>十五条：新建、改建或者扩建一级、二级实验室，应当向设区的市级人民政府卫生主管部门或者兽医主管部门备案。设区的市级人民政府卫生主管部门或者兽医主管部门应当每年将备案情况汇总后报省、自治区、直辖市人民政府卫生主管部门或者兽医</w:t>
            </w:r>
            <w:r>
              <w:rPr>
                <w:rStyle w:val="18"/>
                <w:rFonts w:hint="eastAsia" w:ascii="仿宋_GB2312" w:hAnsi="宋体" w:eastAsia="仿宋_GB2312" w:cs="宋体"/>
                <w:color w:val="auto"/>
              </w:rPr>
              <w:t>主管部门。</w:t>
            </w:r>
          </w:p>
          <w:p w14:paraId="6F9B6D09">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2.同1.</w:t>
            </w:r>
          </w:p>
          <w:p w14:paraId="2527D46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3.同1.</w:t>
            </w:r>
          </w:p>
          <w:p w14:paraId="61091C8D">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4.同1.</w:t>
            </w:r>
          </w:p>
          <w:p w14:paraId="24EDF4A8">
            <w:pPr>
              <w:adjustRightInd w:val="0"/>
              <w:snapToGrid w:val="0"/>
              <w:spacing w:line="280" w:lineRule="exact"/>
              <w:ind w:firstLine="400" w:firstLineChars="200"/>
              <w:textAlignment w:val="center"/>
              <w:rPr>
                <w:rStyle w:val="17"/>
                <w:rFonts w:hint="default" w:ascii="仿宋_GB2312" w:eastAsia="仿宋_GB2312"/>
                <w:color w:val="auto"/>
              </w:rPr>
            </w:pPr>
            <w:r>
              <w:rPr>
                <w:rStyle w:val="18"/>
                <w:rFonts w:hint="eastAsia" w:ascii="仿宋_GB2312" w:hAnsi="宋体" w:eastAsia="仿宋_GB2312" w:cs="宋体"/>
                <w:color w:val="auto"/>
              </w:rPr>
              <w:t>5.同1.</w:t>
            </w:r>
          </w:p>
        </w:tc>
        <w:tc>
          <w:tcPr>
            <w:tcW w:w="2475" w:type="dxa"/>
            <w:vAlign w:val="center"/>
          </w:tcPr>
          <w:p w14:paraId="45DBA718">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因不履行或不正确履行行政职责，有下列情形的，行政机关及相关工作人员应承担相应责任：</w:t>
            </w:r>
          </w:p>
          <w:p w14:paraId="0237F8B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1.符合法定备案条件的未受理、未办理的，不符合法定备案条件受理办理的。</w:t>
            </w:r>
          </w:p>
          <w:p w14:paraId="23844C7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2.不履行或不正确履行竣工验收备案权力，造成不良后果的。</w:t>
            </w:r>
          </w:p>
          <w:p w14:paraId="7AF111F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3.在审查监管中失职、渎职的。</w:t>
            </w:r>
          </w:p>
          <w:p w14:paraId="5DCA7954">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4.在备案中有接受宴请、钱物等腐败行为的。</w:t>
            </w:r>
          </w:p>
          <w:p w14:paraId="66206468">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5.其他法律法规规章文件规定应履行的责任。</w:t>
            </w:r>
          </w:p>
        </w:tc>
        <w:tc>
          <w:tcPr>
            <w:tcW w:w="2865" w:type="dxa"/>
            <w:vAlign w:val="center"/>
          </w:tcPr>
          <w:p w14:paraId="37FB07A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法规】《行政机关公务员处分条例》（2007年国务院令第495号）第二十条有下列行为之一的，给予记过、记大过处分；情节较重的，给予降级或者撤职处分；情节严重的，给予开除处分：（四）其他玩忽职守、贻误工作的行为。</w:t>
            </w:r>
          </w:p>
          <w:p w14:paraId="7C5F29A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2.同1。</w:t>
            </w:r>
          </w:p>
          <w:p w14:paraId="4D86E94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3.同1。</w:t>
            </w:r>
          </w:p>
          <w:p w14:paraId="0C9C64D7">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4.【法规】《行政机关公务员处分条例》（2007年国务院令第495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908" w:type="dxa"/>
            <w:vAlign w:val="center"/>
          </w:tcPr>
          <w:p w14:paraId="2B2583F1">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47C3D7B4">
            <w:pPr>
              <w:spacing w:line="280" w:lineRule="exact"/>
              <w:rPr>
                <w:rFonts w:ascii="仿宋_GB2312" w:hAnsi="宋体" w:eastAsia="仿宋_GB2312" w:cs="宋体"/>
                <w:sz w:val="20"/>
                <w:szCs w:val="20"/>
              </w:rPr>
            </w:pPr>
          </w:p>
        </w:tc>
      </w:tr>
      <w:tr w14:paraId="243D2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6" w:hRule="atLeast"/>
        </w:trPr>
        <w:tc>
          <w:tcPr>
            <w:tcW w:w="304" w:type="dxa"/>
            <w:vAlign w:val="center"/>
          </w:tcPr>
          <w:p w14:paraId="7FB7300B">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4D4EF770">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其他行政权力</w:t>
            </w:r>
          </w:p>
        </w:tc>
        <w:tc>
          <w:tcPr>
            <w:tcW w:w="1003" w:type="dxa"/>
            <w:vAlign w:val="center"/>
          </w:tcPr>
          <w:p w14:paraId="5983B0B7">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官方兽医资格确认和变更审核转报</w:t>
            </w:r>
          </w:p>
        </w:tc>
        <w:tc>
          <w:tcPr>
            <w:tcW w:w="585" w:type="dxa"/>
            <w:vAlign w:val="center"/>
          </w:tcPr>
          <w:p w14:paraId="7E9C7C20">
            <w:pPr>
              <w:adjustRightInd w:val="0"/>
              <w:snapToGrid w:val="0"/>
              <w:spacing w:line="280" w:lineRule="exact"/>
              <w:rPr>
                <w:rFonts w:ascii="仿宋_GB2312" w:hAnsi="宋体" w:eastAsia="仿宋_GB2312" w:cs="宋体"/>
                <w:kern w:val="0"/>
                <w:sz w:val="20"/>
                <w:szCs w:val="20"/>
              </w:rPr>
            </w:pPr>
          </w:p>
        </w:tc>
        <w:tc>
          <w:tcPr>
            <w:tcW w:w="645" w:type="dxa"/>
            <w:vAlign w:val="center"/>
          </w:tcPr>
          <w:p w14:paraId="4D3EA06A">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01292274">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52D9A168">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1.【部门规章】《执业兽医管</w:t>
            </w:r>
            <w:r>
              <w:rPr>
                <w:rStyle w:val="18"/>
                <w:rFonts w:hint="eastAsia" w:ascii="仿宋_GB2312" w:hAnsi="宋体" w:eastAsia="仿宋_GB2312" w:cs="宋体"/>
                <w:color w:val="auto"/>
              </w:rPr>
              <w:t>理办法》</w:t>
            </w:r>
            <w:r>
              <w:rPr>
                <w:rStyle w:val="17"/>
                <w:rFonts w:hint="default" w:ascii="仿宋_GB2312" w:eastAsia="仿宋_GB2312"/>
                <w:color w:val="auto"/>
              </w:rPr>
              <w:t>（2008年</w:t>
            </w:r>
            <w:r>
              <w:rPr>
                <w:rStyle w:val="18"/>
                <w:rFonts w:hint="eastAsia" w:ascii="仿宋_GB2312" w:hAnsi="宋体" w:eastAsia="仿宋_GB2312" w:cs="宋体"/>
                <w:color w:val="auto"/>
              </w:rPr>
              <w:t>农业</w:t>
            </w:r>
            <w:r>
              <w:rPr>
                <w:rStyle w:val="17"/>
                <w:rFonts w:hint="default" w:ascii="仿宋_GB2312" w:eastAsia="仿宋_GB2312"/>
                <w:color w:val="auto"/>
              </w:rPr>
              <w:t>部令第1</w:t>
            </w:r>
            <w:r>
              <w:rPr>
                <w:rStyle w:val="18"/>
                <w:rFonts w:hint="eastAsia" w:ascii="仿宋_GB2312" w:hAnsi="宋体" w:eastAsia="仿宋_GB2312" w:cs="宋体"/>
                <w:color w:val="auto"/>
              </w:rPr>
              <w:t>8号公布</w:t>
            </w:r>
            <w:r>
              <w:rPr>
                <w:rStyle w:val="17"/>
                <w:rFonts w:hint="default" w:ascii="仿宋_GB2312" w:eastAsia="仿宋_GB2312"/>
                <w:color w:val="auto"/>
              </w:rPr>
              <w:t>，2013</w:t>
            </w:r>
            <w:r>
              <w:rPr>
                <w:rStyle w:val="18"/>
                <w:rFonts w:hint="eastAsia" w:ascii="仿宋_GB2312" w:hAnsi="宋体" w:eastAsia="仿宋_GB2312" w:cs="宋体"/>
                <w:color w:val="auto"/>
              </w:rPr>
              <w:t>年农业部</w:t>
            </w:r>
            <w:r>
              <w:rPr>
                <w:rStyle w:val="17"/>
                <w:rFonts w:hint="default" w:ascii="仿宋_GB2312" w:eastAsia="仿宋_GB2312"/>
                <w:color w:val="auto"/>
              </w:rPr>
              <w:t>令第5号修订</w:t>
            </w:r>
            <w:r>
              <w:rPr>
                <w:rStyle w:val="18"/>
                <w:rFonts w:hint="eastAsia" w:ascii="仿宋_GB2312" w:hAnsi="宋体" w:eastAsia="仿宋_GB2312" w:cs="宋体"/>
                <w:color w:val="auto"/>
              </w:rPr>
              <w:t>）</w:t>
            </w:r>
            <w:r>
              <w:rPr>
                <w:rStyle w:val="17"/>
                <w:rFonts w:hint="default" w:ascii="仿宋_GB2312" w:eastAsia="仿宋_GB2312"/>
                <w:color w:val="auto"/>
              </w:rPr>
              <w:t>第十四条：取得执业兽医师资格证书，从事动物诊疗活动的，应当向注册机关申请兽医执业注册；取得执业助理兽医师资格证书，从事动物诊疗辅助活动的，应当向注册机关备案。</w:t>
            </w:r>
          </w:p>
          <w:p w14:paraId="039EB915">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2.【规范性文件】《农业部关于做好动物卫生监督执法人员官方兽医资格确认工作的通知》</w:t>
            </w:r>
            <w:r>
              <w:rPr>
                <w:rStyle w:val="18"/>
                <w:rFonts w:hint="eastAsia" w:ascii="仿宋_GB2312" w:hAnsi="宋体" w:eastAsia="仿宋_GB2312" w:cs="宋体"/>
                <w:color w:val="auto"/>
              </w:rPr>
              <w:t>（农医发</w:t>
            </w:r>
            <w:r>
              <w:rPr>
                <w:rStyle w:val="17"/>
                <w:rFonts w:hint="default" w:ascii="仿宋_GB2312" w:eastAsia="仿宋_GB2312"/>
                <w:color w:val="auto"/>
              </w:rPr>
              <w:t>〔</w:t>
            </w:r>
            <w:r>
              <w:rPr>
                <w:rStyle w:val="18"/>
                <w:rFonts w:hint="eastAsia" w:ascii="仿宋_GB2312" w:hAnsi="宋体" w:eastAsia="仿宋_GB2312" w:cs="宋体"/>
                <w:color w:val="auto"/>
              </w:rPr>
              <w:t>20</w:t>
            </w:r>
            <w:r>
              <w:rPr>
                <w:rStyle w:val="17"/>
                <w:rFonts w:hint="default" w:ascii="仿宋_GB2312" w:eastAsia="仿宋_GB2312"/>
                <w:color w:val="auto"/>
              </w:rPr>
              <w:t>11〕25</w:t>
            </w:r>
            <w:r>
              <w:rPr>
                <w:rStyle w:val="18"/>
                <w:rFonts w:hint="eastAsia" w:ascii="仿宋_GB2312" w:hAnsi="宋体" w:eastAsia="仿宋_GB2312" w:cs="宋体"/>
                <w:color w:val="auto"/>
              </w:rPr>
              <w:t>号</w:t>
            </w:r>
            <w:r>
              <w:rPr>
                <w:rStyle w:val="17"/>
                <w:rFonts w:hint="default" w:ascii="仿宋_GB2312" w:eastAsia="仿宋_GB2312"/>
                <w:color w:val="auto"/>
              </w:rPr>
              <w:t>）第二条：符合官方兽医资格条件的人员的资质证明材料由县、地市级兽医主管部门逐级审核后，报省、自治区、直辖市兽医主管部门审查。经审查合格的，由省、自治区、直辖市兽医主管部门发文确认其官方兽医资格。官方兽医应当依法取得有关行政执法证件方可执法。各省、自治区、直辖市兽医主管部门</w:t>
            </w:r>
            <w:r>
              <w:rPr>
                <w:rStyle w:val="18"/>
                <w:rFonts w:hint="eastAsia" w:ascii="仿宋_GB2312" w:hAnsi="宋体" w:eastAsia="仿宋_GB2312" w:cs="宋体"/>
                <w:color w:val="auto"/>
              </w:rPr>
              <w:t>应当</w:t>
            </w:r>
            <w:r>
              <w:rPr>
                <w:rStyle w:val="17"/>
                <w:rFonts w:hint="default" w:ascii="仿宋_GB2312" w:eastAsia="仿宋_GB2312"/>
                <w:color w:val="auto"/>
              </w:rPr>
              <w:t>于每年12月底前将当年确认的本行政区域内官方兽医人员名单汇总报农</w:t>
            </w:r>
            <w:r>
              <w:rPr>
                <w:rStyle w:val="18"/>
                <w:rFonts w:hint="eastAsia" w:ascii="仿宋_GB2312" w:hAnsi="宋体" w:eastAsia="仿宋_GB2312" w:cs="宋体"/>
                <w:color w:val="auto"/>
              </w:rPr>
              <w:t>业部备案。</w:t>
            </w:r>
          </w:p>
        </w:tc>
        <w:tc>
          <w:tcPr>
            <w:tcW w:w="2250" w:type="dxa"/>
            <w:vAlign w:val="center"/>
          </w:tcPr>
          <w:p w14:paraId="79D654BF">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1.受理阶段责任：公示官方兽医资格确认和变更审核所需申请材料内容，并按申请人的要求进行相关解释说明。及时告知不予受理的</w:t>
            </w:r>
            <w:r>
              <w:rPr>
                <w:rStyle w:val="18"/>
                <w:rFonts w:hint="eastAsia" w:ascii="仿宋_GB2312" w:hAnsi="宋体" w:eastAsia="仿宋_GB2312" w:cs="宋体"/>
                <w:color w:val="auto"/>
              </w:rPr>
              <w:t>决</w:t>
            </w:r>
            <w:r>
              <w:rPr>
                <w:rStyle w:val="17"/>
                <w:rFonts w:hint="default" w:ascii="仿宋_GB2312" w:eastAsia="仿宋_GB2312"/>
                <w:color w:val="auto"/>
              </w:rPr>
              <w:t>定及理由.一次性告知需要补正的申请材料全部内容。</w:t>
            </w:r>
          </w:p>
          <w:p w14:paraId="59C27D7B">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2.审查阶段责任：在规定的时间内对申请材料进行预审、提出预审意见。</w:t>
            </w:r>
          </w:p>
          <w:p w14:paraId="5A9D756D">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3.转报阶段责任：在规定时间内向自治区兽医主管部门进行转报（不予转报的应当书面告知理由）。</w:t>
            </w:r>
          </w:p>
        </w:tc>
        <w:tc>
          <w:tcPr>
            <w:tcW w:w="6090" w:type="dxa"/>
            <w:vAlign w:val="center"/>
          </w:tcPr>
          <w:p w14:paraId="2755AC6C">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1.【规范性文件】《农业部关于做好动物卫生监督执法人员官方兽医资格确认工作的通知》</w:t>
            </w:r>
            <w:r>
              <w:rPr>
                <w:rStyle w:val="18"/>
                <w:rFonts w:hint="eastAsia" w:ascii="仿宋_GB2312" w:hAnsi="宋体" w:eastAsia="仿宋_GB2312" w:cs="宋体"/>
                <w:color w:val="auto"/>
              </w:rPr>
              <w:t>（农医发</w:t>
            </w:r>
            <w:r>
              <w:rPr>
                <w:rStyle w:val="17"/>
                <w:rFonts w:hint="default" w:ascii="仿宋_GB2312" w:eastAsia="仿宋_GB2312"/>
                <w:color w:val="auto"/>
              </w:rPr>
              <w:t>〔</w:t>
            </w:r>
            <w:r>
              <w:rPr>
                <w:rStyle w:val="18"/>
                <w:rFonts w:hint="eastAsia" w:ascii="仿宋_GB2312" w:hAnsi="宋体" w:eastAsia="仿宋_GB2312" w:cs="宋体"/>
                <w:color w:val="auto"/>
              </w:rPr>
              <w:t>20</w:t>
            </w:r>
            <w:r>
              <w:rPr>
                <w:rStyle w:val="17"/>
                <w:rFonts w:hint="default" w:ascii="仿宋_GB2312" w:eastAsia="仿宋_GB2312"/>
                <w:color w:val="auto"/>
              </w:rPr>
              <w:t>11〕25</w:t>
            </w:r>
            <w:r>
              <w:rPr>
                <w:rStyle w:val="18"/>
                <w:rFonts w:hint="eastAsia" w:ascii="仿宋_GB2312" w:hAnsi="宋体" w:eastAsia="仿宋_GB2312" w:cs="宋体"/>
                <w:color w:val="auto"/>
              </w:rPr>
              <w:t>号）</w:t>
            </w:r>
            <w:r>
              <w:rPr>
                <w:rStyle w:val="17"/>
                <w:rFonts w:hint="default" w:ascii="仿宋_GB2312" w:eastAsia="仿宋_GB2312"/>
                <w:color w:val="auto"/>
              </w:rPr>
              <w:t>第二条：符合官方兽医资格条件的人员的资质证明材料由县、地市级兽医主管部门逐级审核后，报省、自治区、直辖市兽医主管部门审查。经审查合格的，由省、自治区、直辖市兽医主管部门发文确认其官方兽医资格。官方兽医应当依法取得有关行政执法证件方可执法。各省、自治区、直辖市兽医主管部门</w:t>
            </w:r>
            <w:r>
              <w:rPr>
                <w:rStyle w:val="18"/>
                <w:rFonts w:hint="eastAsia" w:ascii="仿宋_GB2312" w:hAnsi="宋体" w:eastAsia="仿宋_GB2312" w:cs="宋体"/>
                <w:color w:val="auto"/>
              </w:rPr>
              <w:t>应当</w:t>
            </w:r>
            <w:r>
              <w:rPr>
                <w:rStyle w:val="17"/>
                <w:rFonts w:hint="default" w:ascii="仿宋_GB2312" w:eastAsia="仿宋_GB2312"/>
                <w:color w:val="auto"/>
              </w:rPr>
              <w:t>于每年12月底前将当年确认的本行政区域内官方兽医人员名单汇总报农</w:t>
            </w:r>
            <w:r>
              <w:rPr>
                <w:rStyle w:val="18"/>
                <w:rFonts w:hint="eastAsia" w:ascii="仿宋_GB2312" w:hAnsi="宋体" w:eastAsia="仿宋_GB2312" w:cs="宋体"/>
                <w:color w:val="auto"/>
              </w:rPr>
              <w:t>业部备</w:t>
            </w:r>
            <w:r>
              <w:rPr>
                <w:rStyle w:val="17"/>
                <w:rFonts w:hint="default" w:ascii="仿宋_GB2312" w:eastAsia="仿宋_GB2312"/>
                <w:color w:val="auto"/>
              </w:rPr>
              <w:t>案。</w:t>
            </w:r>
          </w:p>
          <w:p w14:paraId="4A70EF4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【部门规章】《执业兽医管</w:t>
            </w:r>
            <w:r>
              <w:rPr>
                <w:rStyle w:val="18"/>
                <w:rFonts w:hint="eastAsia" w:ascii="仿宋_GB2312" w:hAnsi="宋体" w:eastAsia="仿宋_GB2312" w:cs="宋体"/>
                <w:color w:val="auto"/>
              </w:rPr>
              <w:t>理办法》</w:t>
            </w:r>
            <w:r>
              <w:rPr>
                <w:rStyle w:val="17"/>
                <w:rFonts w:hint="default" w:ascii="仿宋_GB2312" w:eastAsia="仿宋_GB2312"/>
                <w:color w:val="auto"/>
              </w:rPr>
              <w:t>（2008年</w:t>
            </w:r>
            <w:r>
              <w:rPr>
                <w:rStyle w:val="18"/>
                <w:rFonts w:hint="eastAsia" w:ascii="仿宋_GB2312" w:hAnsi="宋体" w:eastAsia="仿宋_GB2312" w:cs="宋体"/>
                <w:color w:val="auto"/>
              </w:rPr>
              <w:t>农业</w:t>
            </w:r>
            <w:r>
              <w:rPr>
                <w:rStyle w:val="17"/>
                <w:rFonts w:hint="default" w:ascii="仿宋_GB2312" w:eastAsia="仿宋_GB2312"/>
                <w:color w:val="auto"/>
              </w:rPr>
              <w:t>部令</w:t>
            </w:r>
            <w:r>
              <w:rPr>
                <w:rStyle w:val="18"/>
                <w:rFonts w:hint="eastAsia" w:ascii="仿宋_GB2312" w:hAnsi="宋体" w:eastAsia="仿宋_GB2312" w:cs="宋体"/>
                <w:color w:val="auto"/>
              </w:rPr>
              <w:t>第18号</w:t>
            </w:r>
            <w:r>
              <w:rPr>
                <w:rStyle w:val="17"/>
                <w:rFonts w:hint="default" w:ascii="仿宋_GB2312" w:eastAsia="仿宋_GB2312"/>
                <w:color w:val="auto"/>
              </w:rPr>
              <w:t>，2013</w:t>
            </w:r>
            <w:r>
              <w:rPr>
                <w:rStyle w:val="18"/>
                <w:rFonts w:hint="eastAsia" w:ascii="仿宋_GB2312" w:hAnsi="宋体" w:eastAsia="仿宋_GB2312" w:cs="宋体"/>
                <w:color w:val="auto"/>
              </w:rPr>
              <w:t>年农业部</w:t>
            </w:r>
            <w:r>
              <w:rPr>
                <w:rStyle w:val="17"/>
                <w:rFonts w:hint="default" w:ascii="仿宋_GB2312" w:eastAsia="仿宋_GB2312"/>
                <w:color w:val="auto"/>
              </w:rPr>
              <w:t>令第5号修订</w:t>
            </w:r>
            <w:r>
              <w:rPr>
                <w:rStyle w:val="18"/>
                <w:rFonts w:hint="eastAsia" w:ascii="仿宋_GB2312" w:hAnsi="宋体" w:eastAsia="仿宋_GB2312" w:cs="宋体"/>
                <w:color w:val="auto"/>
              </w:rPr>
              <w:t>）第</w:t>
            </w:r>
            <w:r>
              <w:rPr>
                <w:rStyle w:val="17"/>
                <w:rFonts w:hint="default" w:ascii="仿宋_GB2312" w:eastAsia="仿宋_GB2312"/>
                <w:color w:val="auto"/>
              </w:rPr>
              <w:t>十四条：取得执业兽医师资格证书，从事动物诊疗活动的，应当向注册机关申请兽医执业注册；取得执业助理兽医师资格证书，从事动物诊疗辅助活动的，应当向注册</w:t>
            </w:r>
            <w:r>
              <w:rPr>
                <w:rStyle w:val="18"/>
                <w:rFonts w:hint="eastAsia" w:ascii="仿宋_GB2312" w:hAnsi="宋体" w:eastAsia="仿宋_GB2312" w:cs="宋体"/>
                <w:color w:val="auto"/>
              </w:rPr>
              <w:t>机关备案。</w:t>
            </w:r>
          </w:p>
          <w:p w14:paraId="439C1083">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2.【法律】《中华人民共和国行政许可法》</w:t>
            </w:r>
            <w:r>
              <w:rPr>
                <w:rStyle w:val="18"/>
                <w:rFonts w:hint="eastAsia" w:ascii="仿宋_GB2312" w:hAnsi="宋体" w:eastAsia="仿宋_GB2312" w:cs="宋体"/>
                <w:color w:val="auto"/>
              </w:rPr>
              <w:t>第三</w:t>
            </w:r>
            <w:r>
              <w:rPr>
                <w:rStyle w:val="17"/>
                <w:rFonts w:hint="default" w:ascii="仿宋_GB2312" w:eastAsia="仿宋_GB2312"/>
                <w:color w:val="auto"/>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18"/>
                <w:rFonts w:hint="eastAsia" w:ascii="仿宋_GB2312" w:hAnsi="宋体" w:eastAsia="仿宋_GB2312" w:cs="宋体"/>
                <w:color w:val="auto"/>
              </w:rPr>
              <w:t>进行核查。</w:t>
            </w:r>
          </w:p>
          <w:p w14:paraId="630F8C13">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3.同1.</w:t>
            </w:r>
          </w:p>
        </w:tc>
        <w:tc>
          <w:tcPr>
            <w:tcW w:w="2475" w:type="dxa"/>
            <w:vAlign w:val="center"/>
          </w:tcPr>
          <w:p w14:paraId="2144347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因不履行或不正确履行行政职责，有下列情形的，行政机关及相关工作人员应承担相应责任：</w:t>
            </w:r>
          </w:p>
          <w:p w14:paraId="5F05CBA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1.对符合审批条件的申请不予受理</w:t>
            </w:r>
            <w:r>
              <w:rPr>
                <w:rFonts w:hint="eastAsia" w:eastAsia="仿宋_GB2312"/>
                <w:color w:val="000000"/>
                <w:kern w:val="0"/>
                <w:sz w:val="20"/>
                <w:szCs w:val="20"/>
                <w:lang w:eastAsia="zh-CN"/>
              </w:rPr>
              <w:t>或者</w:t>
            </w:r>
            <w:r>
              <w:rPr>
                <w:rFonts w:eastAsia="仿宋_GB2312"/>
                <w:color w:val="000000"/>
                <w:kern w:val="0"/>
                <w:sz w:val="20"/>
                <w:szCs w:val="20"/>
              </w:rPr>
              <w:t>不在法定期限内作出准予行政许可决定的。</w:t>
            </w:r>
          </w:p>
          <w:p w14:paraId="3377EC4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2.对不符合审批条件的申请准予受理、准予行政许可或超越法定职权作出准予行政许可决定的。</w:t>
            </w:r>
          </w:p>
          <w:p w14:paraId="7B6EFD03">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3.不履行或不正确履行行政权力，造成严重后果的。</w:t>
            </w:r>
          </w:p>
          <w:p w14:paraId="33BF39F5">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4.在审批过程中失职渎职，玩忽职守、滥用职权，为他人谋取不正当利益的。</w:t>
            </w:r>
          </w:p>
          <w:p w14:paraId="4F1C67A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5.腐败行为的。</w:t>
            </w:r>
          </w:p>
          <w:p w14:paraId="1B2A0D6D">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6.其他违反法律法规规章文件规定的行为。</w:t>
            </w:r>
          </w:p>
        </w:tc>
        <w:tc>
          <w:tcPr>
            <w:tcW w:w="2865" w:type="dxa"/>
            <w:vAlign w:val="center"/>
          </w:tcPr>
          <w:p w14:paraId="33000A0E">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14:paraId="242486C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14:paraId="4313547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二）对符合法定条件的申请人不予行政许可或者不在法定期限内作出准予行政许可决定的。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212D65C7">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3.同2.</w:t>
            </w:r>
          </w:p>
          <w:p w14:paraId="20CC735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规章】《广西壮族自治区行政执法责任制实施办法》（2001年1月9日自治区人民政府第26次常务会议审议通过）第三十四条：责任人在行政执法过程中，徇私舞弊、贪赃枉法、收受贿赂以及因其他违法行为构成犯罪的，由司法机关依法追究刑事责任。</w:t>
            </w:r>
          </w:p>
          <w:p w14:paraId="1835A260">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p w14:paraId="773F07CD">
            <w:pPr>
              <w:adjustRightInd w:val="0"/>
              <w:snapToGrid w:val="0"/>
              <w:spacing w:line="300" w:lineRule="exact"/>
              <w:ind w:firstLine="400" w:firstLineChars="200"/>
              <w:rPr>
                <w:rFonts w:ascii="仿宋_GB2312" w:hAnsi="宋体" w:eastAsia="仿宋_GB2312" w:cs="宋体"/>
                <w:sz w:val="20"/>
                <w:szCs w:val="20"/>
              </w:rPr>
            </w:pPr>
            <w:r>
              <w:rPr>
                <w:rStyle w:val="17"/>
                <w:rFonts w:hint="default" w:eastAsia="仿宋_GB2312"/>
              </w:rPr>
              <w:t>6.【部门规章】《执业兽医管</w:t>
            </w:r>
            <w:r>
              <w:rPr>
                <w:rStyle w:val="18"/>
                <w:rFonts w:eastAsia="仿宋_GB2312"/>
              </w:rPr>
              <w:t>理办法》</w:t>
            </w:r>
            <w:r>
              <w:rPr>
                <w:rStyle w:val="17"/>
                <w:rFonts w:hint="default" w:eastAsia="仿宋_GB2312"/>
              </w:rPr>
              <w:t>（2008年</w:t>
            </w:r>
            <w:r>
              <w:rPr>
                <w:rStyle w:val="18"/>
                <w:rFonts w:eastAsia="仿宋_GB2312"/>
              </w:rPr>
              <w:t>农业</w:t>
            </w:r>
            <w:r>
              <w:rPr>
                <w:rStyle w:val="17"/>
                <w:rFonts w:hint="default" w:eastAsia="仿宋_GB2312"/>
              </w:rPr>
              <w:t>部令</w:t>
            </w:r>
            <w:r>
              <w:rPr>
                <w:rStyle w:val="18"/>
                <w:rFonts w:eastAsia="仿宋_GB2312"/>
              </w:rPr>
              <w:t>第18号</w:t>
            </w:r>
            <w:r>
              <w:rPr>
                <w:rStyle w:val="17"/>
                <w:rFonts w:hint="default" w:eastAsia="仿宋_GB2312"/>
              </w:rPr>
              <w:t>，2013</w:t>
            </w:r>
            <w:r>
              <w:rPr>
                <w:rStyle w:val="18"/>
                <w:rFonts w:eastAsia="仿宋_GB2312"/>
              </w:rPr>
              <w:t>年农业部</w:t>
            </w:r>
            <w:r>
              <w:rPr>
                <w:rStyle w:val="17"/>
                <w:rFonts w:hint="default" w:eastAsia="仿宋_GB2312"/>
              </w:rPr>
              <w:t>令第5号修订</w:t>
            </w:r>
            <w:r>
              <w:rPr>
                <w:rStyle w:val="18"/>
                <w:rFonts w:eastAsia="仿宋_GB2312"/>
              </w:rPr>
              <w:t>）</w:t>
            </w:r>
            <w:r>
              <w:rPr>
                <w:rFonts w:eastAsia="仿宋_GB2312"/>
                <w:color w:val="000000"/>
                <w:kern w:val="0"/>
                <w:sz w:val="20"/>
                <w:szCs w:val="20"/>
              </w:rPr>
              <w:t>第三十七条：注册机关及动物卫生监督机构不依法履行审查和监督管理职责，玩忽职守、滥用职权或者徇私舞弊的，对直接负责的主管人员和其他直接责任人员，依照有关规定给予处分；构成犯罪的，依法追究刑事责任。</w:t>
            </w:r>
          </w:p>
        </w:tc>
        <w:tc>
          <w:tcPr>
            <w:tcW w:w="908" w:type="dxa"/>
            <w:vAlign w:val="center"/>
          </w:tcPr>
          <w:p w14:paraId="7E89035F">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633412D7">
            <w:pPr>
              <w:spacing w:line="280" w:lineRule="exact"/>
              <w:rPr>
                <w:rFonts w:ascii="仿宋_GB2312" w:hAnsi="宋体" w:eastAsia="仿宋_GB2312" w:cs="宋体"/>
                <w:sz w:val="20"/>
                <w:szCs w:val="20"/>
              </w:rPr>
            </w:pPr>
          </w:p>
        </w:tc>
      </w:tr>
      <w:tr w14:paraId="4367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39" w:hRule="atLeast"/>
        </w:trPr>
        <w:tc>
          <w:tcPr>
            <w:tcW w:w="304" w:type="dxa"/>
            <w:vAlign w:val="center"/>
          </w:tcPr>
          <w:p w14:paraId="031B0786">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3B9B72C6">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其他行政权力</w:t>
            </w:r>
          </w:p>
        </w:tc>
        <w:tc>
          <w:tcPr>
            <w:tcW w:w="1003" w:type="dxa"/>
            <w:vAlign w:val="center"/>
          </w:tcPr>
          <w:p w14:paraId="7B5754B9">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出售、收购、利用水生野生动物或其产品备案</w:t>
            </w:r>
          </w:p>
        </w:tc>
        <w:tc>
          <w:tcPr>
            <w:tcW w:w="585" w:type="dxa"/>
            <w:vAlign w:val="center"/>
          </w:tcPr>
          <w:p w14:paraId="71C184E0">
            <w:pPr>
              <w:adjustRightInd w:val="0"/>
              <w:snapToGrid w:val="0"/>
              <w:spacing w:line="280" w:lineRule="exact"/>
              <w:rPr>
                <w:rFonts w:ascii="仿宋_GB2312" w:hAnsi="宋体" w:eastAsia="仿宋_GB2312" w:cs="宋体"/>
                <w:kern w:val="0"/>
                <w:sz w:val="20"/>
                <w:szCs w:val="20"/>
              </w:rPr>
            </w:pPr>
          </w:p>
        </w:tc>
        <w:tc>
          <w:tcPr>
            <w:tcW w:w="645" w:type="dxa"/>
            <w:vAlign w:val="center"/>
          </w:tcPr>
          <w:p w14:paraId="2FBD0169">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32E0FD8F">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56B5DFCF">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【部门规章】《中华人民共和国水生野生动物利用特</w:t>
            </w:r>
            <w:r>
              <w:rPr>
                <w:rStyle w:val="18"/>
                <w:rFonts w:hint="eastAsia" w:ascii="仿宋_GB2312" w:hAnsi="宋体" w:eastAsia="仿宋_GB2312" w:cs="宋体"/>
                <w:color w:val="auto"/>
              </w:rPr>
              <w:t>许办法》</w:t>
            </w:r>
            <w:r>
              <w:rPr>
                <w:rStyle w:val="17"/>
                <w:rFonts w:hint="default" w:ascii="仿宋_GB2312" w:eastAsia="仿宋_GB2312"/>
                <w:color w:val="auto"/>
              </w:rPr>
              <w:t>（1999年</w:t>
            </w:r>
            <w:r>
              <w:rPr>
                <w:rStyle w:val="18"/>
                <w:rFonts w:hint="eastAsia" w:ascii="仿宋_GB2312" w:hAnsi="宋体" w:eastAsia="仿宋_GB2312" w:cs="宋体"/>
                <w:color w:val="auto"/>
              </w:rPr>
              <w:t>农业</w:t>
            </w:r>
            <w:r>
              <w:rPr>
                <w:rStyle w:val="17"/>
                <w:rFonts w:hint="default" w:ascii="仿宋_GB2312" w:eastAsia="仿宋_GB2312"/>
                <w:color w:val="auto"/>
              </w:rPr>
              <w:t>部令第1</w:t>
            </w:r>
            <w:r>
              <w:rPr>
                <w:rStyle w:val="18"/>
                <w:rFonts w:hint="eastAsia" w:ascii="仿宋_GB2312" w:hAnsi="宋体" w:eastAsia="仿宋_GB2312" w:cs="宋体"/>
                <w:color w:val="auto"/>
              </w:rPr>
              <w:t>5号公布</w:t>
            </w:r>
            <w:r>
              <w:rPr>
                <w:rStyle w:val="17"/>
                <w:rFonts w:hint="default" w:ascii="仿宋_GB2312" w:eastAsia="仿宋_GB2312"/>
                <w:color w:val="auto"/>
              </w:rPr>
              <w:t>，2019年农</w:t>
            </w:r>
            <w:r>
              <w:rPr>
                <w:rStyle w:val="18"/>
                <w:rFonts w:hint="eastAsia" w:ascii="仿宋_GB2312" w:hAnsi="宋体" w:eastAsia="仿宋_GB2312" w:cs="宋体"/>
                <w:color w:val="auto"/>
              </w:rPr>
              <w:t>业农村部</w:t>
            </w:r>
            <w:r>
              <w:rPr>
                <w:rStyle w:val="17"/>
                <w:rFonts w:hint="default" w:ascii="仿宋_GB2312" w:eastAsia="仿宋_GB2312"/>
                <w:color w:val="auto"/>
              </w:rPr>
              <w:t>令第2号修订）</w:t>
            </w:r>
            <w:r>
              <w:rPr>
                <w:rStyle w:val="18"/>
                <w:rFonts w:hint="eastAsia" w:ascii="仿宋_GB2312" w:hAnsi="宋体" w:eastAsia="仿宋_GB2312" w:cs="宋体"/>
                <w:color w:val="auto"/>
              </w:rPr>
              <w:t>第二</w:t>
            </w:r>
            <w:r>
              <w:rPr>
                <w:rStyle w:val="17"/>
                <w:rFonts w:hint="default" w:ascii="仿宋_GB2312" w:eastAsia="仿宋_GB2312"/>
                <w:color w:val="auto"/>
              </w:rPr>
              <w:t>十六条：经批准出售、收购、利用水生野生动物或其产品的单位和个人，应当持《经营利用证》到出售、收购所在地的县级以上渔业行政主管部门备案后方可进行出售、收购、利用活动。</w:t>
            </w:r>
          </w:p>
        </w:tc>
        <w:tc>
          <w:tcPr>
            <w:tcW w:w="2250" w:type="dxa"/>
            <w:vAlign w:val="center"/>
          </w:tcPr>
          <w:p w14:paraId="2D62034C">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1.受理责任：受理出售、收购、利用水生野生动物或其产品备案申请，并告知申请人办理备案的</w:t>
            </w:r>
            <w:r>
              <w:rPr>
                <w:rStyle w:val="18"/>
                <w:rFonts w:hint="eastAsia" w:ascii="仿宋_GB2312" w:hAnsi="宋体" w:eastAsia="仿宋_GB2312" w:cs="宋体"/>
                <w:color w:val="auto"/>
              </w:rPr>
              <w:t>相关事项。</w:t>
            </w:r>
          </w:p>
          <w:p w14:paraId="375487A5">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2.审查责任：审查备案资料，材料不齐全的一次性告知，不符合法定</w:t>
            </w:r>
            <w:r>
              <w:rPr>
                <w:rStyle w:val="18"/>
                <w:rFonts w:hint="eastAsia" w:ascii="仿宋_GB2312" w:hAnsi="宋体" w:eastAsia="仿宋_GB2312" w:cs="宋体"/>
                <w:color w:val="auto"/>
              </w:rPr>
              <w:t>条件的退回.</w:t>
            </w:r>
          </w:p>
          <w:p w14:paraId="13E7465A">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3.决定责任：拿出是否同意备案的意见，并报领导审核并签署意见形成</w:t>
            </w:r>
            <w:r>
              <w:rPr>
                <w:rStyle w:val="18"/>
                <w:rFonts w:hint="eastAsia" w:ascii="仿宋_GB2312" w:hAnsi="宋体" w:eastAsia="仿宋_GB2312" w:cs="宋体"/>
                <w:color w:val="auto"/>
              </w:rPr>
              <w:t>备案决定。</w:t>
            </w:r>
          </w:p>
          <w:p w14:paraId="46D51C3E">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4.送达责任：作出同意备案的，送达备案表；作出不同意备案的，说明原因并要求</w:t>
            </w:r>
            <w:r>
              <w:rPr>
                <w:rStyle w:val="18"/>
                <w:rFonts w:hint="eastAsia" w:ascii="仿宋_GB2312" w:hAnsi="宋体" w:eastAsia="仿宋_GB2312" w:cs="宋体"/>
                <w:color w:val="auto"/>
              </w:rPr>
              <w:t>整改备案。</w:t>
            </w:r>
          </w:p>
          <w:p w14:paraId="25EC8D50">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5.其他法律法规规章文件规定应履</w:t>
            </w:r>
            <w:r>
              <w:rPr>
                <w:rStyle w:val="18"/>
                <w:rFonts w:hint="eastAsia" w:ascii="仿宋_GB2312" w:hAnsi="宋体" w:eastAsia="仿宋_GB2312" w:cs="宋体"/>
                <w:color w:val="auto"/>
              </w:rPr>
              <w:t>行的责任。</w:t>
            </w:r>
          </w:p>
        </w:tc>
        <w:tc>
          <w:tcPr>
            <w:tcW w:w="6090" w:type="dxa"/>
            <w:vAlign w:val="center"/>
          </w:tcPr>
          <w:p w14:paraId="2B41C76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1.【部门规章】《中华人民共和国水生野生动物利用特</w:t>
            </w:r>
            <w:r>
              <w:rPr>
                <w:rStyle w:val="18"/>
                <w:rFonts w:hint="eastAsia" w:ascii="仿宋_GB2312" w:hAnsi="宋体" w:eastAsia="仿宋_GB2312" w:cs="宋体"/>
                <w:color w:val="auto"/>
              </w:rPr>
              <w:t>许办法》</w:t>
            </w:r>
            <w:r>
              <w:rPr>
                <w:rStyle w:val="17"/>
                <w:rFonts w:hint="default" w:ascii="仿宋_GB2312" w:eastAsia="仿宋_GB2312"/>
                <w:color w:val="auto"/>
              </w:rPr>
              <w:t>（1999年</w:t>
            </w:r>
            <w:r>
              <w:rPr>
                <w:rStyle w:val="18"/>
                <w:rFonts w:hint="eastAsia" w:ascii="仿宋_GB2312" w:hAnsi="宋体" w:eastAsia="仿宋_GB2312" w:cs="宋体"/>
                <w:color w:val="auto"/>
              </w:rPr>
              <w:t>农业</w:t>
            </w:r>
            <w:r>
              <w:rPr>
                <w:rStyle w:val="17"/>
                <w:rFonts w:hint="default" w:ascii="仿宋_GB2312" w:eastAsia="仿宋_GB2312"/>
                <w:color w:val="auto"/>
              </w:rPr>
              <w:t>部令第1</w:t>
            </w:r>
            <w:r>
              <w:rPr>
                <w:rStyle w:val="18"/>
                <w:rFonts w:hint="eastAsia" w:ascii="仿宋_GB2312" w:hAnsi="宋体" w:eastAsia="仿宋_GB2312" w:cs="宋体"/>
                <w:color w:val="auto"/>
              </w:rPr>
              <w:t>5号公布</w:t>
            </w:r>
            <w:r>
              <w:rPr>
                <w:rStyle w:val="17"/>
                <w:rFonts w:hint="default" w:ascii="仿宋_GB2312" w:eastAsia="仿宋_GB2312"/>
                <w:color w:val="auto"/>
              </w:rPr>
              <w:t>，2019年农</w:t>
            </w:r>
            <w:r>
              <w:rPr>
                <w:rStyle w:val="18"/>
                <w:rFonts w:hint="eastAsia" w:ascii="仿宋_GB2312" w:hAnsi="宋体" w:eastAsia="仿宋_GB2312" w:cs="宋体"/>
                <w:color w:val="auto"/>
              </w:rPr>
              <w:t>业农村部</w:t>
            </w:r>
            <w:r>
              <w:rPr>
                <w:rStyle w:val="17"/>
                <w:rFonts w:hint="default" w:ascii="仿宋_GB2312" w:eastAsia="仿宋_GB2312"/>
                <w:color w:val="auto"/>
              </w:rPr>
              <w:t>令第2号修订）</w:t>
            </w:r>
            <w:r>
              <w:rPr>
                <w:rStyle w:val="18"/>
                <w:rFonts w:hint="eastAsia" w:ascii="仿宋_GB2312" w:hAnsi="宋体" w:eastAsia="仿宋_GB2312" w:cs="宋体"/>
                <w:color w:val="auto"/>
              </w:rPr>
              <w:t>第二</w:t>
            </w:r>
            <w:r>
              <w:rPr>
                <w:rStyle w:val="17"/>
                <w:rFonts w:hint="default" w:ascii="仿宋_GB2312" w:eastAsia="仿宋_GB2312"/>
                <w:color w:val="auto"/>
              </w:rPr>
              <w:t>十六条：经批准出售、收购、利用水生野生动物或其产品的单位和个人，应当持《经营利用证》到出售、收购所在地的县级以上渔业行政主管部门备案后方可进行出售、收购、</w:t>
            </w:r>
            <w:r>
              <w:rPr>
                <w:rStyle w:val="18"/>
                <w:rFonts w:hint="eastAsia" w:ascii="仿宋_GB2312" w:hAnsi="宋体" w:eastAsia="仿宋_GB2312" w:cs="宋体"/>
                <w:color w:val="auto"/>
              </w:rPr>
              <w:t>利用活动。</w:t>
            </w:r>
          </w:p>
          <w:p w14:paraId="09A9102E">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2.同1.</w:t>
            </w:r>
          </w:p>
          <w:p w14:paraId="15E701AD">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3.同1.</w:t>
            </w:r>
          </w:p>
          <w:p w14:paraId="1C0C815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4.同1.</w:t>
            </w:r>
          </w:p>
          <w:p w14:paraId="51732F62">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5.同1.</w:t>
            </w:r>
          </w:p>
        </w:tc>
        <w:tc>
          <w:tcPr>
            <w:tcW w:w="2475" w:type="dxa"/>
            <w:vAlign w:val="center"/>
          </w:tcPr>
          <w:p w14:paraId="10FE9BD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因不履行或不正确履行行政职责，有下列情形的，行政机关及相关工作人员应承担相应责任：</w:t>
            </w:r>
          </w:p>
          <w:p w14:paraId="2090134F">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1.符合法定备案条件的未受理、未办理的，不符合法定备案条件受理办理的。</w:t>
            </w:r>
          </w:p>
          <w:p w14:paraId="4C859A6C">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2.不履行或不正确履行竣工验收备案权力，造成不良后果的。</w:t>
            </w:r>
          </w:p>
          <w:p w14:paraId="768050F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3.在审查监管中失职、渎职的。</w:t>
            </w:r>
          </w:p>
          <w:p w14:paraId="08484984">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4.在备案中有接受宴请、钱物等腐败行为的。</w:t>
            </w:r>
          </w:p>
          <w:p w14:paraId="669D3344">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5.其他法律法规规章文件规定应履行的责任。</w:t>
            </w:r>
          </w:p>
        </w:tc>
        <w:tc>
          <w:tcPr>
            <w:tcW w:w="2865" w:type="dxa"/>
            <w:vAlign w:val="center"/>
          </w:tcPr>
          <w:p w14:paraId="22551C1D">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14:paraId="3DB05F5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14:paraId="597DC59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二）对符合法定条件的申请人不予行政许可或者不在法定期限内作出准予行政许可决定的。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175037A6">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3.同2.</w:t>
            </w:r>
          </w:p>
          <w:p w14:paraId="49636D17">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4.【规章】《广西壮族自治区行政执法责任制实施办法》（2001年1月9日自治区人民政府第26次常务会议审议通过）第三十四条责任人在行政执法过程中，徇私舞弊、贪赃枉法、收受贿赂以及因其他违法行为构成犯罪的，由司法机关依法追究刑事责任。</w:t>
            </w:r>
          </w:p>
          <w:p w14:paraId="06A934CA">
            <w:pPr>
              <w:adjustRightInd w:val="0"/>
              <w:snapToGrid w:val="0"/>
              <w:spacing w:line="300" w:lineRule="exact"/>
              <w:ind w:firstLine="400" w:firstLineChars="200"/>
              <w:rPr>
                <w:rFonts w:eastAsia="仿宋_GB2312"/>
                <w:color w:val="000000"/>
                <w:kern w:val="0"/>
                <w:sz w:val="20"/>
                <w:szCs w:val="20"/>
              </w:rPr>
            </w:pPr>
            <w:r>
              <w:rPr>
                <w:rFonts w:eastAsia="仿宋_GB2312"/>
                <w:color w:val="000000"/>
                <w:kern w:val="0"/>
                <w:sz w:val="20"/>
                <w:szCs w:val="20"/>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p w14:paraId="2B01A5A1">
            <w:pPr>
              <w:adjustRightInd w:val="0"/>
              <w:snapToGrid w:val="0"/>
              <w:spacing w:line="300" w:lineRule="exact"/>
              <w:ind w:firstLine="400" w:firstLineChars="200"/>
              <w:rPr>
                <w:rFonts w:ascii="仿宋_GB2312" w:hAnsi="宋体" w:eastAsia="仿宋_GB2312" w:cs="宋体"/>
                <w:sz w:val="20"/>
                <w:szCs w:val="20"/>
              </w:rPr>
            </w:pPr>
            <w:r>
              <w:rPr>
                <w:rFonts w:eastAsia="仿宋_GB2312"/>
                <w:color w:val="000000"/>
                <w:kern w:val="0"/>
                <w:sz w:val="20"/>
                <w:szCs w:val="20"/>
              </w:rPr>
              <w:t>6.【规章】《广西壮族自治区水生野生动物保护管理规定》（1994年11月26日广西壮族自治区第八届人民代表大会常务委员会第12次会议通过；2012修正本）第三十二条水生野生动物保护行政管理部门工作人员玩忽职守，滥用职权，徇私舞弊，包庇纵容违法者的，由所在单位或者上级机关给予行政处分；构成犯罪的，依法追究刑事责任。</w:t>
            </w:r>
          </w:p>
        </w:tc>
        <w:tc>
          <w:tcPr>
            <w:tcW w:w="908" w:type="dxa"/>
            <w:vAlign w:val="center"/>
          </w:tcPr>
          <w:p w14:paraId="2EE770E0">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647B3DCD">
            <w:pPr>
              <w:spacing w:line="280" w:lineRule="exact"/>
              <w:rPr>
                <w:rFonts w:ascii="仿宋_GB2312" w:hAnsi="宋体" w:eastAsia="仿宋_GB2312" w:cs="宋体"/>
                <w:sz w:val="20"/>
                <w:szCs w:val="20"/>
              </w:rPr>
            </w:pPr>
          </w:p>
        </w:tc>
      </w:tr>
      <w:tr w14:paraId="1F2B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6" w:hRule="atLeast"/>
        </w:trPr>
        <w:tc>
          <w:tcPr>
            <w:tcW w:w="304" w:type="dxa"/>
            <w:vAlign w:val="center"/>
          </w:tcPr>
          <w:p w14:paraId="546C44E0">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3936D6FA">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其他行政权力</w:t>
            </w:r>
          </w:p>
        </w:tc>
        <w:tc>
          <w:tcPr>
            <w:tcW w:w="1003" w:type="dxa"/>
            <w:vAlign w:val="center"/>
          </w:tcPr>
          <w:p w14:paraId="300F5BAB">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农业部水产健康养殖示范场资格初审</w:t>
            </w:r>
          </w:p>
        </w:tc>
        <w:tc>
          <w:tcPr>
            <w:tcW w:w="585" w:type="dxa"/>
            <w:vAlign w:val="center"/>
          </w:tcPr>
          <w:p w14:paraId="23C0459B">
            <w:pPr>
              <w:adjustRightInd w:val="0"/>
              <w:snapToGrid w:val="0"/>
              <w:spacing w:line="280" w:lineRule="exact"/>
              <w:rPr>
                <w:rFonts w:ascii="仿宋_GB2312" w:hAnsi="宋体" w:eastAsia="仿宋_GB2312" w:cs="宋体"/>
                <w:kern w:val="0"/>
                <w:sz w:val="20"/>
                <w:szCs w:val="20"/>
              </w:rPr>
            </w:pPr>
          </w:p>
        </w:tc>
        <w:tc>
          <w:tcPr>
            <w:tcW w:w="645" w:type="dxa"/>
            <w:vAlign w:val="center"/>
          </w:tcPr>
          <w:p w14:paraId="1C40B5B4">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2437F7C1">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32BC7288">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【法律】《中华人民共和国农产品质量安全法》第十</w:t>
            </w:r>
            <w:r>
              <w:rPr>
                <w:rStyle w:val="18"/>
                <w:rFonts w:hint="eastAsia" w:ascii="仿宋_GB2312" w:hAnsi="宋体" w:eastAsia="仿宋_GB2312" w:cs="宋体"/>
                <w:color w:val="auto"/>
              </w:rPr>
              <w:t>六条</w:t>
            </w:r>
            <w:r>
              <w:rPr>
                <w:rStyle w:val="17"/>
                <w:rFonts w:hint="default" w:ascii="仿宋_GB2312" w:eastAsia="仿宋_GB2312"/>
                <w:color w:val="auto"/>
              </w:rPr>
              <w:t>第二款：县级以上人民政府农业行政主管部门应当采取措施，推进保障农产品质量安全的标准化生产综合区、示范农场、养殖小区和无规定动植物疫病区的建设。</w:t>
            </w:r>
          </w:p>
          <w:p w14:paraId="095D0F3B">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《国家级水产健康养殖和生态养殖示范区管理办法（试行）》第五条，由县级人民政府提出申请，经地市级渔业主管部门及本级人民政府同意后，报省级渔业主管部门备案。”</w:t>
            </w:r>
          </w:p>
        </w:tc>
        <w:tc>
          <w:tcPr>
            <w:tcW w:w="2250" w:type="dxa"/>
            <w:vAlign w:val="center"/>
          </w:tcPr>
          <w:p w14:paraId="79FB5999">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1.受理责任：公示应当提交的材料；一次性告知补正材料；依法受理或不予受理（不予受理应当告</w:t>
            </w:r>
            <w:r>
              <w:rPr>
                <w:rStyle w:val="18"/>
                <w:rFonts w:hint="eastAsia" w:ascii="仿宋_GB2312" w:hAnsi="宋体" w:eastAsia="仿宋_GB2312" w:cs="宋体"/>
                <w:color w:val="auto"/>
              </w:rPr>
              <w:t>知理由）。</w:t>
            </w:r>
          </w:p>
          <w:p w14:paraId="2989966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2.审查责任：按照政策规定对书面材料进行审查，提出是否同意审批的初步意见，告知申请人、利害相关人享有听证权利；涉及公共利益的重大许可，向社会公告，并</w:t>
            </w:r>
            <w:r>
              <w:rPr>
                <w:rStyle w:val="18"/>
                <w:rFonts w:hint="eastAsia" w:ascii="仿宋_GB2312" w:hAnsi="宋体" w:eastAsia="仿宋_GB2312" w:cs="宋体"/>
                <w:color w:val="auto"/>
              </w:rPr>
              <w:t>举行听证。</w:t>
            </w:r>
          </w:p>
          <w:p w14:paraId="5819A5EA">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3.决定责任：作出初审同意或不同意决定，法定告知（不予许可的应当书面告</w:t>
            </w:r>
            <w:r>
              <w:rPr>
                <w:rStyle w:val="18"/>
                <w:rFonts w:hint="eastAsia" w:ascii="仿宋_GB2312" w:hAnsi="宋体" w:eastAsia="仿宋_GB2312" w:cs="宋体"/>
                <w:color w:val="auto"/>
              </w:rPr>
              <w:t>知理由）。</w:t>
            </w:r>
          </w:p>
          <w:p w14:paraId="2865B05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4.送达责任：将初审结果上报上级</w:t>
            </w:r>
            <w:r>
              <w:rPr>
                <w:rStyle w:val="18"/>
                <w:rFonts w:hint="eastAsia" w:ascii="仿宋_GB2312" w:hAnsi="宋体" w:eastAsia="仿宋_GB2312" w:cs="宋体"/>
                <w:color w:val="auto"/>
              </w:rPr>
              <w:t>主管部门。</w:t>
            </w:r>
          </w:p>
          <w:p w14:paraId="6C1479A2">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5.事后监管环节责任：分管领导对审批后的相关事宜实</w:t>
            </w:r>
            <w:r>
              <w:rPr>
                <w:rStyle w:val="18"/>
                <w:rFonts w:hint="eastAsia" w:ascii="仿宋_GB2312" w:hAnsi="宋体" w:eastAsia="仿宋_GB2312" w:cs="宋体"/>
                <w:color w:val="auto"/>
              </w:rPr>
              <w:t>施监督管理.</w:t>
            </w:r>
          </w:p>
          <w:p w14:paraId="0DE8B220">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6.其他法律法规规章文件规定应履</w:t>
            </w:r>
            <w:r>
              <w:rPr>
                <w:rStyle w:val="18"/>
                <w:rFonts w:hint="eastAsia" w:ascii="仿宋_GB2312" w:hAnsi="宋体" w:eastAsia="仿宋_GB2312" w:cs="宋体"/>
                <w:color w:val="auto"/>
              </w:rPr>
              <w:t>行的责任。</w:t>
            </w:r>
          </w:p>
        </w:tc>
        <w:tc>
          <w:tcPr>
            <w:tcW w:w="6090" w:type="dxa"/>
            <w:vAlign w:val="center"/>
          </w:tcPr>
          <w:p w14:paraId="6E8A8DE7">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1.【法律】《中华人民共和国农产品质量安全法</w:t>
            </w:r>
            <w:r>
              <w:rPr>
                <w:rStyle w:val="18"/>
                <w:rFonts w:hint="eastAsia" w:ascii="仿宋_GB2312" w:hAnsi="宋体" w:eastAsia="仿宋_GB2312" w:cs="宋体"/>
                <w:color w:val="auto"/>
              </w:rPr>
              <w:t>》第</w:t>
            </w:r>
            <w:r>
              <w:rPr>
                <w:rStyle w:val="17"/>
                <w:rFonts w:hint="default" w:ascii="仿宋_GB2312" w:eastAsia="仿宋_GB2312"/>
                <w:color w:val="auto"/>
              </w:rPr>
              <w:t>十六条第二款：县级以上人民政府农业行政主管部门应当采取措施，推进保障农产品质量安全的标准化生产综合区、示范农场、养殖小区和无规定动植物疫病</w:t>
            </w:r>
            <w:r>
              <w:rPr>
                <w:rStyle w:val="18"/>
                <w:rFonts w:hint="eastAsia" w:ascii="仿宋_GB2312" w:hAnsi="宋体" w:eastAsia="仿宋_GB2312" w:cs="宋体"/>
                <w:color w:val="auto"/>
              </w:rPr>
              <w:t>区的建</w:t>
            </w:r>
            <w:r>
              <w:rPr>
                <w:rStyle w:val="17"/>
                <w:rFonts w:hint="default" w:ascii="仿宋_GB2312" w:eastAsia="仿宋_GB2312"/>
                <w:color w:val="auto"/>
              </w:rPr>
              <w:t>设。</w:t>
            </w:r>
          </w:p>
          <w:p w14:paraId="26E5AA2F">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第四</w:t>
            </w:r>
            <w:r>
              <w:rPr>
                <w:rStyle w:val="17"/>
                <w:rFonts w:hint="default" w:ascii="仿宋_GB2312" w:eastAsia="仿宋_GB2312"/>
                <w:color w:val="auto"/>
              </w:rPr>
              <w:t>十三条：农产品质量安全监督管理人员不依法履行监督职责，或者滥用职权的，依法给予</w:t>
            </w:r>
            <w:r>
              <w:rPr>
                <w:rStyle w:val="18"/>
                <w:rFonts w:hint="eastAsia" w:ascii="仿宋_GB2312" w:hAnsi="宋体" w:eastAsia="仿宋_GB2312" w:cs="宋体"/>
                <w:color w:val="auto"/>
              </w:rPr>
              <w:t>行政处分。</w:t>
            </w:r>
          </w:p>
          <w:p w14:paraId="3E4EF3C5">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2.同1。</w:t>
            </w:r>
          </w:p>
          <w:p w14:paraId="11BFD350">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3.同1。</w:t>
            </w:r>
          </w:p>
        </w:tc>
        <w:tc>
          <w:tcPr>
            <w:tcW w:w="2475" w:type="dxa"/>
            <w:vAlign w:val="center"/>
          </w:tcPr>
          <w:p w14:paraId="572BF1DB">
            <w:pPr>
              <w:spacing w:line="300" w:lineRule="exact"/>
              <w:ind w:firstLine="400" w:firstLineChars="200"/>
              <w:rPr>
                <w:rFonts w:eastAsia="仿宋_GB2312"/>
                <w:color w:val="000000"/>
                <w:sz w:val="20"/>
                <w:szCs w:val="20"/>
              </w:rPr>
            </w:pPr>
            <w:r>
              <w:rPr>
                <w:rFonts w:eastAsia="仿宋_GB2312"/>
                <w:color w:val="000000"/>
                <w:sz w:val="20"/>
                <w:szCs w:val="20"/>
              </w:rPr>
              <w:t>因不履行或不正确履行行政职责，有下列情形的，行政机关及相关工作人员应承担相应责任：</w:t>
            </w:r>
          </w:p>
          <w:p w14:paraId="3F685BDD">
            <w:pPr>
              <w:spacing w:line="300" w:lineRule="exact"/>
              <w:ind w:firstLine="400" w:firstLineChars="200"/>
              <w:rPr>
                <w:rFonts w:eastAsia="仿宋_GB2312"/>
                <w:color w:val="000000"/>
                <w:sz w:val="20"/>
                <w:szCs w:val="20"/>
              </w:rPr>
            </w:pPr>
            <w:r>
              <w:rPr>
                <w:rFonts w:eastAsia="仿宋_GB2312"/>
                <w:color w:val="000000"/>
                <w:sz w:val="20"/>
                <w:szCs w:val="20"/>
              </w:rPr>
              <w:t>1.对符合审批条件的申请不予受理</w:t>
            </w:r>
            <w:r>
              <w:rPr>
                <w:rFonts w:hint="eastAsia" w:eastAsia="仿宋_GB2312"/>
                <w:color w:val="000000"/>
                <w:sz w:val="20"/>
                <w:szCs w:val="20"/>
                <w:lang w:eastAsia="zh-CN"/>
              </w:rPr>
              <w:t>或者</w:t>
            </w:r>
            <w:r>
              <w:rPr>
                <w:rFonts w:eastAsia="仿宋_GB2312"/>
                <w:color w:val="000000"/>
                <w:sz w:val="20"/>
                <w:szCs w:val="20"/>
              </w:rPr>
              <w:t>不在法定期限内作出准予行政许可决定的。</w:t>
            </w:r>
          </w:p>
          <w:p w14:paraId="2A357BB1">
            <w:pPr>
              <w:spacing w:line="300" w:lineRule="exact"/>
              <w:ind w:firstLine="400" w:firstLineChars="200"/>
              <w:rPr>
                <w:rFonts w:eastAsia="仿宋_GB2312"/>
                <w:color w:val="000000"/>
                <w:sz w:val="20"/>
                <w:szCs w:val="20"/>
              </w:rPr>
            </w:pPr>
            <w:r>
              <w:rPr>
                <w:rFonts w:eastAsia="仿宋_GB2312"/>
                <w:color w:val="000000"/>
                <w:sz w:val="20"/>
                <w:szCs w:val="20"/>
              </w:rPr>
              <w:t>2.对不符合审批条件的申请准予受理、准予行政许可或超越法定职权作出准予行政许可决定的。</w:t>
            </w:r>
          </w:p>
          <w:p w14:paraId="6ADCA9B3">
            <w:pPr>
              <w:spacing w:line="300" w:lineRule="exact"/>
              <w:ind w:firstLine="400" w:firstLineChars="200"/>
              <w:rPr>
                <w:rFonts w:eastAsia="仿宋_GB2312"/>
                <w:color w:val="000000"/>
                <w:sz w:val="20"/>
                <w:szCs w:val="20"/>
              </w:rPr>
            </w:pPr>
            <w:r>
              <w:rPr>
                <w:rFonts w:eastAsia="仿宋_GB2312"/>
                <w:color w:val="000000"/>
                <w:sz w:val="20"/>
                <w:szCs w:val="20"/>
              </w:rPr>
              <w:t>3.不履行或不正确履行行政权力，造成严重后果的。</w:t>
            </w:r>
          </w:p>
          <w:p w14:paraId="668F5A73">
            <w:pPr>
              <w:spacing w:line="300" w:lineRule="exact"/>
              <w:ind w:firstLine="400" w:firstLineChars="200"/>
              <w:rPr>
                <w:rFonts w:eastAsia="仿宋_GB2312"/>
                <w:color w:val="000000"/>
                <w:sz w:val="20"/>
                <w:szCs w:val="20"/>
              </w:rPr>
            </w:pPr>
            <w:r>
              <w:rPr>
                <w:rFonts w:eastAsia="仿宋_GB2312"/>
                <w:color w:val="000000"/>
                <w:sz w:val="20"/>
                <w:szCs w:val="20"/>
              </w:rPr>
              <w:t>4.在审批过程中失职渎职，玩忽职守、滥用职权，为他人谋取不正当利益的。</w:t>
            </w:r>
          </w:p>
          <w:p w14:paraId="0943E9E3">
            <w:pPr>
              <w:spacing w:line="300" w:lineRule="exact"/>
              <w:ind w:firstLine="400" w:firstLineChars="200"/>
              <w:rPr>
                <w:rFonts w:eastAsia="仿宋_GB2312"/>
                <w:color w:val="000000"/>
                <w:sz w:val="20"/>
                <w:szCs w:val="20"/>
              </w:rPr>
            </w:pPr>
            <w:r>
              <w:rPr>
                <w:rFonts w:eastAsia="仿宋_GB2312"/>
                <w:color w:val="000000"/>
                <w:sz w:val="20"/>
                <w:szCs w:val="20"/>
              </w:rPr>
              <w:t>5.腐败行为的。</w:t>
            </w:r>
          </w:p>
          <w:p w14:paraId="1F540A8A">
            <w:pPr>
              <w:spacing w:line="300" w:lineRule="exact"/>
              <w:ind w:firstLine="400" w:firstLineChars="200"/>
              <w:rPr>
                <w:rFonts w:ascii="仿宋_GB2312" w:hAnsi="宋体" w:eastAsia="仿宋_GB2312" w:cs="宋体"/>
                <w:sz w:val="20"/>
                <w:szCs w:val="20"/>
              </w:rPr>
            </w:pPr>
            <w:r>
              <w:rPr>
                <w:rFonts w:eastAsia="仿宋_GB2312"/>
                <w:color w:val="000000"/>
                <w:sz w:val="20"/>
                <w:szCs w:val="20"/>
              </w:rPr>
              <w:t>6.其他违反法律法规规章文件规定的行为。</w:t>
            </w:r>
          </w:p>
        </w:tc>
        <w:tc>
          <w:tcPr>
            <w:tcW w:w="2865" w:type="dxa"/>
            <w:vAlign w:val="center"/>
          </w:tcPr>
          <w:p w14:paraId="3585BA42">
            <w:pPr>
              <w:spacing w:line="300" w:lineRule="exact"/>
              <w:ind w:firstLine="400" w:firstLineChars="200"/>
              <w:rPr>
                <w:rFonts w:eastAsia="仿宋_GB2312"/>
                <w:color w:val="000000"/>
                <w:sz w:val="20"/>
                <w:szCs w:val="20"/>
              </w:rPr>
            </w:pPr>
            <w:r>
              <w:rPr>
                <w:rFonts w:eastAsia="仿宋_GB2312"/>
                <w:color w:val="000000"/>
                <w:sz w:val="20"/>
                <w:szCs w:val="20"/>
              </w:rPr>
              <w:t>1.【法律】《中华人民共和国公务员法（2005年4月27日中华人民共和国主席令第三十五号公布2006年1月1日起施行）第五十三条：“公务员必须遵守纪律，不得有下列行为：玩忽职守，贻误工作。”</w:t>
            </w:r>
          </w:p>
          <w:p w14:paraId="2AE00C4A">
            <w:pPr>
              <w:spacing w:line="300" w:lineRule="exact"/>
              <w:ind w:firstLine="400" w:firstLineChars="200"/>
              <w:rPr>
                <w:rFonts w:eastAsia="仿宋_GB2312"/>
                <w:color w:val="000000"/>
                <w:sz w:val="20"/>
                <w:szCs w:val="20"/>
              </w:rPr>
            </w:pPr>
            <w:r>
              <w:rPr>
                <w:rFonts w:eastAsia="仿宋_GB2312"/>
                <w:color w:val="000000"/>
                <w:sz w:val="20"/>
                <w:szCs w:val="20"/>
              </w:rPr>
              <w:t>2。【法规】《行政机关公务员处分条例》（2007年国务院令第495号）第二十三条：“有贪污、索贿、受贿、行贿、介绍贿赂、挪用公款、利用职务之便为自己或者他人谋取私利、巨额财产来源不明等违反廉政纪律行为的，给予记过或者记大过处分；情节较重的，给予降级或者撤职。</w:t>
            </w:r>
          </w:p>
          <w:p w14:paraId="229F9CC0">
            <w:pPr>
              <w:spacing w:line="300" w:lineRule="exact"/>
              <w:ind w:firstLine="400" w:firstLineChars="200"/>
              <w:rPr>
                <w:rFonts w:eastAsia="仿宋_GB2312"/>
                <w:color w:val="000000"/>
                <w:sz w:val="20"/>
                <w:szCs w:val="20"/>
              </w:rPr>
            </w:pPr>
            <w:r>
              <w:rPr>
                <w:rFonts w:eastAsia="仿宋_GB2312"/>
                <w:color w:val="000000"/>
                <w:sz w:val="20"/>
                <w:szCs w:val="20"/>
              </w:rPr>
              <w:t>3.同2。</w:t>
            </w:r>
          </w:p>
          <w:p w14:paraId="10D0846B">
            <w:pPr>
              <w:spacing w:line="300" w:lineRule="exact"/>
              <w:ind w:firstLine="400" w:firstLineChars="200"/>
              <w:rPr>
                <w:rFonts w:ascii="仿宋_GB2312" w:hAnsi="宋体" w:eastAsia="仿宋_GB2312" w:cs="宋体"/>
                <w:sz w:val="20"/>
                <w:szCs w:val="20"/>
              </w:rPr>
            </w:pPr>
            <w:r>
              <w:rPr>
                <w:rFonts w:eastAsia="仿宋_GB2312"/>
                <w:color w:val="000000"/>
                <w:sz w:val="20"/>
                <w:szCs w:val="20"/>
              </w:rPr>
              <w:t>4.同2。</w:t>
            </w:r>
          </w:p>
        </w:tc>
        <w:tc>
          <w:tcPr>
            <w:tcW w:w="908" w:type="dxa"/>
            <w:vAlign w:val="center"/>
          </w:tcPr>
          <w:p w14:paraId="6829BF5E">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2D65E074">
            <w:pPr>
              <w:spacing w:line="280" w:lineRule="exact"/>
              <w:rPr>
                <w:rFonts w:ascii="仿宋_GB2312" w:hAnsi="宋体" w:eastAsia="仿宋_GB2312" w:cs="宋体"/>
                <w:sz w:val="20"/>
                <w:szCs w:val="20"/>
              </w:rPr>
            </w:pPr>
          </w:p>
        </w:tc>
      </w:tr>
      <w:tr w14:paraId="599E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6" w:hRule="atLeast"/>
        </w:trPr>
        <w:tc>
          <w:tcPr>
            <w:tcW w:w="304" w:type="dxa"/>
            <w:vAlign w:val="center"/>
          </w:tcPr>
          <w:p w14:paraId="1FEA11FF">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49C93D31">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其他行政权力</w:t>
            </w:r>
          </w:p>
        </w:tc>
        <w:tc>
          <w:tcPr>
            <w:tcW w:w="1003" w:type="dxa"/>
            <w:vAlign w:val="center"/>
          </w:tcPr>
          <w:p w14:paraId="736FC01E">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农业部休闲渔业示范基地资格初审</w:t>
            </w:r>
          </w:p>
        </w:tc>
        <w:tc>
          <w:tcPr>
            <w:tcW w:w="585" w:type="dxa"/>
            <w:vAlign w:val="center"/>
          </w:tcPr>
          <w:p w14:paraId="690ABFE0">
            <w:pPr>
              <w:adjustRightInd w:val="0"/>
              <w:snapToGrid w:val="0"/>
              <w:spacing w:line="280" w:lineRule="exact"/>
              <w:rPr>
                <w:rFonts w:ascii="仿宋_GB2312" w:hAnsi="宋体" w:eastAsia="仿宋_GB2312" w:cs="宋体"/>
                <w:kern w:val="0"/>
                <w:sz w:val="20"/>
                <w:szCs w:val="20"/>
              </w:rPr>
            </w:pPr>
          </w:p>
        </w:tc>
        <w:tc>
          <w:tcPr>
            <w:tcW w:w="645" w:type="dxa"/>
            <w:vAlign w:val="center"/>
          </w:tcPr>
          <w:p w14:paraId="5D8DB28A">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31272F24">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35D5BAC6">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【法律】《中华人民共和国农产品质量安全法</w:t>
            </w:r>
            <w:r>
              <w:rPr>
                <w:rStyle w:val="18"/>
                <w:rFonts w:hint="eastAsia" w:ascii="仿宋_GB2312" w:hAnsi="宋体" w:eastAsia="仿宋_GB2312" w:cs="宋体"/>
                <w:color w:val="auto"/>
              </w:rPr>
              <w:t>》第</w:t>
            </w:r>
            <w:r>
              <w:rPr>
                <w:rStyle w:val="17"/>
                <w:rFonts w:hint="default" w:ascii="仿宋_GB2312" w:eastAsia="仿宋_GB2312"/>
                <w:color w:val="auto"/>
              </w:rPr>
              <w:t>十六条：县级以上人民政府应当采取措施，加强农产品基地建设，改善农产品生产条件。县级以上人民政府农业行政主管部门应当采取措施，推进保障农产品质量安全的标准化生产综合区、示范农场、养殖小区和无规定动植物疫病区的建设。</w:t>
            </w:r>
          </w:p>
          <w:p w14:paraId="245EBEF5">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《农业部办公厅关于开展休闲渔业示范基地创建工作的通知》三、考核与管理：（二）县级渔业行政主管部门负责对本县申报单位进行考核、评估，符合条件的可向省级渔业行政主管部门择优推荐。”</w:t>
            </w:r>
          </w:p>
        </w:tc>
        <w:tc>
          <w:tcPr>
            <w:tcW w:w="2250" w:type="dxa"/>
            <w:vAlign w:val="center"/>
          </w:tcPr>
          <w:p w14:paraId="7BA88B21">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1.受理责任：公示应当提交的材料；一次性告知补正材料；依法受理或不予受理（不予受理应当告</w:t>
            </w:r>
            <w:r>
              <w:rPr>
                <w:rStyle w:val="18"/>
                <w:rFonts w:hint="eastAsia" w:ascii="仿宋_GB2312" w:hAnsi="宋体" w:eastAsia="仿宋_GB2312" w:cs="宋体"/>
                <w:color w:val="auto"/>
              </w:rPr>
              <w:t>知理由）。</w:t>
            </w:r>
          </w:p>
          <w:p w14:paraId="3F6242B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2.审查责任：按照政策规定对书面材料进行审查，提出是否同意审批的初步意见，告知申请人、利害相关人享有听证权利；涉及公共利益的重大许可，向社会公告，并</w:t>
            </w:r>
            <w:r>
              <w:rPr>
                <w:rStyle w:val="18"/>
                <w:rFonts w:hint="eastAsia" w:ascii="仿宋_GB2312" w:hAnsi="宋体" w:eastAsia="仿宋_GB2312" w:cs="宋体"/>
                <w:color w:val="auto"/>
              </w:rPr>
              <w:t>举行听证。</w:t>
            </w:r>
          </w:p>
          <w:p w14:paraId="4D251CF4">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3.决定责任：作出初审同意或不同意决定，法定告知（不予许可的应当书面告</w:t>
            </w:r>
            <w:r>
              <w:rPr>
                <w:rStyle w:val="18"/>
                <w:rFonts w:hint="eastAsia" w:ascii="仿宋_GB2312" w:hAnsi="宋体" w:eastAsia="仿宋_GB2312" w:cs="宋体"/>
                <w:color w:val="auto"/>
              </w:rPr>
              <w:t>知理由）。</w:t>
            </w:r>
          </w:p>
          <w:p w14:paraId="18C97C13">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4.送达责任：将初审结果上报上级</w:t>
            </w:r>
            <w:r>
              <w:rPr>
                <w:rStyle w:val="18"/>
                <w:rFonts w:hint="eastAsia" w:ascii="仿宋_GB2312" w:hAnsi="宋体" w:eastAsia="仿宋_GB2312" w:cs="宋体"/>
                <w:color w:val="auto"/>
              </w:rPr>
              <w:t>主管部门。</w:t>
            </w:r>
          </w:p>
          <w:p w14:paraId="1C7EC6D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5.事后监管环节责任：分管领导对审批后的相关事宜实</w:t>
            </w:r>
            <w:r>
              <w:rPr>
                <w:rStyle w:val="18"/>
                <w:rFonts w:hint="eastAsia" w:ascii="仿宋_GB2312" w:hAnsi="宋体" w:eastAsia="仿宋_GB2312" w:cs="宋体"/>
                <w:color w:val="auto"/>
              </w:rPr>
              <w:t>施监督管理.</w:t>
            </w:r>
          </w:p>
          <w:p w14:paraId="2B398A66">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6.其他法律法规规章文件规定应履</w:t>
            </w:r>
            <w:r>
              <w:rPr>
                <w:rStyle w:val="18"/>
                <w:rFonts w:hint="eastAsia" w:ascii="仿宋_GB2312" w:hAnsi="宋体" w:eastAsia="仿宋_GB2312" w:cs="宋体"/>
                <w:color w:val="auto"/>
              </w:rPr>
              <w:t>行的责任。</w:t>
            </w:r>
          </w:p>
        </w:tc>
        <w:tc>
          <w:tcPr>
            <w:tcW w:w="6090" w:type="dxa"/>
            <w:vAlign w:val="center"/>
          </w:tcPr>
          <w:p w14:paraId="6B3121D5">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1.【法律】《中华人民共和国农产品质量安全法</w:t>
            </w:r>
            <w:r>
              <w:rPr>
                <w:rStyle w:val="18"/>
                <w:rFonts w:hint="eastAsia" w:ascii="仿宋_GB2312" w:hAnsi="宋体" w:eastAsia="仿宋_GB2312" w:cs="宋体"/>
                <w:color w:val="auto"/>
              </w:rPr>
              <w:t>》第</w:t>
            </w:r>
            <w:r>
              <w:rPr>
                <w:rStyle w:val="17"/>
                <w:rFonts w:hint="default" w:ascii="仿宋_GB2312" w:eastAsia="仿宋_GB2312"/>
                <w:color w:val="auto"/>
              </w:rPr>
              <w:t>十六条第一款：县级以上人民政府应当采取措施，加强农产品基地建设，改善农产品生产条件。</w:t>
            </w:r>
          </w:p>
          <w:p w14:paraId="465F01EF">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第二款：县级以上人民政府农业行政主管部门应当采取措施，推进保障农产品质量安全的标准化生产综合区、示范农场、养殖小区和无规定动植物疫病</w:t>
            </w:r>
            <w:r>
              <w:rPr>
                <w:rStyle w:val="18"/>
                <w:rFonts w:hint="eastAsia" w:ascii="仿宋_GB2312" w:hAnsi="宋体" w:eastAsia="仿宋_GB2312" w:cs="宋体"/>
                <w:color w:val="auto"/>
              </w:rPr>
              <w:t>区的建</w:t>
            </w:r>
            <w:r>
              <w:rPr>
                <w:rStyle w:val="17"/>
                <w:rFonts w:hint="default" w:ascii="仿宋_GB2312" w:eastAsia="仿宋_GB2312"/>
                <w:color w:val="auto"/>
              </w:rPr>
              <w:t>设。</w:t>
            </w:r>
          </w:p>
          <w:p w14:paraId="45C5DE5A">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第四</w:t>
            </w:r>
            <w:r>
              <w:rPr>
                <w:rStyle w:val="17"/>
                <w:rFonts w:hint="default" w:ascii="仿宋_GB2312" w:eastAsia="仿宋_GB2312"/>
                <w:color w:val="auto"/>
              </w:rPr>
              <w:t>十三条：农产品质量安全监督管理人员不依法履行监督职责，或者滥用职权的，依法给予</w:t>
            </w:r>
            <w:r>
              <w:rPr>
                <w:rStyle w:val="18"/>
                <w:rFonts w:hint="eastAsia" w:ascii="仿宋_GB2312" w:hAnsi="宋体" w:eastAsia="仿宋_GB2312" w:cs="宋体"/>
                <w:color w:val="auto"/>
              </w:rPr>
              <w:t>行政处分。</w:t>
            </w:r>
          </w:p>
          <w:p w14:paraId="7852F12F">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2.同1。</w:t>
            </w:r>
          </w:p>
          <w:p w14:paraId="11E388A4">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3.同1。</w:t>
            </w:r>
          </w:p>
        </w:tc>
        <w:tc>
          <w:tcPr>
            <w:tcW w:w="2475" w:type="dxa"/>
            <w:vAlign w:val="center"/>
          </w:tcPr>
          <w:p w14:paraId="4D63BD48">
            <w:pPr>
              <w:spacing w:line="300" w:lineRule="exact"/>
              <w:ind w:firstLine="400" w:firstLineChars="200"/>
              <w:rPr>
                <w:rFonts w:eastAsia="仿宋_GB2312"/>
                <w:color w:val="000000"/>
                <w:sz w:val="20"/>
                <w:szCs w:val="20"/>
              </w:rPr>
            </w:pPr>
            <w:r>
              <w:rPr>
                <w:rFonts w:eastAsia="仿宋_GB2312"/>
                <w:color w:val="000000"/>
                <w:sz w:val="20"/>
                <w:szCs w:val="20"/>
              </w:rPr>
              <w:t>因不履行或不正确履行行政职责，有下列情形的，行政机关及相关工作人员应承担相应责任：</w:t>
            </w:r>
          </w:p>
          <w:p w14:paraId="6F909CBA">
            <w:pPr>
              <w:spacing w:line="300" w:lineRule="exact"/>
              <w:ind w:firstLine="400" w:firstLineChars="200"/>
              <w:rPr>
                <w:rFonts w:eastAsia="仿宋_GB2312"/>
                <w:color w:val="000000"/>
                <w:sz w:val="20"/>
                <w:szCs w:val="20"/>
              </w:rPr>
            </w:pPr>
            <w:r>
              <w:rPr>
                <w:rFonts w:eastAsia="仿宋_GB2312"/>
                <w:color w:val="000000"/>
                <w:sz w:val="20"/>
                <w:szCs w:val="20"/>
              </w:rPr>
              <w:t>1.对符合审批条件的申请不予受理</w:t>
            </w:r>
            <w:r>
              <w:rPr>
                <w:rFonts w:hint="eastAsia" w:eastAsia="仿宋_GB2312"/>
                <w:color w:val="000000"/>
                <w:sz w:val="20"/>
                <w:szCs w:val="20"/>
                <w:lang w:eastAsia="zh-CN"/>
              </w:rPr>
              <w:t>或者</w:t>
            </w:r>
            <w:r>
              <w:rPr>
                <w:rFonts w:eastAsia="仿宋_GB2312"/>
                <w:color w:val="000000"/>
                <w:sz w:val="20"/>
                <w:szCs w:val="20"/>
              </w:rPr>
              <w:t>不在法定期限内作出准予行政许可决定的。</w:t>
            </w:r>
          </w:p>
          <w:p w14:paraId="1712D040">
            <w:pPr>
              <w:spacing w:line="300" w:lineRule="exact"/>
              <w:ind w:firstLine="400" w:firstLineChars="200"/>
              <w:rPr>
                <w:rFonts w:eastAsia="仿宋_GB2312"/>
                <w:color w:val="000000"/>
                <w:sz w:val="20"/>
                <w:szCs w:val="20"/>
              </w:rPr>
            </w:pPr>
            <w:r>
              <w:rPr>
                <w:rFonts w:eastAsia="仿宋_GB2312"/>
                <w:color w:val="000000"/>
                <w:sz w:val="20"/>
                <w:szCs w:val="20"/>
              </w:rPr>
              <w:t>2.对不符合审批条件的申请准予受理、准予行政许可或超越法定职权作出准予行政许可决定的。</w:t>
            </w:r>
          </w:p>
          <w:p w14:paraId="520994E6">
            <w:pPr>
              <w:spacing w:line="300" w:lineRule="exact"/>
              <w:ind w:firstLine="400" w:firstLineChars="200"/>
              <w:rPr>
                <w:rFonts w:eastAsia="仿宋_GB2312"/>
                <w:color w:val="000000"/>
                <w:sz w:val="20"/>
                <w:szCs w:val="20"/>
              </w:rPr>
            </w:pPr>
            <w:r>
              <w:rPr>
                <w:rFonts w:eastAsia="仿宋_GB2312"/>
                <w:color w:val="000000"/>
                <w:sz w:val="20"/>
                <w:szCs w:val="20"/>
              </w:rPr>
              <w:t>3.不履行或不正确履行行政权力，造成严重后果的。</w:t>
            </w:r>
          </w:p>
          <w:p w14:paraId="487799D5">
            <w:pPr>
              <w:spacing w:line="300" w:lineRule="exact"/>
              <w:ind w:firstLine="400" w:firstLineChars="200"/>
              <w:rPr>
                <w:rFonts w:eastAsia="仿宋_GB2312"/>
                <w:color w:val="000000"/>
                <w:sz w:val="20"/>
                <w:szCs w:val="20"/>
              </w:rPr>
            </w:pPr>
            <w:r>
              <w:rPr>
                <w:rFonts w:eastAsia="仿宋_GB2312"/>
                <w:color w:val="000000"/>
                <w:sz w:val="20"/>
                <w:szCs w:val="20"/>
              </w:rPr>
              <w:t>4.在审批过程中失职渎职，玩忽职守、滥用职权，为他人谋取不正当利益的。</w:t>
            </w:r>
          </w:p>
          <w:p w14:paraId="07BFF72B">
            <w:pPr>
              <w:spacing w:line="300" w:lineRule="exact"/>
              <w:ind w:firstLine="400" w:firstLineChars="200"/>
              <w:rPr>
                <w:rFonts w:eastAsia="仿宋_GB2312"/>
                <w:color w:val="000000"/>
                <w:sz w:val="20"/>
                <w:szCs w:val="20"/>
              </w:rPr>
            </w:pPr>
            <w:r>
              <w:rPr>
                <w:rFonts w:eastAsia="仿宋_GB2312"/>
                <w:color w:val="000000"/>
                <w:sz w:val="20"/>
                <w:szCs w:val="20"/>
              </w:rPr>
              <w:t>5.腐败行为的。</w:t>
            </w:r>
          </w:p>
          <w:p w14:paraId="0F13F023">
            <w:pPr>
              <w:spacing w:line="300" w:lineRule="exact"/>
              <w:ind w:firstLine="400" w:firstLineChars="200"/>
              <w:rPr>
                <w:rFonts w:ascii="仿宋_GB2312" w:hAnsi="宋体" w:eastAsia="仿宋_GB2312" w:cs="宋体"/>
                <w:sz w:val="20"/>
                <w:szCs w:val="20"/>
              </w:rPr>
            </w:pPr>
            <w:r>
              <w:rPr>
                <w:rFonts w:eastAsia="仿宋_GB2312"/>
                <w:color w:val="000000"/>
                <w:sz w:val="20"/>
                <w:szCs w:val="20"/>
              </w:rPr>
              <w:t>6.其他违反法律法规规章文件规定的行为。</w:t>
            </w:r>
          </w:p>
        </w:tc>
        <w:tc>
          <w:tcPr>
            <w:tcW w:w="2865" w:type="dxa"/>
            <w:vAlign w:val="center"/>
          </w:tcPr>
          <w:p w14:paraId="2C8A2F6B">
            <w:pPr>
              <w:spacing w:line="300" w:lineRule="exact"/>
              <w:ind w:firstLine="400" w:firstLineChars="200"/>
              <w:rPr>
                <w:rFonts w:eastAsia="仿宋_GB2312"/>
                <w:color w:val="000000"/>
                <w:sz w:val="20"/>
                <w:szCs w:val="20"/>
              </w:rPr>
            </w:pPr>
            <w:r>
              <w:rPr>
                <w:rFonts w:eastAsia="仿宋_GB2312"/>
                <w:color w:val="000000"/>
                <w:sz w:val="20"/>
                <w:szCs w:val="20"/>
              </w:rPr>
              <w:t>1.【法律】《中华人民共和国公务员法（2005年4月27日中华人民共和国主席令第三十五号公布2006年1月1日起施行）第五十三条：“公务员必须遵守纪律，不得有下列行为：玩忽职守，贻误工作。”</w:t>
            </w:r>
          </w:p>
          <w:p w14:paraId="140067CC">
            <w:pPr>
              <w:spacing w:line="300" w:lineRule="exact"/>
              <w:ind w:firstLine="400" w:firstLineChars="200"/>
              <w:rPr>
                <w:rFonts w:eastAsia="仿宋_GB2312"/>
                <w:color w:val="000000"/>
                <w:sz w:val="20"/>
                <w:szCs w:val="20"/>
              </w:rPr>
            </w:pPr>
            <w:r>
              <w:rPr>
                <w:rFonts w:eastAsia="仿宋_GB2312"/>
                <w:color w:val="000000"/>
                <w:sz w:val="20"/>
                <w:szCs w:val="20"/>
              </w:rPr>
              <w:t>2。【法规】《行政机关公务员处分条例》（2007年国务院令第495号）第二十三条：“有贪污、索贿、受贿、行贿、介绍贿赂、挪用公款、利用职务之便为自己或者他人谋取私利、巨额财产来源不明等违反廉政纪律行为的，给予记过或者记大过处分；情节较重的，给予降级或者撤职。</w:t>
            </w:r>
          </w:p>
          <w:p w14:paraId="4E65F1E9">
            <w:pPr>
              <w:spacing w:line="300" w:lineRule="exact"/>
              <w:ind w:firstLine="400" w:firstLineChars="200"/>
              <w:rPr>
                <w:rFonts w:eastAsia="仿宋_GB2312"/>
                <w:color w:val="000000"/>
                <w:sz w:val="20"/>
                <w:szCs w:val="20"/>
              </w:rPr>
            </w:pPr>
            <w:r>
              <w:rPr>
                <w:rFonts w:eastAsia="仿宋_GB2312"/>
                <w:color w:val="000000"/>
                <w:sz w:val="20"/>
                <w:szCs w:val="20"/>
              </w:rPr>
              <w:t>3.同2。</w:t>
            </w:r>
          </w:p>
          <w:p w14:paraId="255DA322">
            <w:pPr>
              <w:spacing w:line="300" w:lineRule="exact"/>
              <w:ind w:firstLine="400" w:firstLineChars="200"/>
              <w:rPr>
                <w:rFonts w:ascii="仿宋_GB2312" w:hAnsi="宋体" w:eastAsia="仿宋_GB2312" w:cs="宋体"/>
                <w:sz w:val="20"/>
                <w:szCs w:val="20"/>
              </w:rPr>
            </w:pPr>
            <w:r>
              <w:rPr>
                <w:rFonts w:eastAsia="仿宋_GB2312"/>
                <w:color w:val="000000"/>
                <w:sz w:val="20"/>
                <w:szCs w:val="20"/>
              </w:rPr>
              <w:t>4.同2。</w:t>
            </w:r>
          </w:p>
        </w:tc>
        <w:tc>
          <w:tcPr>
            <w:tcW w:w="908" w:type="dxa"/>
            <w:vAlign w:val="center"/>
          </w:tcPr>
          <w:p w14:paraId="56C6EC99">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15EC835D">
            <w:pPr>
              <w:spacing w:line="280" w:lineRule="exact"/>
              <w:rPr>
                <w:rFonts w:ascii="仿宋_GB2312" w:hAnsi="宋体" w:eastAsia="仿宋_GB2312" w:cs="宋体"/>
                <w:sz w:val="20"/>
                <w:szCs w:val="20"/>
              </w:rPr>
            </w:pPr>
          </w:p>
        </w:tc>
      </w:tr>
      <w:tr w14:paraId="4A29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738626A2">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5F2B738D">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其他行政权力</w:t>
            </w:r>
          </w:p>
        </w:tc>
        <w:tc>
          <w:tcPr>
            <w:tcW w:w="1003" w:type="dxa"/>
            <w:vAlign w:val="center"/>
          </w:tcPr>
          <w:p w14:paraId="3DA24F26">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渔业污染事故调查处理与调解</w:t>
            </w:r>
          </w:p>
        </w:tc>
        <w:tc>
          <w:tcPr>
            <w:tcW w:w="585" w:type="dxa"/>
            <w:vAlign w:val="center"/>
          </w:tcPr>
          <w:p w14:paraId="113A0E24">
            <w:pPr>
              <w:adjustRightInd w:val="0"/>
              <w:snapToGrid w:val="0"/>
              <w:spacing w:line="280" w:lineRule="exact"/>
              <w:rPr>
                <w:rFonts w:ascii="仿宋_GB2312" w:hAnsi="宋体" w:eastAsia="仿宋_GB2312" w:cs="宋体"/>
                <w:kern w:val="0"/>
                <w:sz w:val="20"/>
                <w:szCs w:val="20"/>
              </w:rPr>
            </w:pPr>
          </w:p>
        </w:tc>
        <w:tc>
          <w:tcPr>
            <w:tcW w:w="645" w:type="dxa"/>
            <w:vAlign w:val="center"/>
          </w:tcPr>
          <w:p w14:paraId="17329BA5">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3FF9932F">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2BCFC5FD">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1.【法律】《中华人民共和国水污染防治法》第六十</w:t>
            </w:r>
            <w:r>
              <w:rPr>
                <w:rStyle w:val="18"/>
                <w:rFonts w:hint="eastAsia" w:ascii="仿宋_GB2312" w:hAnsi="宋体" w:eastAsia="仿宋_GB2312" w:cs="宋体"/>
                <w:color w:val="auto"/>
              </w:rPr>
              <w:t>八条</w:t>
            </w:r>
            <w:r>
              <w:rPr>
                <w:rStyle w:val="17"/>
                <w:rFonts w:hint="default" w:ascii="仿宋_GB2312" w:eastAsia="仿宋_GB2312"/>
                <w:color w:val="auto"/>
              </w:rPr>
              <w:t>第二款：造成渔业污染事故或者渔业船舶造成水污染事故的，应当向事故发生地的渔业主管部门报告，接受调查处理。其他船舶造成水污染事故的，应当向事故发生地的海事管理机构报告，接受调查处理；给渔业造成损害的，海事管理机构应当通知渔业主管部门参与</w:t>
            </w:r>
            <w:r>
              <w:rPr>
                <w:rStyle w:val="18"/>
                <w:rFonts w:hint="eastAsia" w:ascii="仿宋_GB2312" w:hAnsi="宋体" w:eastAsia="仿宋_GB2312" w:cs="宋体"/>
                <w:color w:val="auto"/>
              </w:rPr>
              <w:t>调查处理。</w:t>
            </w:r>
          </w:p>
          <w:p w14:paraId="3543C9E3">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2.【法律】《中华人民共和国海洋环境保护</w:t>
            </w:r>
            <w:r>
              <w:rPr>
                <w:rStyle w:val="18"/>
                <w:rFonts w:hint="eastAsia" w:ascii="仿宋_GB2312" w:hAnsi="宋体" w:eastAsia="仿宋_GB2312" w:cs="宋体"/>
                <w:color w:val="auto"/>
              </w:rPr>
              <w:t>法》</w:t>
            </w:r>
            <w:r>
              <w:rPr>
                <w:rStyle w:val="17"/>
                <w:rFonts w:hint="default" w:ascii="仿宋_GB2312" w:eastAsia="仿宋_GB2312"/>
                <w:color w:val="auto"/>
              </w:rPr>
              <w:t>第五条：国家海事行政主管部门负责所辖港区水域内非军事船舶和港区水域外非渔业、非军事船舶污染海洋环境的监督管理，并负责污染事故的调查处理；对在中华人民共和国管辖海域航行、停泊和作业的外国籍船舶造成的污染事故登轮检查处理。船舶污染事故给渔业造成损害的，应当吸收渔业行政主管部门参与调查处理。国家渔业行政主管部门负责渔港水域内非军事船舶和渔港水域外渔业船舶污染海洋环境的监督管理，负责保护渔业水域生态环境工作，并调查处理前款规定的污染事故以外的渔业</w:t>
            </w:r>
            <w:r>
              <w:rPr>
                <w:rStyle w:val="18"/>
                <w:rFonts w:hint="eastAsia" w:ascii="仿宋_GB2312" w:hAnsi="宋体" w:eastAsia="仿宋_GB2312" w:cs="宋体"/>
                <w:color w:val="auto"/>
              </w:rPr>
              <w:t>污染事故。</w:t>
            </w:r>
          </w:p>
          <w:p w14:paraId="311CD4A1">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3.【部门规章】《渔业水域污染事故调查处理程</w:t>
            </w:r>
            <w:r>
              <w:rPr>
                <w:rStyle w:val="18"/>
                <w:rFonts w:hint="eastAsia" w:ascii="仿宋_GB2312" w:hAnsi="宋体" w:eastAsia="仿宋_GB2312" w:cs="宋体"/>
                <w:color w:val="auto"/>
              </w:rPr>
              <w:t>序规定》</w:t>
            </w:r>
            <w:r>
              <w:rPr>
                <w:rStyle w:val="17"/>
                <w:rFonts w:hint="default" w:ascii="仿宋_GB2312" w:eastAsia="仿宋_GB2312"/>
                <w:color w:val="auto"/>
              </w:rPr>
              <w:t>（1997年</w:t>
            </w:r>
            <w:r>
              <w:rPr>
                <w:rStyle w:val="18"/>
                <w:rFonts w:hint="eastAsia" w:ascii="仿宋_GB2312" w:hAnsi="宋体" w:eastAsia="仿宋_GB2312" w:cs="宋体"/>
                <w:color w:val="auto"/>
              </w:rPr>
              <w:t>农业</w:t>
            </w:r>
            <w:r>
              <w:rPr>
                <w:rStyle w:val="17"/>
                <w:rFonts w:hint="default" w:ascii="仿宋_GB2312" w:eastAsia="仿宋_GB2312"/>
                <w:color w:val="auto"/>
              </w:rPr>
              <w:t>部令第13</w:t>
            </w:r>
            <w:r>
              <w:rPr>
                <w:rStyle w:val="18"/>
                <w:rFonts w:hint="eastAsia" w:ascii="仿宋_GB2312" w:hAnsi="宋体" w:eastAsia="仿宋_GB2312" w:cs="宋体"/>
                <w:color w:val="auto"/>
              </w:rPr>
              <w:t>号）</w:t>
            </w:r>
            <w:r>
              <w:rPr>
                <w:rStyle w:val="17"/>
                <w:rFonts w:hint="default" w:ascii="仿宋_GB2312" w:eastAsia="仿宋_GB2312"/>
                <w:color w:val="auto"/>
              </w:rPr>
              <w:t>第二条：任何公民、法人或其他组织造成渔业水域污染事故的，应当接受渔政监督管理机构的</w:t>
            </w:r>
            <w:r>
              <w:rPr>
                <w:rStyle w:val="18"/>
                <w:rFonts w:hint="eastAsia" w:ascii="仿宋_GB2312" w:hAnsi="宋体" w:eastAsia="仿宋_GB2312" w:cs="宋体"/>
                <w:color w:val="auto"/>
              </w:rPr>
              <w:t>调查处理。</w:t>
            </w:r>
          </w:p>
          <w:p w14:paraId="50263ACC">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第五条：地（市）、县主管机构依法管辖其监督管理范围内的较大及一般性渔业水域污染事故。省（自治区、直辖市）主管机构依法管辖其监督管理范围内直接经济损失额在百万元以上的重大渔业水域</w:t>
            </w:r>
            <w:r>
              <w:rPr>
                <w:rStyle w:val="18"/>
                <w:rFonts w:hint="eastAsia" w:ascii="仿宋_GB2312" w:hAnsi="宋体" w:eastAsia="仿宋_GB2312" w:cs="宋体"/>
                <w:color w:val="auto"/>
              </w:rPr>
              <w:t>污染事故。</w:t>
            </w:r>
          </w:p>
          <w:p w14:paraId="33AF1F7C">
            <w:pPr>
              <w:adjustRightInd w:val="0"/>
              <w:snapToGrid w:val="0"/>
              <w:spacing w:line="280" w:lineRule="exact"/>
              <w:ind w:firstLine="400" w:firstLineChars="200"/>
              <w:textAlignment w:val="center"/>
              <w:rPr>
                <w:rStyle w:val="17"/>
                <w:rFonts w:hint="default" w:ascii="仿宋_GB2312" w:eastAsia="仿宋_GB2312"/>
                <w:color w:val="auto"/>
              </w:rPr>
            </w:pPr>
            <w:r>
              <w:rPr>
                <w:rStyle w:val="18"/>
                <w:rFonts w:hint="eastAsia" w:ascii="仿宋_GB2312" w:hAnsi="宋体" w:eastAsia="仿宋_GB2312" w:cs="宋体"/>
                <w:color w:val="auto"/>
              </w:rPr>
              <w:t>第</w:t>
            </w:r>
            <w:r>
              <w:rPr>
                <w:rStyle w:val="17"/>
                <w:rFonts w:hint="default" w:ascii="仿宋_GB2312" w:eastAsia="仿宋_GB2312"/>
                <w:color w:val="auto"/>
              </w:rPr>
              <w:t>十六条：因渔业水域污染事故发生的赔偿责任和赔偿金额的纠纷，当事人可以向事故发生地的主管机构申请调解处理，当事人也可以直接向人民法院起诉。</w:t>
            </w:r>
          </w:p>
        </w:tc>
        <w:tc>
          <w:tcPr>
            <w:tcW w:w="2250" w:type="dxa"/>
            <w:vAlign w:val="center"/>
          </w:tcPr>
          <w:p w14:paraId="7C000D3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1.受理环节责任：对投诉或纠纷事项进行初步了解，确定是否受理范围，依法作出受理或</w:t>
            </w:r>
            <w:r>
              <w:rPr>
                <w:rStyle w:val="18"/>
                <w:rFonts w:hint="eastAsia" w:ascii="仿宋_GB2312" w:hAnsi="宋体" w:eastAsia="仿宋_GB2312" w:cs="宋体"/>
                <w:color w:val="auto"/>
              </w:rPr>
              <w:t>不受理决定.</w:t>
            </w:r>
          </w:p>
          <w:p w14:paraId="42209243">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2.调查环节责任：对投诉或纠纷事项进行调查，充分收集证据，弄</w:t>
            </w:r>
            <w:r>
              <w:rPr>
                <w:rStyle w:val="18"/>
                <w:rFonts w:hint="eastAsia" w:ascii="仿宋_GB2312" w:hAnsi="宋体" w:eastAsia="仿宋_GB2312" w:cs="宋体"/>
                <w:color w:val="auto"/>
              </w:rPr>
              <w:t>清</w:t>
            </w:r>
            <w:r>
              <w:rPr>
                <w:rStyle w:val="17"/>
                <w:rFonts w:hint="default" w:ascii="仿宋_GB2312" w:eastAsia="仿宋_GB2312"/>
                <w:color w:val="auto"/>
              </w:rPr>
              <w:t>事实真相</w:t>
            </w:r>
            <w:r>
              <w:rPr>
                <w:rStyle w:val="18"/>
                <w:rFonts w:hint="eastAsia" w:ascii="仿宋_GB2312" w:hAnsi="宋体" w:eastAsia="仿宋_GB2312" w:cs="宋体"/>
                <w:color w:val="auto"/>
              </w:rPr>
              <w:t>.</w:t>
            </w:r>
            <w:r>
              <w:rPr>
                <w:rStyle w:val="17"/>
                <w:rFonts w:hint="default" w:ascii="仿宋_GB2312" w:eastAsia="仿宋_GB2312"/>
                <w:color w:val="auto"/>
              </w:rPr>
              <w:t>纠纷事由.双方诉求，找出调解的</w:t>
            </w:r>
            <w:r>
              <w:rPr>
                <w:rStyle w:val="18"/>
                <w:rFonts w:hint="eastAsia" w:ascii="仿宋_GB2312" w:hAnsi="宋体" w:eastAsia="仿宋_GB2312" w:cs="宋体"/>
                <w:color w:val="auto"/>
              </w:rPr>
              <w:t>思路和方法.</w:t>
            </w:r>
          </w:p>
          <w:p w14:paraId="1758B809">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3.调解环节责任：公平、公正地处理当事双方诉求，耐心细致</w:t>
            </w:r>
            <w:r>
              <w:rPr>
                <w:rStyle w:val="18"/>
                <w:rFonts w:hint="eastAsia" w:ascii="仿宋_GB2312" w:hAnsi="宋体" w:eastAsia="仿宋_GB2312" w:cs="宋体"/>
                <w:color w:val="auto"/>
              </w:rPr>
              <w:t>地</w:t>
            </w:r>
            <w:r>
              <w:rPr>
                <w:rStyle w:val="17"/>
                <w:rFonts w:hint="default" w:ascii="仿宋_GB2312" w:eastAsia="仿宋_GB2312"/>
                <w:color w:val="auto"/>
              </w:rPr>
              <w:t>做好说服.劝导和法律法规的宣传解释工作，努力促成当事人双</w:t>
            </w:r>
            <w:r>
              <w:rPr>
                <w:rStyle w:val="18"/>
                <w:rFonts w:hint="eastAsia" w:ascii="仿宋_GB2312" w:hAnsi="宋体" w:eastAsia="仿宋_GB2312" w:cs="宋体"/>
                <w:color w:val="auto"/>
              </w:rPr>
              <w:t>方</w:t>
            </w:r>
            <w:r>
              <w:rPr>
                <w:rStyle w:val="17"/>
                <w:rFonts w:hint="default" w:ascii="仿宋_GB2312" w:eastAsia="仿宋_GB2312"/>
                <w:color w:val="auto"/>
              </w:rPr>
              <w:t>达成协议.通过调解达成协议的，调解部门应当制作调解书；调解不能达成协议的，要在法定期限内依法作出裁决并告知当事人救济</w:t>
            </w:r>
            <w:r>
              <w:rPr>
                <w:rStyle w:val="18"/>
                <w:rFonts w:hint="eastAsia" w:ascii="仿宋_GB2312" w:hAnsi="宋体" w:eastAsia="仿宋_GB2312" w:cs="宋体"/>
                <w:color w:val="auto"/>
              </w:rPr>
              <w:t>权利与渠道.</w:t>
            </w:r>
          </w:p>
          <w:p w14:paraId="1E5D4CDB">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4.其他法律法规政策规定应</w:t>
            </w:r>
            <w:r>
              <w:rPr>
                <w:rStyle w:val="18"/>
                <w:rFonts w:hint="eastAsia" w:ascii="仿宋_GB2312" w:hAnsi="宋体" w:eastAsia="仿宋_GB2312" w:cs="宋体"/>
                <w:color w:val="auto"/>
              </w:rPr>
              <w:t>履行的责任</w:t>
            </w:r>
          </w:p>
        </w:tc>
        <w:tc>
          <w:tcPr>
            <w:tcW w:w="6090" w:type="dxa"/>
            <w:vAlign w:val="center"/>
          </w:tcPr>
          <w:p w14:paraId="0E42C4C4">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1.【部门规章】《渔业水域污染事故调查处理程</w:t>
            </w:r>
            <w:r>
              <w:rPr>
                <w:rStyle w:val="18"/>
                <w:rFonts w:hint="eastAsia" w:ascii="仿宋_GB2312" w:hAnsi="宋体" w:eastAsia="仿宋_GB2312" w:cs="宋体"/>
                <w:color w:val="auto"/>
              </w:rPr>
              <w:t>序规定》</w:t>
            </w:r>
            <w:r>
              <w:rPr>
                <w:rStyle w:val="17"/>
                <w:rFonts w:hint="default" w:ascii="仿宋_GB2312" w:eastAsia="仿宋_GB2312"/>
                <w:color w:val="auto"/>
              </w:rPr>
              <w:t>（1997年</w:t>
            </w:r>
            <w:r>
              <w:rPr>
                <w:rStyle w:val="18"/>
                <w:rFonts w:hint="eastAsia" w:ascii="仿宋_GB2312" w:hAnsi="宋体" w:eastAsia="仿宋_GB2312" w:cs="宋体"/>
                <w:color w:val="auto"/>
              </w:rPr>
              <w:t>农业</w:t>
            </w:r>
            <w:r>
              <w:rPr>
                <w:rStyle w:val="17"/>
                <w:rFonts w:hint="default" w:ascii="仿宋_GB2312" w:eastAsia="仿宋_GB2312"/>
                <w:color w:val="auto"/>
              </w:rPr>
              <w:t>部令第13</w:t>
            </w:r>
            <w:r>
              <w:rPr>
                <w:rStyle w:val="18"/>
                <w:rFonts w:hint="eastAsia" w:ascii="仿宋_GB2312" w:hAnsi="宋体" w:eastAsia="仿宋_GB2312" w:cs="宋体"/>
                <w:color w:val="auto"/>
              </w:rPr>
              <w:t>号）</w:t>
            </w:r>
            <w:r>
              <w:rPr>
                <w:rStyle w:val="17"/>
                <w:rFonts w:hint="default" w:ascii="仿宋_GB2312" w:eastAsia="仿宋_GB2312"/>
                <w:color w:val="auto"/>
              </w:rPr>
              <w:t>第五条：地（市）、县主管机构依法管辖其监督管理范围内的较大及一般性渔业水域污染事故。省（自治区、直辖市）主管机构依法管辖其监督管理范围内直接经济损失额在百万元以上的重大渔业水域</w:t>
            </w:r>
            <w:r>
              <w:rPr>
                <w:rStyle w:val="18"/>
                <w:rFonts w:hint="eastAsia" w:ascii="仿宋_GB2312" w:hAnsi="宋体" w:eastAsia="仿宋_GB2312" w:cs="宋体"/>
                <w:color w:val="auto"/>
              </w:rPr>
              <w:t>污染事</w:t>
            </w:r>
            <w:r>
              <w:rPr>
                <w:rStyle w:val="17"/>
                <w:rFonts w:hint="default" w:ascii="仿宋_GB2312" w:eastAsia="仿宋_GB2312"/>
                <w:color w:val="auto"/>
              </w:rPr>
              <w:t>故。</w:t>
            </w:r>
          </w:p>
          <w:p w14:paraId="7E892E3F">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第</w:t>
            </w:r>
            <w:r>
              <w:rPr>
                <w:rStyle w:val="17"/>
                <w:rFonts w:hint="default" w:ascii="仿宋_GB2312" w:eastAsia="仿宋_GB2312"/>
                <w:color w:val="auto"/>
              </w:rPr>
              <w:t>十六条：因渔业水域污染事故发生的赔偿责任和赔偿金额的纠纷，当事人可以向事故发生地的主管机构申请调解处理，当事人也可以直接向人民</w:t>
            </w:r>
            <w:r>
              <w:rPr>
                <w:rStyle w:val="18"/>
                <w:rFonts w:hint="eastAsia" w:ascii="仿宋_GB2312" w:hAnsi="宋体" w:eastAsia="仿宋_GB2312" w:cs="宋体"/>
                <w:color w:val="auto"/>
              </w:rPr>
              <w:t>法院起诉。</w:t>
            </w:r>
          </w:p>
          <w:p w14:paraId="4C1F2992">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2.【法律】《中华人民共和国水污染防治法》第六十</w:t>
            </w:r>
            <w:r>
              <w:rPr>
                <w:rStyle w:val="18"/>
                <w:rFonts w:hint="eastAsia" w:ascii="仿宋_GB2312" w:hAnsi="宋体" w:eastAsia="仿宋_GB2312" w:cs="宋体"/>
                <w:color w:val="auto"/>
              </w:rPr>
              <w:t>八条</w:t>
            </w:r>
            <w:r>
              <w:rPr>
                <w:rStyle w:val="17"/>
                <w:rFonts w:hint="default" w:ascii="仿宋_GB2312" w:eastAsia="仿宋_GB2312"/>
                <w:color w:val="auto"/>
              </w:rPr>
              <w:t>第二款：造成渔业污染事故或者渔业船舶造成水污染事故的，应当向事故发生地的渔业主管部门报告，接收调查处理。其他船舶造成水污染事故的，应当向事故发生地的海事管理机构报告，接受调查处理：给渔业造成损害的，海事管理机构应当通知渔业主管部门参与</w:t>
            </w:r>
            <w:r>
              <w:rPr>
                <w:rStyle w:val="18"/>
                <w:rFonts w:hint="eastAsia" w:ascii="仿宋_GB2312" w:hAnsi="宋体" w:eastAsia="仿宋_GB2312" w:cs="宋体"/>
                <w:color w:val="auto"/>
              </w:rPr>
              <w:t>调查处</w:t>
            </w:r>
            <w:r>
              <w:rPr>
                <w:rStyle w:val="17"/>
                <w:rFonts w:hint="default" w:ascii="仿宋_GB2312" w:eastAsia="仿宋_GB2312"/>
                <w:color w:val="auto"/>
              </w:rPr>
              <w:t>理。</w:t>
            </w:r>
          </w:p>
          <w:p w14:paraId="164CFD54">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第八</w:t>
            </w:r>
            <w:r>
              <w:rPr>
                <w:rStyle w:val="18"/>
                <w:rFonts w:hint="eastAsia" w:ascii="仿宋_GB2312" w:hAnsi="宋体" w:eastAsia="仿宋_GB2312" w:cs="宋体"/>
                <w:color w:val="auto"/>
              </w:rPr>
              <w:t>十条</w:t>
            </w:r>
            <w:r>
              <w:rPr>
                <w:rStyle w:val="17"/>
                <w:rFonts w:hint="default" w:ascii="仿宋_GB2312" w:eastAsia="仿宋_GB2312"/>
                <w:color w:val="auto"/>
              </w:rPr>
              <w:t>第二款：对造成一般或者较大水污染事故的，按照水污染事故造成的直接损失的百分之二十计算罚款；对造成重大或者特大水污染事故的，按照水污染事故造成的直接损失的百分之三十</w:t>
            </w:r>
            <w:r>
              <w:rPr>
                <w:rStyle w:val="18"/>
                <w:rFonts w:hint="eastAsia" w:ascii="仿宋_GB2312" w:hAnsi="宋体" w:eastAsia="仿宋_GB2312" w:cs="宋体"/>
                <w:color w:val="auto"/>
              </w:rPr>
              <w:t>计算罚款。</w:t>
            </w:r>
          </w:p>
          <w:p w14:paraId="177020AC">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3.同2.</w:t>
            </w:r>
          </w:p>
        </w:tc>
        <w:tc>
          <w:tcPr>
            <w:tcW w:w="2475" w:type="dxa"/>
            <w:vAlign w:val="center"/>
          </w:tcPr>
          <w:p w14:paraId="35967FCC">
            <w:pPr>
              <w:spacing w:line="300" w:lineRule="exact"/>
              <w:ind w:firstLine="400" w:firstLineChars="200"/>
              <w:rPr>
                <w:rFonts w:eastAsia="仿宋_GB2312"/>
                <w:color w:val="000000"/>
                <w:sz w:val="20"/>
                <w:szCs w:val="20"/>
              </w:rPr>
            </w:pPr>
            <w:r>
              <w:rPr>
                <w:rFonts w:eastAsia="仿宋_GB2312"/>
                <w:color w:val="000000"/>
                <w:sz w:val="20"/>
                <w:szCs w:val="20"/>
              </w:rPr>
              <w:t>履行或不正确履行行政职责，有下列情形的，行政机关及相关工作人员应承担相应责任：</w:t>
            </w:r>
          </w:p>
          <w:p w14:paraId="3CE22DE6">
            <w:pPr>
              <w:spacing w:line="300" w:lineRule="exact"/>
              <w:ind w:firstLine="400" w:firstLineChars="200"/>
              <w:rPr>
                <w:rFonts w:eastAsia="仿宋_GB2312"/>
                <w:color w:val="000000"/>
                <w:sz w:val="20"/>
                <w:szCs w:val="20"/>
              </w:rPr>
            </w:pPr>
            <w:r>
              <w:rPr>
                <w:rFonts w:eastAsia="仿宋_GB2312"/>
                <w:color w:val="000000"/>
                <w:sz w:val="20"/>
                <w:szCs w:val="20"/>
              </w:rPr>
              <w:t>1.未按法定程序受理调解申请的；</w:t>
            </w:r>
          </w:p>
          <w:p w14:paraId="69FEFF7D">
            <w:pPr>
              <w:spacing w:line="300" w:lineRule="exact"/>
              <w:ind w:firstLine="400" w:firstLineChars="200"/>
              <w:rPr>
                <w:rFonts w:eastAsia="仿宋_GB2312"/>
                <w:color w:val="000000"/>
                <w:sz w:val="20"/>
                <w:szCs w:val="20"/>
              </w:rPr>
            </w:pPr>
            <w:r>
              <w:rPr>
                <w:rFonts w:eastAsia="仿宋_GB2312"/>
                <w:color w:val="000000"/>
                <w:sz w:val="20"/>
                <w:szCs w:val="20"/>
              </w:rPr>
              <w:t>2.迟报、漏报、谎报或者瞒报事故的；</w:t>
            </w:r>
          </w:p>
          <w:p w14:paraId="581C85CF">
            <w:pPr>
              <w:spacing w:line="300" w:lineRule="exact"/>
              <w:ind w:firstLine="400" w:firstLineChars="200"/>
              <w:rPr>
                <w:rFonts w:eastAsia="仿宋_GB2312"/>
                <w:color w:val="000000"/>
                <w:sz w:val="20"/>
                <w:szCs w:val="20"/>
              </w:rPr>
            </w:pPr>
            <w:r>
              <w:rPr>
                <w:rFonts w:eastAsia="仿宋_GB2312"/>
                <w:color w:val="000000"/>
                <w:sz w:val="20"/>
                <w:szCs w:val="20"/>
              </w:rPr>
              <w:t>3.阻碍、干涉事故调查工作的；</w:t>
            </w:r>
          </w:p>
          <w:p w14:paraId="42F4B55F">
            <w:pPr>
              <w:spacing w:line="300" w:lineRule="exact"/>
              <w:ind w:firstLine="400" w:firstLineChars="200"/>
              <w:rPr>
                <w:rFonts w:eastAsia="仿宋_GB2312"/>
                <w:color w:val="000000"/>
                <w:sz w:val="20"/>
                <w:szCs w:val="20"/>
              </w:rPr>
            </w:pPr>
            <w:r>
              <w:rPr>
                <w:rFonts w:eastAsia="仿宋_GB2312"/>
                <w:color w:val="000000"/>
                <w:sz w:val="20"/>
                <w:szCs w:val="20"/>
              </w:rPr>
              <w:t>4.在事故调查处理期间徇私舞弊、滥用职权、擅离职守的；</w:t>
            </w:r>
          </w:p>
          <w:p w14:paraId="3E7E4817">
            <w:pPr>
              <w:spacing w:line="300" w:lineRule="exact"/>
              <w:ind w:firstLine="400" w:firstLineChars="200"/>
              <w:rPr>
                <w:rFonts w:eastAsia="仿宋_GB2312"/>
                <w:color w:val="000000"/>
                <w:sz w:val="20"/>
                <w:szCs w:val="20"/>
              </w:rPr>
            </w:pPr>
            <w:r>
              <w:rPr>
                <w:rFonts w:eastAsia="仿宋_GB2312"/>
                <w:color w:val="000000"/>
                <w:sz w:val="20"/>
                <w:szCs w:val="20"/>
              </w:rPr>
              <w:t>5.故意或者过失造成认定事实错误、违反法定程序的；</w:t>
            </w:r>
          </w:p>
          <w:p w14:paraId="5DD33556">
            <w:pPr>
              <w:spacing w:line="300" w:lineRule="exact"/>
              <w:ind w:firstLine="400" w:firstLineChars="200"/>
              <w:rPr>
                <w:rFonts w:eastAsia="仿宋_GB2312"/>
                <w:color w:val="000000"/>
                <w:sz w:val="20"/>
                <w:szCs w:val="20"/>
              </w:rPr>
            </w:pPr>
            <w:r>
              <w:rPr>
                <w:rFonts w:eastAsia="仿宋_GB2312"/>
                <w:color w:val="000000"/>
                <w:sz w:val="20"/>
                <w:szCs w:val="20"/>
              </w:rPr>
              <w:t>6.应当回避而未回避，影响事故公正处理的；</w:t>
            </w:r>
          </w:p>
          <w:p w14:paraId="3B511B0E">
            <w:pPr>
              <w:spacing w:line="300" w:lineRule="exact"/>
              <w:ind w:firstLine="400" w:firstLineChars="200"/>
              <w:rPr>
                <w:rFonts w:ascii="仿宋_GB2312" w:hAnsi="宋体" w:eastAsia="仿宋_GB2312" w:cs="宋体"/>
                <w:sz w:val="20"/>
                <w:szCs w:val="20"/>
              </w:rPr>
            </w:pPr>
            <w:r>
              <w:rPr>
                <w:rFonts w:eastAsia="仿宋_GB2312"/>
                <w:color w:val="000000"/>
                <w:sz w:val="20"/>
                <w:szCs w:val="20"/>
              </w:rPr>
              <w:t>7.其他违反法律法规规定的行为。</w:t>
            </w:r>
          </w:p>
        </w:tc>
        <w:tc>
          <w:tcPr>
            <w:tcW w:w="2865" w:type="dxa"/>
            <w:vAlign w:val="center"/>
          </w:tcPr>
          <w:p w14:paraId="0556F558">
            <w:pPr>
              <w:spacing w:line="300" w:lineRule="exact"/>
              <w:ind w:firstLine="400" w:firstLineChars="200"/>
              <w:rPr>
                <w:rFonts w:eastAsia="仿宋_GB2312"/>
                <w:color w:val="000000"/>
                <w:sz w:val="20"/>
                <w:szCs w:val="20"/>
              </w:rPr>
            </w:pPr>
            <w:r>
              <w:rPr>
                <w:rFonts w:eastAsia="仿宋_GB2312"/>
                <w:color w:val="000000"/>
                <w:sz w:val="20"/>
                <w:szCs w:val="20"/>
              </w:rPr>
              <w:t>1.【法律】《中华人民共和国公务员法（2005年4月27日中华人民共和国主席令第三十五号公布2006年1月1日起施行）第五十三条：“公务员必须遵守纪律，不得有下列行为：玩忽职守，贻误工作。”</w:t>
            </w:r>
          </w:p>
          <w:p w14:paraId="2E651B02">
            <w:pPr>
              <w:spacing w:line="300" w:lineRule="exact"/>
              <w:ind w:firstLine="400" w:firstLineChars="200"/>
              <w:rPr>
                <w:rFonts w:eastAsia="仿宋_GB2312"/>
                <w:color w:val="000000"/>
                <w:sz w:val="20"/>
                <w:szCs w:val="20"/>
              </w:rPr>
            </w:pPr>
            <w:r>
              <w:rPr>
                <w:rFonts w:eastAsia="仿宋_GB2312"/>
                <w:color w:val="000000"/>
                <w:sz w:val="20"/>
                <w:szCs w:val="20"/>
              </w:rPr>
              <w:t>2。【法规】《行政机关公务员处分条例》（2007年国务院令第495号）第二十三条：“有贪污、索贿、受贿、行贿、介绍贿赂、挪用公款、利用职务之便为自己或者他人谋取私利、巨额财产来源不明等违反廉政纪律行为的，给予记过或者记大过处分；情节较重的，给予降级或者撤职。</w:t>
            </w:r>
          </w:p>
          <w:p w14:paraId="2067435B">
            <w:pPr>
              <w:spacing w:line="300" w:lineRule="exact"/>
              <w:ind w:firstLine="400" w:firstLineChars="200"/>
              <w:rPr>
                <w:rFonts w:eastAsia="仿宋_GB2312"/>
                <w:color w:val="000000"/>
                <w:sz w:val="20"/>
                <w:szCs w:val="20"/>
              </w:rPr>
            </w:pPr>
            <w:r>
              <w:rPr>
                <w:rFonts w:eastAsia="仿宋_GB2312"/>
                <w:color w:val="000000"/>
                <w:sz w:val="20"/>
                <w:szCs w:val="20"/>
              </w:rPr>
              <w:t>3.同2。</w:t>
            </w:r>
          </w:p>
          <w:p w14:paraId="67550A37">
            <w:pPr>
              <w:spacing w:line="300" w:lineRule="exact"/>
              <w:ind w:firstLine="400" w:firstLineChars="200"/>
              <w:rPr>
                <w:rFonts w:ascii="仿宋_GB2312" w:hAnsi="宋体" w:eastAsia="仿宋_GB2312" w:cs="宋体"/>
                <w:sz w:val="20"/>
                <w:szCs w:val="20"/>
              </w:rPr>
            </w:pPr>
            <w:r>
              <w:rPr>
                <w:rFonts w:eastAsia="仿宋_GB2312"/>
                <w:color w:val="000000"/>
                <w:sz w:val="20"/>
                <w:szCs w:val="20"/>
              </w:rPr>
              <w:t>4.同2。</w:t>
            </w:r>
          </w:p>
        </w:tc>
        <w:tc>
          <w:tcPr>
            <w:tcW w:w="908" w:type="dxa"/>
            <w:vAlign w:val="center"/>
          </w:tcPr>
          <w:p w14:paraId="1EA0BCBB">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550C9AE3">
            <w:pPr>
              <w:spacing w:line="280" w:lineRule="exact"/>
              <w:rPr>
                <w:rFonts w:ascii="仿宋_GB2312" w:hAnsi="宋体" w:eastAsia="仿宋_GB2312" w:cs="宋体"/>
                <w:sz w:val="20"/>
                <w:szCs w:val="20"/>
              </w:rPr>
            </w:pPr>
          </w:p>
        </w:tc>
      </w:tr>
      <w:tr w14:paraId="710EA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72" w:hRule="atLeast"/>
        </w:trPr>
        <w:tc>
          <w:tcPr>
            <w:tcW w:w="304" w:type="dxa"/>
            <w:vAlign w:val="center"/>
          </w:tcPr>
          <w:p w14:paraId="2AF6364E">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2DC077A9">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其他行政权力</w:t>
            </w:r>
          </w:p>
        </w:tc>
        <w:tc>
          <w:tcPr>
            <w:tcW w:w="1003" w:type="dxa"/>
            <w:vAlign w:val="center"/>
          </w:tcPr>
          <w:p w14:paraId="5102ACA0">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渔业海上交通事故引起民事纠纷的调解</w:t>
            </w:r>
          </w:p>
        </w:tc>
        <w:tc>
          <w:tcPr>
            <w:tcW w:w="585" w:type="dxa"/>
            <w:vAlign w:val="center"/>
          </w:tcPr>
          <w:p w14:paraId="62D48242">
            <w:pPr>
              <w:adjustRightInd w:val="0"/>
              <w:snapToGrid w:val="0"/>
              <w:spacing w:line="280" w:lineRule="exact"/>
              <w:rPr>
                <w:rFonts w:ascii="仿宋_GB2312" w:hAnsi="宋体" w:eastAsia="仿宋_GB2312" w:cs="宋体"/>
                <w:kern w:val="0"/>
                <w:sz w:val="20"/>
                <w:szCs w:val="20"/>
              </w:rPr>
            </w:pPr>
          </w:p>
        </w:tc>
        <w:tc>
          <w:tcPr>
            <w:tcW w:w="645" w:type="dxa"/>
            <w:vAlign w:val="center"/>
          </w:tcPr>
          <w:p w14:paraId="4919604B">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464FCFFA">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283D69F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部门规章】《渔业船舶水上安全事故报告和调查处理规定》（2012年农业部令第9号）第三十条：因渔业船舶水上安全事故引起的民事纠纷，当事人各方可以在事故发生之日起30日内，向负责事故调查的渔船事故调查机关共同书面申请调解。已向仲裁机构申请仲裁或向人民法院提起诉讼，当事人申请调解的，不予受理。</w:t>
            </w:r>
          </w:p>
        </w:tc>
        <w:tc>
          <w:tcPr>
            <w:tcW w:w="2250" w:type="dxa"/>
            <w:vAlign w:val="center"/>
          </w:tcPr>
          <w:p w14:paraId="4834C60D">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1.受理责任：渔政渔港监督管理机关对渔港水域内的交通事故和其他沿海水域渔业船舶之间的交通事故，应当及时查明原因，判明责任，作出</w:t>
            </w:r>
            <w:r>
              <w:rPr>
                <w:rStyle w:val="18"/>
                <w:rFonts w:hint="eastAsia" w:ascii="仿宋_GB2312" w:hAnsi="宋体" w:eastAsia="仿宋_GB2312" w:cs="宋体"/>
                <w:color w:val="auto"/>
              </w:rPr>
              <w:t>处理决定。</w:t>
            </w:r>
          </w:p>
          <w:p w14:paraId="6A4D2B80">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2.调查责任：渔政渔港监督管理机关对渔港水域内的交通事故和其他沿海水域渔业船舶之间的交通事故，应当及时查明原因，判明责任，作出</w:t>
            </w:r>
            <w:r>
              <w:rPr>
                <w:rStyle w:val="18"/>
                <w:rFonts w:hint="eastAsia" w:ascii="仿宋_GB2312" w:hAnsi="宋体" w:eastAsia="仿宋_GB2312" w:cs="宋体"/>
                <w:color w:val="auto"/>
              </w:rPr>
              <w:t>处理决定。</w:t>
            </w:r>
          </w:p>
          <w:p w14:paraId="4AE3CBED">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3.调解责任：因渔港水域内发生的交通事故或者其他沿海水域发生的渔业船舶之间的交通事故引起的民事纠纷，可以由渔政渔港监督管理机关调解处理；调解不成或者不愿意调解的，当事人可以向人民</w:t>
            </w:r>
            <w:r>
              <w:rPr>
                <w:rStyle w:val="18"/>
                <w:rFonts w:hint="eastAsia" w:ascii="仿宋_GB2312" w:hAnsi="宋体" w:eastAsia="仿宋_GB2312" w:cs="宋体"/>
                <w:color w:val="auto"/>
              </w:rPr>
              <w:t>法院起诉。</w:t>
            </w:r>
          </w:p>
          <w:p w14:paraId="7BCA9020">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4.裁决责任：渔政渔港监督管理机关对渔港水域内的交通事故和其他沿海水域渔业船舶之间的交通事故，应当及时查明原因，判明责任，作出</w:t>
            </w:r>
            <w:r>
              <w:rPr>
                <w:rStyle w:val="18"/>
                <w:rFonts w:hint="eastAsia" w:ascii="仿宋_GB2312" w:hAnsi="宋体" w:eastAsia="仿宋_GB2312" w:cs="宋体"/>
                <w:color w:val="auto"/>
              </w:rPr>
              <w:t>处理决定。</w:t>
            </w:r>
          </w:p>
          <w:p w14:paraId="0BD0C14F">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5.监管责任：当事人对当地人民政府的处理裁决不服的，可向上一级人民政府申请复议，也可直接向当地人民</w:t>
            </w:r>
            <w:r>
              <w:rPr>
                <w:rStyle w:val="18"/>
                <w:rFonts w:hint="eastAsia" w:ascii="仿宋_GB2312" w:hAnsi="宋体" w:eastAsia="仿宋_GB2312" w:cs="宋体"/>
                <w:color w:val="auto"/>
              </w:rPr>
              <w:t>法院起诉。</w:t>
            </w:r>
          </w:p>
          <w:p w14:paraId="58E12878">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6.其他法律法规规章文件规定应履</w:t>
            </w:r>
            <w:r>
              <w:rPr>
                <w:rStyle w:val="18"/>
                <w:rFonts w:hint="eastAsia" w:ascii="仿宋_GB2312" w:hAnsi="宋体" w:eastAsia="仿宋_GB2312" w:cs="宋体"/>
                <w:color w:val="auto"/>
              </w:rPr>
              <w:t>行的责任。</w:t>
            </w:r>
          </w:p>
        </w:tc>
        <w:tc>
          <w:tcPr>
            <w:tcW w:w="6090" w:type="dxa"/>
            <w:vAlign w:val="center"/>
          </w:tcPr>
          <w:p w14:paraId="0C03694B">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1.【部门规章】《渔业船舶水上安全事故报告和调查处</w:t>
            </w:r>
            <w:r>
              <w:rPr>
                <w:rStyle w:val="18"/>
                <w:rFonts w:hint="eastAsia" w:ascii="仿宋_GB2312" w:hAnsi="宋体" w:eastAsia="仿宋_GB2312" w:cs="宋体"/>
                <w:color w:val="auto"/>
              </w:rPr>
              <w:t>理规定》</w:t>
            </w:r>
            <w:r>
              <w:rPr>
                <w:rStyle w:val="17"/>
                <w:rFonts w:hint="default" w:ascii="仿宋_GB2312" w:eastAsia="仿宋_GB2312"/>
                <w:color w:val="auto"/>
              </w:rPr>
              <w:t>（2012年</w:t>
            </w:r>
            <w:r>
              <w:rPr>
                <w:rStyle w:val="18"/>
                <w:rFonts w:hint="eastAsia" w:ascii="仿宋_GB2312" w:hAnsi="宋体" w:eastAsia="仿宋_GB2312" w:cs="宋体"/>
                <w:color w:val="auto"/>
              </w:rPr>
              <w:t>农</w:t>
            </w:r>
            <w:r>
              <w:rPr>
                <w:rStyle w:val="17"/>
                <w:rFonts w:hint="default" w:ascii="仿宋_GB2312" w:eastAsia="仿宋_GB2312"/>
                <w:color w:val="auto"/>
              </w:rPr>
              <w:t>业部令第9号）第</w:t>
            </w:r>
            <w:r>
              <w:rPr>
                <w:rStyle w:val="18"/>
                <w:rFonts w:hint="eastAsia" w:ascii="仿宋_GB2312" w:hAnsi="宋体" w:eastAsia="仿宋_GB2312" w:cs="宋体"/>
                <w:color w:val="auto"/>
              </w:rPr>
              <w:t>五</w:t>
            </w:r>
            <w:r>
              <w:rPr>
                <w:rStyle w:val="17"/>
                <w:rFonts w:hint="default" w:ascii="仿宋_GB2312" w:eastAsia="仿宋_GB2312"/>
                <w:color w:val="auto"/>
              </w:rPr>
              <w:t>条第一款：县级以上人民政府渔业行政主管部门及其所属的渔政渔港监督管理机构（以下统称为渔船事故调查机关）负责渔业船舶水上安全事</w:t>
            </w:r>
            <w:r>
              <w:rPr>
                <w:rStyle w:val="18"/>
                <w:rFonts w:hint="eastAsia" w:ascii="仿宋_GB2312" w:hAnsi="宋体" w:eastAsia="仿宋_GB2312" w:cs="宋体"/>
                <w:color w:val="auto"/>
              </w:rPr>
              <w:t>故的报告。</w:t>
            </w:r>
          </w:p>
          <w:p w14:paraId="59F0E568">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2.【部门规章】《渔业船舶水上安全事故报告和调查处</w:t>
            </w:r>
            <w:r>
              <w:rPr>
                <w:rStyle w:val="18"/>
                <w:rFonts w:hint="eastAsia" w:ascii="仿宋_GB2312" w:hAnsi="宋体" w:eastAsia="仿宋_GB2312" w:cs="宋体"/>
                <w:color w:val="auto"/>
              </w:rPr>
              <w:t>理规定》</w:t>
            </w:r>
            <w:r>
              <w:rPr>
                <w:rStyle w:val="17"/>
                <w:rFonts w:hint="default" w:ascii="仿宋_GB2312" w:eastAsia="仿宋_GB2312"/>
                <w:color w:val="auto"/>
              </w:rPr>
              <w:t>（2012年</w:t>
            </w:r>
            <w:r>
              <w:rPr>
                <w:rStyle w:val="18"/>
                <w:rFonts w:hint="eastAsia" w:ascii="仿宋_GB2312" w:hAnsi="宋体" w:eastAsia="仿宋_GB2312" w:cs="宋体"/>
                <w:color w:val="auto"/>
              </w:rPr>
              <w:t>农</w:t>
            </w:r>
            <w:r>
              <w:rPr>
                <w:rStyle w:val="17"/>
                <w:rFonts w:hint="default" w:ascii="仿宋_GB2312" w:eastAsia="仿宋_GB2312"/>
                <w:color w:val="auto"/>
              </w:rPr>
              <w:t>业部令第9号</w:t>
            </w:r>
            <w:r>
              <w:rPr>
                <w:rStyle w:val="18"/>
                <w:rFonts w:hint="eastAsia" w:ascii="仿宋_GB2312" w:hAnsi="宋体" w:eastAsia="仿宋_GB2312" w:cs="宋体"/>
                <w:color w:val="auto"/>
              </w:rPr>
              <w:t>）</w:t>
            </w:r>
            <w:r>
              <w:rPr>
                <w:rStyle w:val="17"/>
                <w:rFonts w:hint="default" w:ascii="仿宋_GB2312" w:eastAsia="仿宋_GB2312"/>
                <w:color w:val="auto"/>
              </w:rPr>
              <w:t>第十五条：各级渔船事故调查机关按照以下权限组织调查：</w:t>
            </w:r>
          </w:p>
          <w:p w14:paraId="793252A4">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（一）农业部负责调查中央企业所属远洋渔业船舶水生安全事故和由国务院授权调查的特别重大事故，以及应当由农业部调查的渔业船舶与外籍船舶发生的水上安全事故；</w:t>
            </w:r>
          </w:p>
          <w:p w14:paraId="5D73D063">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（二）省级渔船事故调查机关负责调查重大事故和辖区内企业所属、代理或承租的远洋渔业船舶水生安全较大、一般事故；</w:t>
            </w:r>
          </w:p>
          <w:p w14:paraId="2C9A3AD5">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（三）市级渔船事故调查机关负责调查较大事故；</w:t>
            </w:r>
          </w:p>
          <w:p w14:paraId="4CFF18C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（四）县级渔船事故调查机关负责调查</w:t>
            </w:r>
            <w:r>
              <w:rPr>
                <w:rStyle w:val="18"/>
                <w:rFonts w:hint="eastAsia" w:ascii="仿宋_GB2312" w:hAnsi="宋体" w:eastAsia="仿宋_GB2312" w:cs="宋体"/>
                <w:color w:val="auto"/>
              </w:rPr>
              <w:t>一般事故。</w:t>
            </w:r>
          </w:p>
          <w:p w14:paraId="155F53EA">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3.【部门规章】《渔业船舶水上安全事故报告和调查处</w:t>
            </w:r>
            <w:r>
              <w:rPr>
                <w:rStyle w:val="18"/>
                <w:rFonts w:hint="eastAsia" w:ascii="仿宋_GB2312" w:hAnsi="宋体" w:eastAsia="仿宋_GB2312" w:cs="宋体"/>
                <w:color w:val="auto"/>
              </w:rPr>
              <w:t>理规定》</w:t>
            </w:r>
            <w:r>
              <w:rPr>
                <w:rStyle w:val="17"/>
                <w:rFonts w:hint="default" w:ascii="仿宋_GB2312" w:eastAsia="仿宋_GB2312"/>
                <w:color w:val="auto"/>
              </w:rPr>
              <w:t>（2012年</w:t>
            </w:r>
            <w:r>
              <w:rPr>
                <w:rStyle w:val="18"/>
                <w:rFonts w:hint="eastAsia" w:ascii="仿宋_GB2312" w:hAnsi="宋体" w:eastAsia="仿宋_GB2312" w:cs="宋体"/>
                <w:color w:val="auto"/>
              </w:rPr>
              <w:t>农</w:t>
            </w:r>
            <w:r>
              <w:rPr>
                <w:rStyle w:val="17"/>
                <w:rFonts w:hint="default" w:ascii="仿宋_GB2312" w:eastAsia="仿宋_GB2312"/>
                <w:color w:val="auto"/>
              </w:rPr>
              <w:t>业部令第9号</w:t>
            </w:r>
            <w:r>
              <w:rPr>
                <w:rStyle w:val="18"/>
                <w:rFonts w:hint="eastAsia" w:ascii="仿宋_GB2312" w:hAnsi="宋体" w:eastAsia="仿宋_GB2312" w:cs="宋体"/>
                <w:color w:val="auto"/>
              </w:rPr>
              <w:t>）</w:t>
            </w:r>
            <w:r>
              <w:rPr>
                <w:rStyle w:val="17"/>
                <w:rFonts w:hint="default" w:ascii="仿宋_GB2312" w:eastAsia="仿宋_GB2312"/>
                <w:color w:val="auto"/>
              </w:rPr>
              <w:t>第三十条：因渔业船舶水上安全事故引起的民事纠纷，当事人各方可以在事故发生之日起三十日内，向负责事故调查的渔船事故调查机关共同书面申请调解。已向仲裁机构申请仲裁或向人民法院提起诉讼，当事人申请调解的，</w:t>
            </w:r>
            <w:r>
              <w:rPr>
                <w:rStyle w:val="18"/>
                <w:rFonts w:hint="eastAsia" w:ascii="仿宋_GB2312" w:hAnsi="宋体" w:eastAsia="仿宋_GB2312" w:cs="宋体"/>
                <w:color w:val="auto"/>
              </w:rPr>
              <w:t>不予受理。</w:t>
            </w:r>
          </w:p>
          <w:p w14:paraId="6F072B08">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4.【部门规章】《渔业船舶水上安全事故报告和调查处</w:t>
            </w:r>
            <w:r>
              <w:rPr>
                <w:rStyle w:val="18"/>
                <w:rFonts w:hint="eastAsia" w:ascii="仿宋_GB2312" w:hAnsi="宋体" w:eastAsia="仿宋_GB2312" w:cs="宋体"/>
                <w:color w:val="auto"/>
              </w:rPr>
              <w:t>理规定》</w:t>
            </w:r>
            <w:r>
              <w:rPr>
                <w:rStyle w:val="17"/>
                <w:rFonts w:hint="default" w:ascii="仿宋_GB2312" w:eastAsia="仿宋_GB2312"/>
                <w:color w:val="auto"/>
              </w:rPr>
              <w:t>（2012年</w:t>
            </w:r>
            <w:r>
              <w:rPr>
                <w:rStyle w:val="18"/>
                <w:rFonts w:hint="eastAsia" w:ascii="仿宋_GB2312" w:hAnsi="宋体" w:eastAsia="仿宋_GB2312" w:cs="宋体"/>
                <w:color w:val="auto"/>
              </w:rPr>
              <w:t>农</w:t>
            </w:r>
            <w:r>
              <w:rPr>
                <w:rStyle w:val="17"/>
                <w:rFonts w:hint="default" w:ascii="仿宋_GB2312" w:eastAsia="仿宋_GB2312"/>
                <w:color w:val="auto"/>
              </w:rPr>
              <w:t>业部令第9号）</w:t>
            </w:r>
            <w:r>
              <w:rPr>
                <w:rStyle w:val="18"/>
                <w:rFonts w:hint="eastAsia" w:ascii="仿宋_GB2312" w:hAnsi="宋体" w:eastAsia="仿宋_GB2312" w:cs="宋体"/>
                <w:color w:val="auto"/>
              </w:rPr>
              <w:t>第</w:t>
            </w:r>
            <w:r>
              <w:rPr>
                <w:rStyle w:val="17"/>
                <w:rFonts w:hint="default" w:ascii="仿宋_GB2312" w:eastAsia="仿宋_GB2312"/>
                <w:color w:val="auto"/>
              </w:rPr>
              <w:t>三十二条：经调解达成协议的，当事人各方应当共同签署《调解协议书》，并由渔船事故调查机关</w:t>
            </w:r>
            <w:r>
              <w:rPr>
                <w:rStyle w:val="18"/>
                <w:rFonts w:hint="eastAsia" w:ascii="仿宋_GB2312" w:hAnsi="宋体" w:eastAsia="仿宋_GB2312" w:cs="宋体"/>
                <w:color w:val="auto"/>
              </w:rPr>
              <w:t>签章确认。</w:t>
            </w:r>
          </w:p>
          <w:p w14:paraId="0D8F9F1A">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5.【部门规章】《渔业船舶水上安全事故报告和调查处</w:t>
            </w:r>
            <w:r>
              <w:rPr>
                <w:rStyle w:val="18"/>
                <w:rFonts w:hint="eastAsia" w:ascii="仿宋_GB2312" w:hAnsi="宋体" w:eastAsia="仿宋_GB2312" w:cs="宋体"/>
                <w:color w:val="auto"/>
              </w:rPr>
              <w:t>理规定》</w:t>
            </w:r>
            <w:r>
              <w:rPr>
                <w:rStyle w:val="17"/>
                <w:rFonts w:hint="default" w:ascii="仿宋_GB2312" w:eastAsia="仿宋_GB2312"/>
                <w:color w:val="auto"/>
              </w:rPr>
              <w:t>（2012年</w:t>
            </w:r>
            <w:r>
              <w:rPr>
                <w:rStyle w:val="18"/>
                <w:rFonts w:hint="eastAsia" w:ascii="仿宋_GB2312" w:hAnsi="宋体" w:eastAsia="仿宋_GB2312" w:cs="宋体"/>
                <w:color w:val="auto"/>
              </w:rPr>
              <w:t>农</w:t>
            </w:r>
            <w:r>
              <w:rPr>
                <w:rStyle w:val="17"/>
                <w:rFonts w:hint="default" w:ascii="仿宋_GB2312" w:eastAsia="仿宋_GB2312"/>
                <w:color w:val="auto"/>
              </w:rPr>
              <w:t>业部令第9号）</w:t>
            </w:r>
            <w:r>
              <w:rPr>
                <w:rStyle w:val="18"/>
                <w:rFonts w:hint="eastAsia" w:ascii="仿宋_GB2312" w:hAnsi="宋体" w:eastAsia="仿宋_GB2312" w:cs="宋体"/>
                <w:color w:val="auto"/>
              </w:rPr>
              <w:t>第二</w:t>
            </w:r>
            <w:r>
              <w:rPr>
                <w:rStyle w:val="17"/>
                <w:rFonts w:hint="default" w:ascii="仿宋_GB2312" w:eastAsia="仿宋_GB2312"/>
                <w:color w:val="auto"/>
              </w:rPr>
              <w:t>十七条：对渔业船舶水生安全事故负有责任的人员和船舶、设施所有人、经营人，由渔船事故调查机关依据有关法律法规和《中华人民共和国渔业港航监督行政处罚决定》给予行政处罚，并可建议有关部门和单位给予处分。对渔业船舶水生安全事故负有责任的人员不属于渔船事故调查机关管辖范围的，渔船事故调查机关可以将有关情况通报有关</w:t>
            </w:r>
            <w:r>
              <w:rPr>
                <w:rStyle w:val="18"/>
                <w:rFonts w:hint="eastAsia" w:ascii="仿宋_GB2312" w:hAnsi="宋体" w:eastAsia="仿宋_GB2312" w:cs="宋体"/>
                <w:color w:val="auto"/>
              </w:rPr>
              <w:t>主管机关。</w:t>
            </w:r>
          </w:p>
        </w:tc>
        <w:tc>
          <w:tcPr>
            <w:tcW w:w="2475" w:type="dxa"/>
            <w:vAlign w:val="center"/>
          </w:tcPr>
          <w:p w14:paraId="1C162160">
            <w:pPr>
              <w:spacing w:line="300" w:lineRule="exact"/>
              <w:ind w:firstLine="400" w:firstLineChars="200"/>
              <w:rPr>
                <w:rFonts w:eastAsia="仿宋_GB2312"/>
                <w:color w:val="000000"/>
                <w:sz w:val="20"/>
                <w:szCs w:val="20"/>
              </w:rPr>
            </w:pPr>
            <w:r>
              <w:rPr>
                <w:rFonts w:eastAsia="仿宋_GB2312"/>
                <w:color w:val="000000"/>
                <w:sz w:val="20"/>
                <w:szCs w:val="20"/>
              </w:rPr>
              <w:t>履行或不正确履行行政职责，有下列情形的，行政机关及相关工作人员应承担相应责任：</w:t>
            </w:r>
          </w:p>
          <w:p w14:paraId="03D44C52">
            <w:pPr>
              <w:spacing w:line="300" w:lineRule="exact"/>
              <w:ind w:firstLine="400" w:firstLineChars="200"/>
              <w:rPr>
                <w:rFonts w:eastAsia="仿宋_GB2312"/>
                <w:color w:val="000000"/>
                <w:sz w:val="20"/>
                <w:szCs w:val="20"/>
              </w:rPr>
            </w:pPr>
            <w:r>
              <w:rPr>
                <w:rFonts w:eastAsia="仿宋_GB2312"/>
                <w:color w:val="000000"/>
                <w:sz w:val="20"/>
                <w:szCs w:val="20"/>
              </w:rPr>
              <w:t>1.未按法定程序受理调解申请的；</w:t>
            </w:r>
          </w:p>
          <w:p w14:paraId="4C8C8E62">
            <w:pPr>
              <w:spacing w:line="300" w:lineRule="exact"/>
              <w:ind w:firstLine="400" w:firstLineChars="200"/>
              <w:rPr>
                <w:rFonts w:eastAsia="仿宋_GB2312"/>
                <w:color w:val="000000"/>
                <w:sz w:val="20"/>
                <w:szCs w:val="20"/>
              </w:rPr>
            </w:pPr>
            <w:r>
              <w:rPr>
                <w:rFonts w:eastAsia="仿宋_GB2312"/>
                <w:color w:val="000000"/>
                <w:sz w:val="20"/>
                <w:szCs w:val="20"/>
              </w:rPr>
              <w:t>2.迟报、漏报、谎报或者瞒报事故的；</w:t>
            </w:r>
          </w:p>
          <w:p w14:paraId="65F6A488">
            <w:pPr>
              <w:spacing w:line="300" w:lineRule="exact"/>
              <w:ind w:firstLine="400" w:firstLineChars="200"/>
              <w:rPr>
                <w:rFonts w:eastAsia="仿宋_GB2312"/>
                <w:color w:val="000000"/>
                <w:sz w:val="20"/>
                <w:szCs w:val="20"/>
              </w:rPr>
            </w:pPr>
            <w:r>
              <w:rPr>
                <w:rFonts w:eastAsia="仿宋_GB2312"/>
                <w:color w:val="000000"/>
                <w:sz w:val="20"/>
                <w:szCs w:val="20"/>
              </w:rPr>
              <w:t>3.阻碍、干涉事故调查工作的；</w:t>
            </w:r>
          </w:p>
          <w:p w14:paraId="7225AAEA">
            <w:pPr>
              <w:spacing w:line="300" w:lineRule="exact"/>
              <w:ind w:firstLine="400" w:firstLineChars="200"/>
              <w:rPr>
                <w:rFonts w:eastAsia="仿宋_GB2312"/>
                <w:color w:val="000000"/>
                <w:sz w:val="20"/>
                <w:szCs w:val="20"/>
              </w:rPr>
            </w:pPr>
            <w:r>
              <w:rPr>
                <w:rFonts w:eastAsia="仿宋_GB2312"/>
                <w:color w:val="000000"/>
                <w:sz w:val="20"/>
                <w:szCs w:val="20"/>
              </w:rPr>
              <w:t>4.在事故调查处理期间徇私舞弊、滥用职权、擅离职守的；</w:t>
            </w:r>
          </w:p>
          <w:p w14:paraId="78FEE881">
            <w:pPr>
              <w:spacing w:line="300" w:lineRule="exact"/>
              <w:ind w:firstLine="400" w:firstLineChars="200"/>
              <w:rPr>
                <w:rFonts w:eastAsia="仿宋_GB2312"/>
                <w:color w:val="000000"/>
                <w:sz w:val="20"/>
                <w:szCs w:val="20"/>
              </w:rPr>
            </w:pPr>
            <w:r>
              <w:rPr>
                <w:rFonts w:eastAsia="仿宋_GB2312"/>
                <w:color w:val="000000"/>
                <w:sz w:val="20"/>
                <w:szCs w:val="20"/>
              </w:rPr>
              <w:t>5.故意或者过失造成认定事实错误、违反法定程序的；</w:t>
            </w:r>
          </w:p>
          <w:p w14:paraId="3ED97195">
            <w:pPr>
              <w:spacing w:line="300" w:lineRule="exact"/>
              <w:ind w:firstLine="400" w:firstLineChars="200"/>
              <w:rPr>
                <w:rFonts w:eastAsia="仿宋_GB2312"/>
                <w:color w:val="000000"/>
                <w:sz w:val="20"/>
                <w:szCs w:val="20"/>
              </w:rPr>
            </w:pPr>
            <w:r>
              <w:rPr>
                <w:rFonts w:eastAsia="仿宋_GB2312"/>
                <w:color w:val="000000"/>
                <w:sz w:val="20"/>
                <w:szCs w:val="20"/>
              </w:rPr>
              <w:t>6.应当回避而未回避，影响事故公正处理的；</w:t>
            </w:r>
          </w:p>
          <w:p w14:paraId="75A798F2">
            <w:pPr>
              <w:spacing w:line="300" w:lineRule="exact"/>
              <w:ind w:firstLine="400" w:firstLineChars="200"/>
              <w:rPr>
                <w:rFonts w:ascii="仿宋_GB2312" w:hAnsi="宋体" w:eastAsia="仿宋_GB2312" w:cs="宋体"/>
                <w:sz w:val="20"/>
                <w:szCs w:val="20"/>
              </w:rPr>
            </w:pPr>
            <w:r>
              <w:rPr>
                <w:rFonts w:eastAsia="仿宋_GB2312"/>
                <w:color w:val="000000"/>
                <w:sz w:val="20"/>
                <w:szCs w:val="20"/>
              </w:rPr>
              <w:t>7.其他违反法律法规规定的行为。。</w:t>
            </w:r>
          </w:p>
        </w:tc>
        <w:tc>
          <w:tcPr>
            <w:tcW w:w="2865" w:type="dxa"/>
            <w:vAlign w:val="center"/>
          </w:tcPr>
          <w:p w14:paraId="59FCB8BB">
            <w:pPr>
              <w:spacing w:line="300" w:lineRule="exact"/>
              <w:ind w:firstLine="400" w:firstLineChars="200"/>
              <w:rPr>
                <w:rFonts w:eastAsia="仿宋_GB2312"/>
                <w:color w:val="000000"/>
                <w:sz w:val="20"/>
                <w:szCs w:val="20"/>
              </w:rPr>
            </w:pPr>
            <w:r>
              <w:rPr>
                <w:rFonts w:eastAsia="仿宋_GB2312"/>
                <w:color w:val="000000"/>
                <w:sz w:val="20"/>
                <w:szCs w:val="20"/>
              </w:rPr>
              <w:t>1.【法律】《中华人民共和国公务员法（2005年4月27日中华人民共和国主席令第三十五号公布2006年1月1日起施行）第五十三条：“公务员必须遵守纪律，不得有下列行为：玩忽职守，贻误工作。”</w:t>
            </w:r>
          </w:p>
          <w:p w14:paraId="2944B112">
            <w:pPr>
              <w:spacing w:line="300" w:lineRule="exact"/>
              <w:ind w:firstLine="400" w:firstLineChars="200"/>
              <w:rPr>
                <w:rFonts w:eastAsia="仿宋_GB2312"/>
                <w:color w:val="000000"/>
                <w:sz w:val="20"/>
                <w:szCs w:val="20"/>
              </w:rPr>
            </w:pPr>
            <w:r>
              <w:rPr>
                <w:rFonts w:eastAsia="仿宋_GB2312"/>
                <w:color w:val="000000"/>
                <w:sz w:val="20"/>
                <w:szCs w:val="20"/>
              </w:rPr>
              <w:t>2。【法规】《行政机关公务员处分条例》（2007年国务院令第495号）第二十三条：“有贪污、索贿、受贿、行贿、介绍贿赂、挪用公款、利用职务之便为自己或者他人谋取私利、巨额财产来源不明等违反廉政纪律行为的，给予记过或者记大过处分；情节较重的，给予降级或者撤职。</w:t>
            </w:r>
          </w:p>
          <w:p w14:paraId="372CEFF1">
            <w:pPr>
              <w:spacing w:line="300" w:lineRule="exact"/>
              <w:ind w:firstLine="400" w:firstLineChars="200"/>
              <w:rPr>
                <w:rFonts w:eastAsia="仿宋_GB2312"/>
                <w:color w:val="000000"/>
                <w:sz w:val="20"/>
                <w:szCs w:val="20"/>
              </w:rPr>
            </w:pPr>
            <w:r>
              <w:rPr>
                <w:rFonts w:eastAsia="仿宋_GB2312"/>
                <w:color w:val="000000"/>
                <w:sz w:val="20"/>
                <w:szCs w:val="20"/>
              </w:rPr>
              <w:t>3.同2。</w:t>
            </w:r>
          </w:p>
          <w:p w14:paraId="5CBCAA28">
            <w:pPr>
              <w:spacing w:line="300" w:lineRule="exact"/>
              <w:ind w:firstLine="400" w:firstLineChars="200"/>
              <w:rPr>
                <w:rFonts w:ascii="仿宋_GB2312" w:hAnsi="宋体" w:eastAsia="仿宋_GB2312" w:cs="宋体"/>
                <w:sz w:val="20"/>
                <w:szCs w:val="20"/>
              </w:rPr>
            </w:pPr>
            <w:r>
              <w:rPr>
                <w:rFonts w:eastAsia="仿宋_GB2312"/>
                <w:color w:val="000000"/>
                <w:sz w:val="20"/>
                <w:szCs w:val="20"/>
              </w:rPr>
              <w:t>4.同2。</w:t>
            </w:r>
          </w:p>
        </w:tc>
        <w:tc>
          <w:tcPr>
            <w:tcW w:w="908" w:type="dxa"/>
            <w:vAlign w:val="center"/>
          </w:tcPr>
          <w:p w14:paraId="28C4AD7B">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31346045">
            <w:pPr>
              <w:spacing w:line="280" w:lineRule="exact"/>
              <w:rPr>
                <w:rFonts w:ascii="仿宋_GB2312" w:hAnsi="宋体" w:eastAsia="仿宋_GB2312" w:cs="宋体"/>
                <w:sz w:val="20"/>
                <w:szCs w:val="20"/>
              </w:rPr>
            </w:pPr>
          </w:p>
        </w:tc>
      </w:tr>
      <w:tr w14:paraId="6E04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6" w:hRule="atLeast"/>
        </w:trPr>
        <w:tc>
          <w:tcPr>
            <w:tcW w:w="304" w:type="dxa"/>
            <w:vAlign w:val="center"/>
          </w:tcPr>
          <w:p w14:paraId="765C495F">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4B5E4051">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其他行政权力</w:t>
            </w:r>
          </w:p>
        </w:tc>
        <w:tc>
          <w:tcPr>
            <w:tcW w:w="1003" w:type="dxa"/>
            <w:vAlign w:val="center"/>
          </w:tcPr>
          <w:p w14:paraId="45A1D8A2">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海洋与渔业污染调查处理和纠纷调解</w:t>
            </w:r>
          </w:p>
        </w:tc>
        <w:tc>
          <w:tcPr>
            <w:tcW w:w="585" w:type="dxa"/>
            <w:vAlign w:val="center"/>
          </w:tcPr>
          <w:p w14:paraId="7B97852F">
            <w:pPr>
              <w:adjustRightInd w:val="0"/>
              <w:snapToGrid w:val="0"/>
              <w:spacing w:line="280" w:lineRule="exact"/>
              <w:rPr>
                <w:rFonts w:ascii="仿宋_GB2312" w:hAnsi="宋体" w:eastAsia="仿宋_GB2312" w:cs="宋体"/>
                <w:kern w:val="0"/>
                <w:sz w:val="20"/>
                <w:szCs w:val="20"/>
              </w:rPr>
            </w:pPr>
          </w:p>
        </w:tc>
        <w:tc>
          <w:tcPr>
            <w:tcW w:w="645" w:type="dxa"/>
            <w:vAlign w:val="center"/>
          </w:tcPr>
          <w:p w14:paraId="7041D001">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10B77480">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5A4CAD60">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1.【法律】《中华人民共和国海洋环境保护</w:t>
            </w:r>
            <w:r>
              <w:rPr>
                <w:rStyle w:val="18"/>
                <w:rFonts w:hint="eastAsia" w:ascii="仿宋_GB2312" w:hAnsi="宋体" w:eastAsia="仿宋_GB2312" w:cs="宋体"/>
                <w:color w:val="auto"/>
              </w:rPr>
              <w:t>法》</w:t>
            </w:r>
            <w:r>
              <w:rPr>
                <w:rStyle w:val="17"/>
                <w:rFonts w:hint="default" w:ascii="仿宋_GB2312" w:eastAsia="仿宋_GB2312"/>
                <w:color w:val="auto"/>
              </w:rPr>
              <w:t>第五条：国家海事行政主管部门负责所辖港区水域内非军事船舶和港区水域外非渔业、非军事船舶污染海洋环境的监督管理，并负责污染事故的调查处理；对在中华人民共和国管辖海域航行、停泊和作业的外国籍船舶造成的污染事故登轮检查处理。船舶污染事故给渔业造成损害的，应当吸收渔业行政主管部门参与调查处理。国家渔业行政主管部门负责渔港水域内非军事船舶和渔港水域外渔业船舶污染海洋环境的监督管理，负责保护渔业水域生态环境工作，并调查处理前款规定的污染事故以外的渔业</w:t>
            </w:r>
            <w:r>
              <w:rPr>
                <w:rStyle w:val="18"/>
                <w:rFonts w:hint="eastAsia" w:ascii="仿宋_GB2312" w:hAnsi="宋体" w:eastAsia="仿宋_GB2312" w:cs="宋体"/>
                <w:color w:val="auto"/>
              </w:rPr>
              <w:t>污染事故。</w:t>
            </w:r>
          </w:p>
          <w:p w14:paraId="2D9B0B8E">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2.【部门规章】《渔业水域污染事故调查处理程</w:t>
            </w:r>
            <w:r>
              <w:rPr>
                <w:rStyle w:val="18"/>
                <w:rFonts w:hint="eastAsia" w:ascii="仿宋_GB2312" w:hAnsi="宋体" w:eastAsia="仿宋_GB2312" w:cs="宋体"/>
                <w:color w:val="auto"/>
              </w:rPr>
              <w:t>序规定》</w:t>
            </w:r>
            <w:r>
              <w:rPr>
                <w:rStyle w:val="17"/>
                <w:rFonts w:hint="default" w:ascii="仿宋_GB2312" w:eastAsia="仿宋_GB2312"/>
                <w:color w:val="auto"/>
              </w:rPr>
              <w:t>（1997年</w:t>
            </w:r>
            <w:r>
              <w:rPr>
                <w:rStyle w:val="18"/>
                <w:rFonts w:hint="eastAsia" w:ascii="仿宋_GB2312" w:hAnsi="宋体" w:eastAsia="仿宋_GB2312" w:cs="宋体"/>
                <w:color w:val="auto"/>
              </w:rPr>
              <w:t>农业</w:t>
            </w:r>
            <w:r>
              <w:rPr>
                <w:rStyle w:val="17"/>
                <w:rFonts w:hint="default" w:ascii="仿宋_GB2312" w:eastAsia="仿宋_GB2312"/>
                <w:color w:val="auto"/>
              </w:rPr>
              <w:t>部令第13</w:t>
            </w:r>
            <w:r>
              <w:rPr>
                <w:rStyle w:val="18"/>
                <w:rFonts w:hint="eastAsia" w:ascii="仿宋_GB2312" w:hAnsi="宋体" w:eastAsia="仿宋_GB2312" w:cs="宋体"/>
                <w:color w:val="auto"/>
              </w:rPr>
              <w:t>号）</w:t>
            </w:r>
            <w:r>
              <w:rPr>
                <w:rStyle w:val="17"/>
                <w:rFonts w:hint="default" w:ascii="仿宋_GB2312" w:eastAsia="仿宋_GB2312"/>
                <w:color w:val="auto"/>
              </w:rPr>
              <w:t>第二条：任何公民、法人或其他组织造成渔业水域污染事故的，应当接受渔政监督管理机构的调查处理。</w:t>
            </w:r>
          </w:p>
        </w:tc>
        <w:tc>
          <w:tcPr>
            <w:tcW w:w="2250" w:type="dxa"/>
            <w:vAlign w:val="center"/>
          </w:tcPr>
          <w:p w14:paraId="6CF14566">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1.受理环节责任：对投诉或纠纷事项进行初步了解，确定是否受理范围，依法作出受理或</w:t>
            </w:r>
            <w:r>
              <w:rPr>
                <w:rStyle w:val="18"/>
                <w:rFonts w:hint="eastAsia" w:ascii="仿宋_GB2312" w:hAnsi="宋体" w:eastAsia="仿宋_GB2312" w:cs="宋体"/>
                <w:color w:val="auto"/>
              </w:rPr>
              <w:t>不受理决定.</w:t>
            </w:r>
          </w:p>
          <w:p w14:paraId="4E702348">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2.调查环节责任：对投诉或纠纷事项进行调查，充分收集证据，弄</w:t>
            </w:r>
            <w:r>
              <w:rPr>
                <w:rStyle w:val="18"/>
                <w:rFonts w:hint="eastAsia" w:ascii="仿宋_GB2312" w:hAnsi="宋体" w:eastAsia="仿宋_GB2312" w:cs="宋体"/>
                <w:color w:val="auto"/>
              </w:rPr>
              <w:t>清</w:t>
            </w:r>
            <w:r>
              <w:rPr>
                <w:rStyle w:val="17"/>
                <w:rFonts w:hint="default" w:ascii="仿宋_GB2312" w:eastAsia="仿宋_GB2312"/>
                <w:color w:val="auto"/>
              </w:rPr>
              <w:t>事实真相</w:t>
            </w:r>
            <w:r>
              <w:rPr>
                <w:rStyle w:val="18"/>
                <w:rFonts w:hint="eastAsia" w:ascii="仿宋_GB2312" w:hAnsi="宋体" w:eastAsia="仿宋_GB2312" w:cs="宋体"/>
                <w:color w:val="auto"/>
              </w:rPr>
              <w:t>.</w:t>
            </w:r>
            <w:r>
              <w:rPr>
                <w:rStyle w:val="17"/>
                <w:rFonts w:hint="default" w:ascii="仿宋_GB2312" w:eastAsia="仿宋_GB2312"/>
                <w:color w:val="auto"/>
              </w:rPr>
              <w:t>纠纷事由.双方诉求，找出调解的</w:t>
            </w:r>
            <w:r>
              <w:rPr>
                <w:rStyle w:val="18"/>
                <w:rFonts w:hint="eastAsia" w:ascii="仿宋_GB2312" w:hAnsi="宋体" w:eastAsia="仿宋_GB2312" w:cs="宋体"/>
                <w:color w:val="auto"/>
              </w:rPr>
              <w:t>思路和方法.</w:t>
            </w:r>
          </w:p>
          <w:p w14:paraId="44F628D2">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3.调解环节责任：公平、公正地处理当事双方诉求，耐心细致</w:t>
            </w:r>
            <w:r>
              <w:rPr>
                <w:rStyle w:val="18"/>
                <w:rFonts w:hint="eastAsia" w:ascii="仿宋_GB2312" w:hAnsi="宋体" w:eastAsia="仿宋_GB2312" w:cs="宋体"/>
                <w:color w:val="auto"/>
              </w:rPr>
              <w:t>地</w:t>
            </w:r>
            <w:r>
              <w:rPr>
                <w:rStyle w:val="17"/>
                <w:rFonts w:hint="default" w:ascii="仿宋_GB2312" w:eastAsia="仿宋_GB2312"/>
                <w:color w:val="auto"/>
              </w:rPr>
              <w:t>做好说服.劝导和法律法规的宣传解释工作，努力促成当事人双</w:t>
            </w:r>
            <w:r>
              <w:rPr>
                <w:rStyle w:val="18"/>
                <w:rFonts w:hint="eastAsia" w:ascii="仿宋_GB2312" w:hAnsi="宋体" w:eastAsia="仿宋_GB2312" w:cs="宋体"/>
                <w:color w:val="auto"/>
              </w:rPr>
              <w:t>方</w:t>
            </w:r>
            <w:r>
              <w:rPr>
                <w:rStyle w:val="17"/>
                <w:rFonts w:hint="default" w:ascii="仿宋_GB2312" w:eastAsia="仿宋_GB2312"/>
                <w:color w:val="auto"/>
              </w:rPr>
              <w:t>达成协议.通过调解达成协议的，调解部门应当制作调解书；调解不能达成协议的，要在法定期限内依法作出裁决并告知当事人救济</w:t>
            </w:r>
            <w:r>
              <w:rPr>
                <w:rStyle w:val="18"/>
                <w:rFonts w:hint="eastAsia" w:ascii="仿宋_GB2312" w:hAnsi="宋体" w:eastAsia="仿宋_GB2312" w:cs="宋体"/>
                <w:color w:val="auto"/>
              </w:rPr>
              <w:t>权利与渠道.</w:t>
            </w:r>
          </w:p>
          <w:p w14:paraId="2D551541">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4.其他法律法规政策规定应履</w:t>
            </w:r>
            <w:r>
              <w:rPr>
                <w:rStyle w:val="18"/>
                <w:rFonts w:hint="eastAsia" w:ascii="仿宋_GB2312" w:hAnsi="宋体" w:eastAsia="仿宋_GB2312" w:cs="宋体"/>
                <w:color w:val="auto"/>
              </w:rPr>
              <w:t>行的责任。</w:t>
            </w:r>
          </w:p>
        </w:tc>
        <w:tc>
          <w:tcPr>
            <w:tcW w:w="6090" w:type="dxa"/>
            <w:vAlign w:val="center"/>
          </w:tcPr>
          <w:p w14:paraId="42B43153">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1.【部门规章】《渔业水域污染事故调查处理程</w:t>
            </w:r>
            <w:r>
              <w:rPr>
                <w:rStyle w:val="18"/>
                <w:rFonts w:hint="eastAsia" w:ascii="仿宋_GB2312" w:hAnsi="宋体" w:eastAsia="仿宋_GB2312" w:cs="宋体"/>
                <w:color w:val="auto"/>
              </w:rPr>
              <w:t>序规定》</w:t>
            </w:r>
            <w:r>
              <w:rPr>
                <w:rStyle w:val="17"/>
                <w:rFonts w:hint="default" w:ascii="仿宋_GB2312" w:eastAsia="仿宋_GB2312"/>
                <w:color w:val="auto"/>
              </w:rPr>
              <w:t>（1997年</w:t>
            </w:r>
            <w:r>
              <w:rPr>
                <w:rStyle w:val="18"/>
                <w:rFonts w:hint="eastAsia" w:ascii="仿宋_GB2312" w:hAnsi="宋体" w:eastAsia="仿宋_GB2312" w:cs="宋体"/>
                <w:color w:val="auto"/>
              </w:rPr>
              <w:t>农业</w:t>
            </w:r>
            <w:r>
              <w:rPr>
                <w:rStyle w:val="17"/>
                <w:rFonts w:hint="default" w:ascii="仿宋_GB2312" w:eastAsia="仿宋_GB2312"/>
                <w:color w:val="auto"/>
              </w:rPr>
              <w:t>部令第13</w:t>
            </w:r>
            <w:r>
              <w:rPr>
                <w:rStyle w:val="18"/>
                <w:rFonts w:hint="eastAsia" w:ascii="仿宋_GB2312" w:hAnsi="宋体" w:eastAsia="仿宋_GB2312" w:cs="宋体"/>
                <w:color w:val="auto"/>
              </w:rPr>
              <w:t>号）</w:t>
            </w:r>
            <w:r>
              <w:rPr>
                <w:rStyle w:val="17"/>
                <w:rFonts w:hint="default" w:ascii="仿宋_GB2312" w:eastAsia="仿宋_GB2312"/>
                <w:color w:val="auto"/>
              </w:rPr>
              <w:t>第五条：地（市）、县主管机构依法管辖其监督管理范围内的较大及一般性渔业水域污染事故。省（自治区、直辖市）主管机构依法管辖其监督管理范围内直接经济损失额在百万元以上的重大渔业水域</w:t>
            </w:r>
            <w:r>
              <w:rPr>
                <w:rStyle w:val="18"/>
                <w:rFonts w:hint="eastAsia" w:ascii="仿宋_GB2312" w:hAnsi="宋体" w:eastAsia="仿宋_GB2312" w:cs="宋体"/>
                <w:color w:val="auto"/>
              </w:rPr>
              <w:t>污染事</w:t>
            </w:r>
            <w:r>
              <w:rPr>
                <w:rStyle w:val="17"/>
                <w:rFonts w:hint="default" w:ascii="仿宋_GB2312" w:eastAsia="仿宋_GB2312"/>
                <w:color w:val="auto"/>
              </w:rPr>
              <w:t>故。</w:t>
            </w:r>
          </w:p>
          <w:p w14:paraId="45197579">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8"/>
                <w:rFonts w:hint="eastAsia" w:ascii="仿宋_GB2312" w:hAnsi="宋体" w:eastAsia="仿宋_GB2312" w:cs="宋体"/>
                <w:color w:val="auto"/>
              </w:rPr>
              <w:t>第</w:t>
            </w:r>
            <w:r>
              <w:rPr>
                <w:rStyle w:val="17"/>
                <w:rFonts w:hint="default" w:ascii="仿宋_GB2312" w:eastAsia="仿宋_GB2312"/>
                <w:color w:val="auto"/>
              </w:rPr>
              <w:t>十六条：因渔业水域污染事故发生的赔偿责任和赔偿金额的纠纷，当事人可以向事故发生地的主管机构申请调解处理，当事人也可以直接向人民</w:t>
            </w:r>
            <w:r>
              <w:rPr>
                <w:rStyle w:val="18"/>
                <w:rFonts w:hint="eastAsia" w:ascii="仿宋_GB2312" w:hAnsi="宋体" w:eastAsia="仿宋_GB2312" w:cs="宋体"/>
                <w:color w:val="auto"/>
              </w:rPr>
              <w:t>法院起诉。</w:t>
            </w:r>
          </w:p>
          <w:p w14:paraId="380B7651">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2.【法律】《中华人民共和国水污染防治法》</w:t>
            </w:r>
            <w:r>
              <w:rPr>
                <w:rStyle w:val="18"/>
                <w:rFonts w:hint="eastAsia" w:ascii="仿宋_GB2312" w:hAnsi="宋体" w:eastAsia="仿宋_GB2312" w:cs="宋体"/>
                <w:color w:val="auto"/>
              </w:rPr>
              <w:t>第六</w:t>
            </w:r>
            <w:r>
              <w:rPr>
                <w:rStyle w:val="17"/>
                <w:rFonts w:hint="default" w:ascii="仿宋_GB2312" w:eastAsia="仿宋_GB2312"/>
                <w:color w:val="auto"/>
              </w:rPr>
              <w:t>十八条：第二款造成渔业污染事故或者渔业船舶造成水污染事故的，应当向事故发生地的渔业主管部门报告，接收调查处理。其他船舶造成水污染事故的，应当向事故发生地的海事管理机构报告，接受调查处理：给渔业造成损害的，海事管理机构应当通知渔业主管部门参与</w:t>
            </w:r>
            <w:r>
              <w:rPr>
                <w:rStyle w:val="18"/>
                <w:rFonts w:hint="eastAsia" w:ascii="仿宋_GB2312" w:hAnsi="宋体" w:eastAsia="仿宋_GB2312" w:cs="宋体"/>
                <w:color w:val="auto"/>
              </w:rPr>
              <w:t>调查处</w:t>
            </w:r>
            <w:r>
              <w:rPr>
                <w:rStyle w:val="17"/>
                <w:rFonts w:hint="default" w:ascii="仿宋_GB2312" w:eastAsia="仿宋_GB2312"/>
                <w:color w:val="auto"/>
              </w:rPr>
              <w:t>理。</w:t>
            </w:r>
          </w:p>
          <w:p w14:paraId="28950E0C">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第八</w:t>
            </w:r>
            <w:r>
              <w:rPr>
                <w:rStyle w:val="18"/>
                <w:rFonts w:hint="eastAsia" w:ascii="仿宋_GB2312" w:hAnsi="宋体" w:eastAsia="仿宋_GB2312" w:cs="宋体"/>
                <w:color w:val="auto"/>
              </w:rPr>
              <w:t>十条</w:t>
            </w:r>
            <w:r>
              <w:rPr>
                <w:rStyle w:val="17"/>
                <w:rFonts w:hint="default" w:ascii="仿宋_GB2312" w:eastAsia="仿宋_GB2312"/>
                <w:color w:val="auto"/>
              </w:rPr>
              <w:t>第二款：对造成一般或者较大水污染事故的，按照水污染事故造成的直接损失的百分之二十计算罚款；对造成重大或者特大水污染事故的，按照水污染事故造成的直接损失的百分之三十</w:t>
            </w:r>
            <w:r>
              <w:rPr>
                <w:rStyle w:val="18"/>
                <w:rFonts w:hint="eastAsia" w:ascii="仿宋_GB2312" w:hAnsi="宋体" w:eastAsia="仿宋_GB2312" w:cs="宋体"/>
                <w:color w:val="auto"/>
              </w:rPr>
              <w:t>计算罚款。</w:t>
            </w:r>
          </w:p>
          <w:p w14:paraId="4F11031A">
            <w:pPr>
              <w:adjustRightInd w:val="0"/>
              <w:snapToGrid w:val="0"/>
              <w:spacing w:line="280" w:lineRule="exact"/>
              <w:ind w:firstLine="400" w:firstLineChars="200"/>
              <w:textAlignment w:val="center"/>
              <w:rPr>
                <w:rStyle w:val="17"/>
                <w:rFonts w:hint="default" w:ascii="仿宋_GB2312" w:eastAsia="仿宋_GB2312"/>
                <w:color w:val="auto"/>
              </w:rPr>
            </w:pPr>
            <w:r>
              <w:rPr>
                <w:rStyle w:val="18"/>
                <w:rFonts w:hint="eastAsia" w:ascii="仿宋_GB2312" w:hAnsi="宋体" w:eastAsia="仿宋_GB2312" w:cs="宋体"/>
                <w:color w:val="auto"/>
              </w:rPr>
              <w:t>3.同2.</w:t>
            </w:r>
          </w:p>
        </w:tc>
        <w:tc>
          <w:tcPr>
            <w:tcW w:w="2475" w:type="dxa"/>
            <w:vAlign w:val="center"/>
          </w:tcPr>
          <w:p w14:paraId="7B4B0A73">
            <w:pPr>
              <w:spacing w:line="300" w:lineRule="exact"/>
              <w:ind w:firstLine="400" w:firstLineChars="200"/>
              <w:rPr>
                <w:rFonts w:eastAsia="仿宋_GB2312"/>
                <w:color w:val="000000"/>
                <w:sz w:val="20"/>
                <w:szCs w:val="20"/>
              </w:rPr>
            </w:pPr>
            <w:r>
              <w:rPr>
                <w:rFonts w:eastAsia="仿宋_GB2312"/>
                <w:color w:val="000000"/>
                <w:sz w:val="20"/>
                <w:szCs w:val="20"/>
              </w:rPr>
              <w:t>履行或不正确履行行政职责，有下列情形的，行政机关及相关工作人员应承担相应责任：</w:t>
            </w:r>
          </w:p>
          <w:p w14:paraId="26FCB32F">
            <w:pPr>
              <w:spacing w:line="300" w:lineRule="exact"/>
              <w:ind w:firstLine="400" w:firstLineChars="200"/>
              <w:rPr>
                <w:rFonts w:eastAsia="仿宋_GB2312"/>
                <w:color w:val="000000"/>
                <w:sz w:val="20"/>
                <w:szCs w:val="20"/>
              </w:rPr>
            </w:pPr>
            <w:r>
              <w:rPr>
                <w:rFonts w:eastAsia="仿宋_GB2312"/>
                <w:color w:val="000000"/>
                <w:sz w:val="20"/>
                <w:szCs w:val="20"/>
              </w:rPr>
              <w:t>1.未按法定程序受理调解申请的；</w:t>
            </w:r>
          </w:p>
          <w:p w14:paraId="607020A3">
            <w:pPr>
              <w:spacing w:line="300" w:lineRule="exact"/>
              <w:ind w:firstLine="400" w:firstLineChars="200"/>
              <w:rPr>
                <w:rFonts w:eastAsia="仿宋_GB2312"/>
                <w:color w:val="000000"/>
                <w:sz w:val="20"/>
                <w:szCs w:val="20"/>
              </w:rPr>
            </w:pPr>
            <w:r>
              <w:rPr>
                <w:rFonts w:eastAsia="仿宋_GB2312"/>
                <w:color w:val="000000"/>
                <w:sz w:val="20"/>
                <w:szCs w:val="20"/>
              </w:rPr>
              <w:t>2.迟报、漏报、谎报或者瞒报事故的；</w:t>
            </w:r>
          </w:p>
          <w:p w14:paraId="6CB8CDDE">
            <w:pPr>
              <w:spacing w:line="300" w:lineRule="exact"/>
              <w:ind w:firstLine="400" w:firstLineChars="200"/>
              <w:rPr>
                <w:rFonts w:eastAsia="仿宋_GB2312"/>
                <w:color w:val="000000"/>
                <w:sz w:val="20"/>
                <w:szCs w:val="20"/>
              </w:rPr>
            </w:pPr>
            <w:r>
              <w:rPr>
                <w:rFonts w:eastAsia="仿宋_GB2312"/>
                <w:color w:val="000000"/>
                <w:sz w:val="20"/>
                <w:szCs w:val="20"/>
              </w:rPr>
              <w:t>3.阻碍、干涉事故调查工作的；</w:t>
            </w:r>
          </w:p>
          <w:p w14:paraId="5E48CD6D">
            <w:pPr>
              <w:spacing w:line="300" w:lineRule="exact"/>
              <w:ind w:firstLine="400" w:firstLineChars="200"/>
              <w:rPr>
                <w:rFonts w:eastAsia="仿宋_GB2312"/>
                <w:color w:val="000000"/>
                <w:sz w:val="20"/>
                <w:szCs w:val="20"/>
              </w:rPr>
            </w:pPr>
            <w:r>
              <w:rPr>
                <w:rFonts w:eastAsia="仿宋_GB2312"/>
                <w:color w:val="000000"/>
                <w:sz w:val="20"/>
                <w:szCs w:val="20"/>
              </w:rPr>
              <w:t>4.在事故调查处理期间徇私舞弊、滥用职权、擅离职守的；</w:t>
            </w:r>
          </w:p>
          <w:p w14:paraId="2585225D">
            <w:pPr>
              <w:spacing w:line="300" w:lineRule="exact"/>
              <w:ind w:firstLine="400" w:firstLineChars="200"/>
              <w:rPr>
                <w:rFonts w:eastAsia="仿宋_GB2312"/>
                <w:color w:val="000000"/>
                <w:sz w:val="20"/>
                <w:szCs w:val="20"/>
              </w:rPr>
            </w:pPr>
            <w:r>
              <w:rPr>
                <w:rFonts w:eastAsia="仿宋_GB2312"/>
                <w:color w:val="000000"/>
                <w:sz w:val="20"/>
                <w:szCs w:val="20"/>
              </w:rPr>
              <w:t>5.故意或者过失造成认定事实错误、违反法定程序的；</w:t>
            </w:r>
          </w:p>
          <w:p w14:paraId="3B0A1E87">
            <w:pPr>
              <w:spacing w:line="300" w:lineRule="exact"/>
              <w:ind w:firstLine="400" w:firstLineChars="200"/>
              <w:rPr>
                <w:rFonts w:eastAsia="仿宋_GB2312"/>
                <w:color w:val="000000"/>
                <w:sz w:val="20"/>
                <w:szCs w:val="20"/>
              </w:rPr>
            </w:pPr>
            <w:r>
              <w:rPr>
                <w:rFonts w:eastAsia="仿宋_GB2312"/>
                <w:color w:val="000000"/>
                <w:sz w:val="20"/>
                <w:szCs w:val="20"/>
              </w:rPr>
              <w:t>6.应当回避而未回避，影响事故公正处理的；</w:t>
            </w:r>
          </w:p>
          <w:p w14:paraId="411029A8">
            <w:pPr>
              <w:spacing w:line="300" w:lineRule="exact"/>
              <w:ind w:firstLine="400" w:firstLineChars="200"/>
              <w:rPr>
                <w:rFonts w:ascii="仿宋_GB2312" w:hAnsi="宋体" w:eastAsia="仿宋_GB2312" w:cs="宋体"/>
                <w:sz w:val="20"/>
                <w:szCs w:val="20"/>
              </w:rPr>
            </w:pPr>
            <w:r>
              <w:rPr>
                <w:rFonts w:eastAsia="仿宋_GB2312"/>
                <w:color w:val="000000"/>
                <w:sz w:val="20"/>
                <w:szCs w:val="20"/>
              </w:rPr>
              <w:t>7.其他违反法律法规规定的行为。。</w:t>
            </w:r>
          </w:p>
        </w:tc>
        <w:tc>
          <w:tcPr>
            <w:tcW w:w="2865" w:type="dxa"/>
            <w:vAlign w:val="center"/>
          </w:tcPr>
          <w:p w14:paraId="0A213936">
            <w:pPr>
              <w:spacing w:line="300" w:lineRule="exact"/>
              <w:ind w:firstLine="400" w:firstLineChars="200"/>
              <w:rPr>
                <w:rFonts w:eastAsia="仿宋_GB2312"/>
                <w:color w:val="000000"/>
                <w:sz w:val="20"/>
                <w:szCs w:val="20"/>
              </w:rPr>
            </w:pPr>
            <w:r>
              <w:rPr>
                <w:rFonts w:eastAsia="仿宋_GB2312"/>
                <w:color w:val="000000"/>
                <w:sz w:val="20"/>
                <w:szCs w:val="20"/>
              </w:rPr>
              <w:t>1.【法律】《中华人民共和国公务员法（2005年4月27日中华人民共和国主席令第三十五号公布2006年1月1日起施行）第五十三条：“公务员必须遵守纪律，不得有下列行为：玩忽职守，贻误工作。”</w:t>
            </w:r>
          </w:p>
          <w:p w14:paraId="528C4808">
            <w:pPr>
              <w:spacing w:line="300" w:lineRule="exact"/>
              <w:ind w:firstLine="400" w:firstLineChars="200"/>
              <w:rPr>
                <w:rFonts w:eastAsia="仿宋_GB2312"/>
                <w:color w:val="000000"/>
                <w:sz w:val="20"/>
                <w:szCs w:val="20"/>
              </w:rPr>
            </w:pPr>
            <w:r>
              <w:rPr>
                <w:rFonts w:eastAsia="仿宋_GB2312"/>
                <w:color w:val="000000"/>
                <w:sz w:val="20"/>
                <w:szCs w:val="20"/>
              </w:rPr>
              <w:t>2。【法规】《行政机关公务员处分条例》（2007年国务院令第495号）第二十三条：“有贪污、索贿、受贿、行贿、介绍贿赂、挪用公款、利用职务之便为自己或者他人谋取私利、巨额财产来源不明等违反廉政纪律行为的，给予记过或者记大过处分；情节较重的，给予降级或者撤职。</w:t>
            </w:r>
          </w:p>
          <w:p w14:paraId="09389467">
            <w:pPr>
              <w:spacing w:line="300" w:lineRule="exact"/>
              <w:ind w:firstLine="400" w:firstLineChars="200"/>
              <w:rPr>
                <w:rFonts w:eastAsia="仿宋_GB2312"/>
                <w:color w:val="000000"/>
                <w:sz w:val="20"/>
                <w:szCs w:val="20"/>
              </w:rPr>
            </w:pPr>
            <w:r>
              <w:rPr>
                <w:rFonts w:eastAsia="仿宋_GB2312"/>
                <w:color w:val="000000"/>
                <w:sz w:val="20"/>
                <w:szCs w:val="20"/>
              </w:rPr>
              <w:t>3.同2。</w:t>
            </w:r>
          </w:p>
          <w:p w14:paraId="16B4B47D">
            <w:pPr>
              <w:spacing w:line="300" w:lineRule="exact"/>
              <w:ind w:firstLine="400" w:firstLineChars="200"/>
              <w:rPr>
                <w:rFonts w:ascii="仿宋_GB2312" w:hAnsi="宋体" w:eastAsia="仿宋_GB2312" w:cs="宋体"/>
                <w:sz w:val="20"/>
                <w:szCs w:val="20"/>
              </w:rPr>
            </w:pPr>
            <w:r>
              <w:rPr>
                <w:rFonts w:eastAsia="仿宋_GB2312"/>
                <w:color w:val="000000"/>
                <w:sz w:val="20"/>
                <w:szCs w:val="20"/>
              </w:rPr>
              <w:t>4.同2。</w:t>
            </w:r>
          </w:p>
        </w:tc>
        <w:tc>
          <w:tcPr>
            <w:tcW w:w="908" w:type="dxa"/>
            <w:vAlign w:val="center"/>
          </w:tcPr>
          <w:p w14:paraId="21C0866D">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07A4C9E0">
            <w:pPr>
              <w:spacing w:line="280" w:lineRule="exact"/>
              <w:rPr>
                <w:rFonts w:ascii="仿宋_GB2312" w:hAnsi="宋体" w:eastAsia="仿宋_GB2312" w:cs="宋体"/>
                <w:sz w:val="20"/>
                <w:szCs w:val="20"/>
              </w:rPr>
            </w:pPr>
          </w:p>
        </w:tc>
      </w:tr>
      <w:tr w14:paraId="3B42F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6" w:hRule="atLeast"/>
        </w:trPr>
        <w:tc>
          <w:tcPr>
            <w:tcW w:w="304" w:type="dxa"/>
            <w:vAlign w:val="center"/>
          </w:tcPr>
          <w:p w14:paraId="6A77C8C1">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220FBD85">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其他行政权力</w:t>
            </w:r>
          </w:p>
        </w:tc>
        <w:tc>
          <w:tcPr>
            <w:tcW w:w="1003" w:type="dxa"/>
            <w:vAlign w:val="center"/>
          </w:tcPr>
          <w:p w14:paraId="546139D8">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水生野生动物或其制品特许申请的审核</w:t>
            </w:r>
          </w:p>
        </w:tc>
        <w:tc>
          <w:tcPr>
            <w:tcW w:w="585" w:type="dxa"/>
            <w:vAlign w:val="center"/>
          </w:tcPr>
          <w:p w14:paraId="78564C77">
            <w:pPr>
              <w:adjustRightInd w:val="0"/>
              <w:snapToGrid w:val="0"/>
              <w:spacing w:line="280" w:lineRule="exact"/>
              <w:rPr>
                <w:rFonts w:ascii="仿宋_GB2312" w:hAnsi="宋体" w:eastAsia="仿宋_GB2312" w:cs="宋体"/>
                <w:kern w:val="0"/>
                <w:sz w:val="20"/>
                <w:szCs w:val="20"/>
              </w:rPr>
            </w:pPr>
          </w:p>
        </w:tc>
        <w:tc>
          <w:tcPr>
            <w:tcW w:w="645" w:type="dxa"/>
            <w:vAlign w:val="center"/>
          </w:tcPr>
          <w:p w14:paraId="5B31672A">
            <w:pPr>
              <w:adjustRightInd w:val="0"/>
              <w:snapToGrid w:val="0"/>
              <w:spacing w:line="280" w:lineRule="exact"/>
              <w:textAlignment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51540B21">
            <w:pPr>
              <w:adjustRightInd w:val="0"/>
              <w:snapToGrid w:val="0"/>
              <w:spacing w:line="280" w:lineRule="exact"/>
              <w:textAlignment w:val="center"/>
              <w:rPr>
                <w:rFonts w:hint="eastAsia" w:ascii="仿宋_GB2312" w:hAnsi="宋体" w:eastAsia="仿宋_GB2312" w:cs="宋体"/>
                <w:kern w:val="0"/>
                <w:sz w:val="20"/>
                <w:szCs w:val="20"/>
              </w:rPr>
            </w:pPr>
          </w:p>
        </w:tc>
        <w:tc>
          <w:tcPr>
            <w:tcW w:w="3360" w:type="dxa"/>
            <w:vAlign w:val="center"/>
          </w:tcPr>
          <w:p w14:paraId="308F05C9">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部门规章】《中华人民共和国水生野生动物利用特许办法》（1999年农业部令第15号公布，2019年农业农村部令第2号修订）第三条：农业部主管全国水生野生动物利用特许管理工作，负责国家一级保护水生野生动物的捕捉、水生野生动物或其制品进出口和国务院规定由农业部负责的国家重点水生野生动物的人工繁育和出售购买利用其活体及制品活</w:t>
            </w:r>
            <w:r>
              <w:rPr>
                <w:rStyle w:val="18"/>
                <w:rFonts w:hint="eastAsia" w:ascii="仿宋_GB2312" w:hAnsi="宋体" w:eastAsia="仿宋_GB2312" w:cs="宋体"/>
                <w:color w:val="auto"/>
              </w:rPr>
              <w:t>动的审批。</w:t>
            </w:r>
          </w:p>
          <w:p w14:paraId="0BC02942">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省级人民政府渔业主管部门负责本行政区域内除国务院对审批机关另有规定的国家重点保护水生野生动物或其制品利用特许审批；县级以上地方人民政府渔业行政主管部门负责本行政区域内水生野生动物或其制品特许申请的审核。</w:t>
            </w:r>
          </w:p>
        </w:tc>
        <w:tc>
          <w:tcPr>
            <w:tcW w:w="2250" w:type="dxa"/>
            <w:vAlign w:val="center"/>
          </w:tcPr>
          <w:p w14:paraId="45A142F2">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1.受理责任：公示应当提交的材料，当场一次性告知补正材料，依法受理或不予受理（不予受理应当告</w:t>
            </w:r>
            <w:r>
              <w:rPr>
                <w:rStyle w:val="18"/>
                <w:rFonts w:hint="eastAsia" w:ascii="仿宋_GB2312" w:hAnsi="宋体" w:eastAsia="仿宋_GB2312" w:cs="宋体"/>
                <w:color w:val="auto"/>
              </w:rPr>
              <w:t>知理由）。</w:t>
            </w:r>
          </w:p>
          <w:p w14:paraId="026C3C72">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2.审查责任：对提交材料进行审查，审查是否符合条件，提出</w:t>
            </w:r>
            <w:r>
              <w:rPr>
                <w:rStyle w:val="18"/>
                <w:rFonts w:hint="eastAsia" w:ascii="仿宋_GB2312" w:hAnsi="宋体" w:eastAsia="仿宋_GB2312" w:cs="宋体"/>
                <w:color w:val="auto"/>
              </w:rPr>
              <w:t>审查意见。</w:t>
            </w:r>
          </w:p>
          <w:p w14:paraId="2ED34E64">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3.决定责任：作出行政许可或者不予行政许可决定，法定告知（不予许可的应当书面告</w:t>
            </w:r>
            <w:r>
              <w:rPr>
                <w:rStyle w:val="18"/>
                <w:rFonts w:hint="eastAsia" w:ascii="仿宋_GB2312" w:hAnsi="宋体" w:eastAsia="仿宋_GB2312" w:cs="宋体"/>
                <w:color w:val="auto"/>
              </w:rPr>
              <w:t>知理由）。</w:t>
            </w:r>
          </w:p>
          <w:p w14:paraId="6F297B06">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4.送达责任：制作拖拉机、联合收割机驾驶证，送达并</w:t>
            </w:r>
            <w:r>
              <w:rPr>
                <w:rStyle w:val="18"/>
                <w:rFonts w:hint="eastAsia" w:ascii="仿宋_GB2312" w:hAnsi="宋体" w:eastAsia="仿宋_GB2312" w:cs="宋体"/>
                <w:color w:val="auto"/>
              </w:rPr>
              <w:t>公开信息。</w:t>
            </w:r>
          </w:p>
          <w:p w14:paraId="253ACD74">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5.监管责任：建立实施监督检查的运行机制和管理制度，开展定期和不定期检查，依法采取相关</w:t>
            </w:r>
            <w:r>
              <w:rPr>
                <w:rStyle w:val="18"/>
                <w:rFonts w:hint="eastAsia" w:ascii="仿宋_GB2312" w:hAnsi="宋体" w:eastAsia="仿宋_GB2312" w:cs="宋体"/>
                <w:color w:val="auto"/>
              </w:rPr>
              <w:t>处置措施。</w:t>
            </w:r>
          </w:p>
          <w:p w14:paraId="122AB168">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6.其他法律法规规章文件规定应履行的责任。</w:t>
            </w:r>
          </w:p>
        </w:tc>
        <w:tc>
          <w:tcPr>
            <w:tcW w:w="6090" w:type="dxa"/>
            <w:vAlign w:val="center"/>
          </w:tcPr>
          <w:p w14:paraId="31AB6D19">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1.【部门规章】《中华人民共和国水生野生动物利用特许办法》（1999年农业部令第15号公布，2019年农业农村部令第2号修订）第三条：农业部主管全国水生野生动物利用特许管理工作，负责国家一级保护水生野生动物的捕捉、水生野生动物或其制品进出口和国务院规定由农业部负责的国家重点水生野生动物的人工繁育和出售购买利用其活体及制品活</w:t>
            </w:r>
            <w:r>
              <w:rPr>
                <w:rStyle w:val="18"/>
                <w:rFonts w:hint="eastAsia" w:ascii="仿宋_GB2312" w:hAnsi="宋体" w:eastAsia="仿宋_GB2312" w:cs="宋体"/>
                <w:color w:val="auto"/>
              </w:rPr>
              <w:t>动的审</w:t>
            </w:r>
            <w:r>
              <w:rPr>
                <w:rStyle w:val="17"/>
                <w:rFonts w:hint="default" w:ascii="仿宋_GB2312" w:eastAsia="仿宋_GB2312"/>
                <w:color w:val="auto"/>
              </w:rPr>
              <w:t>批。</w:t>
            </w:r>
          </w:p>
          <w:p w14:paraId="52C2FEC6">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省级人民政府渔业主管部门负责本行政区域内除国务院对审批机关另有规定的国家重点保护水生野生动物或其制品利用特许审批；县级以上地方人民政府渔业行政主管部门负责本行政区域内水生野生动物或其制品特许申</w:t>
            </w:r>
            <w:r>
              <w:rPr>
                <w:rStyle w:val="18"/>
                <w:rFonts w:hint="eastAsia" w:ascii="仿宋_GB2312" w:hAnsi="宋体" w:eastAsia="仿宋_GB2312" w:cs="宋体"/>
                <w:color w:val="auto"/>
              </w:rPr>
              <w:t xml:space="preserve">请的审核。                                                                                       </w:t>
            </w:r>
            <w:r>
              <w:rPr>
                <w:rStyle w:val="17"/>
                <w:rFonts w:hint="default" w:ascii="仿宋_GB2312" w:eastAsia="仿宋_GB2312"/>
                <w:color w:val="auto"/>
              </w:rPr>
              <w:t xml:space="preserve">   </w:t>
            </w:r>
          </w:p>
          <w:p w14:paraId="36ED6E2D">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2.【部门规章】《中华人民共和国水生野生动物利用特许办法》（1999年农业部令第15号公布，2019年农业农村部令第2号修订）第</w:t>
            </w:r>
            <w:r>
              <w:rPr>
                <w:rStyle w:val="18"/>
                <w:rFonts w:hint="eastAsia" w:ascii="仿宋_GB2312" w:hAnsi="宋体" w:eastAsia="仿宋_GB2312" w:cs="宋体"/>
                <w:color w:val="auto"/>
              </w:rPr>
              <w:t>十</w:t>
            </w:r>
            <w:r>
              <w:rPr>
                <w:rStyle w:val="17"/>
                <w:rFonts w:hint="default" w:ascii="仿宋_GB2312" w:eastAsia="仿宋_GB2312"/>
                <w:color w:val="auto"/>
              </w:rPr>
              <w:t>条第一款：申请捕捉国家二级保护水生野生动物的，申请人应当将《申请表》和证明材料报所在地县级人民政府渔业行政主管部门签署意见。所在地县级人民政府渔业行政主管</w:t>
            </w:r>
            <w:r>
              <w:rPr>
                <w:rStyle w:val="18"/>
                <w:rFonts w:hint="eastAsia" w:ascii="仿宋_GB2312" w:hAnsi="宋体" w:eastAsia="仿宋_GB2312" w:cs="宋体"/>
                <w:color w:val="auto"/>
              </w:rPr>
              <w:t>部门</w:t>
            </w:r>
            <w:r>
              <w:rPr>
                <w:rStyle w:val="17"/>
                <w:rFonts w:hint="default" w:ascii="仿宋_GB2312" w:eastAsia="仿宋_GB2312"/>
                <w:color w:val="auto"/>
              </w:rPr>
              <w:t>应当在20日内签署意见，并报省级人民政府渔业行政主管</w:t>
            </w:r>
            <w:r>
              <w:rPr>
                <w:rStyle w:val="18"/>
                <w:rFonts w:hint="eastAsia" w:ascii="仿宋_GB2312" w:hAnsi="宋体" w:eastAsia="仿宋_GB2312" w:cs="宋体"/>
                <w:color w:val="auto"/>
              </w:rPr>
              <w:t>部门审</w:t>
            </w:r>
            <w:r>
              <w:rPr>
                <w:rStyle w:val="17"/>
                <w:rFonts w:hint="default" w:ascii="仿宋_GB2312" w:eastAsia="仿宋_GB2312"/>
                <w:color w:val="auto"/>
              </w:rPr>
              <w:t>批</w:t>
            </w:r>
            <w:r>
              <w:rPr>
                <w:rStyle w:val="18"/>
                <w:rFonts w:hint="eastAsia" w:ascii="仿宋_GB2312" w:hAnsi="宋体" w:eastAsia="仿宋_GB2312" w:cs="宋体"/>
                <w:color w:val="auto"/>
              </w:rPr>
              <w:t>。</w:t>
            </w:r>
          </w:p>
          <w:p w14:paraId="40440BEF">
            <w:pPr>
              <w:adjustRightInd w:val="0"/>
              <w:snapToGrid w:val="0"/>
              <w:spacing w:line="280" w:lineRule="exact"/>
              <w:ind w:firstLine="400" w:firstLineChars="200"/>
              <w:textAlignment w:val="center"/>
              <w:rPr>
                <w:rStyle w:val="17"/>
                <w:rFonts w:hint="default" w:ascii="仿宋_GB2312" w:eastAsia="仿宋_GB2312"/>
                <w:color w:val="auto"/>
              </w:rPr>
            </w:pPr>
            <w:r>
              <w:rPr>
                <w:rStyle w:val="18"/>
                <w:rFonts w:hint="eastAsia" w:ascii="仿宋_GB2312" w:hAnsi="宋体" w:eastAsia="仿宋_GB2312" w:cs="宋体"/>
                <w:color w:val="auto"/>
              </w:rPr>
              <w:t xml:space="preserve">3.同1.                                                                                         </w:t>
            </w:r>
            <w:r>
              <w:rPr>
                <w:rStyle w:val="17"/>
                <w:rFonts w:hint="default" w:ascii="仿宋_GB2312" w:eastAsia="仿宋_GB2312"/>
                <w:color w:val="auto"/>
              </w:rPr>
              <w:t xml:space="preserve">   </w:t>
            </w:r>
          </w:p>
          <w:p w14:paraId="6DABA1B8">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4.【部门规章】《中华人民共和国水生野生动物利用特许办法》（1999年农业部令第15号公布，2019年农业农村部令第2号修订）第</w:t>
            </w:r>
            <w:r>
              <w:rPr>
                <w:rStyle w:val="18"/>
                <w:rFonts w:hint="eastAsia" w:ascii="仿宋_GB2312" w:hAnsi="宋体" w:eastAsia="仿宋_GB2312" w:cs="宋体"/>
                <w:color w:val="auto"/>
              </w:rPr>
              <w:t>六</w:t>
            </w:r>
            <w:r>
              <w:rPr>
                <w:rStyle w:val="17"/>
                <w:rFonts w:hint="default" w:ascii="仿宋_GB2312" w:eastAsia="仿宋_GB2312"/>
                <w:color w:val="auto"/>
              </w:rPr>
              <w:t>条第一款：经审批机关批准的，可以按规定领取水生野生动物利用</w:t>
            </w:r>
            <w:r>
              <w:rPr>
                <w:rStyle w:val="18"/>
                <w:rFonts w:hint="eastAsia" w:ascii="仿宋_GB2312" w:hAnsi="宋体" w:eastAsia="仿宋_GB2312" w:cs="宋体"/>
                <w:color w:val="auto"/>
              </w:rPr>
              <w:t xml:space="preserve">特许证件。       </w:t>
            </w:r>
            <w:r>
              <w:rPr>
                <w:rStyle w:val="17"/>
                <w:rFonts w:hint="default" w:ascii="仿宋_GB2312" w:eastAsia="仿宋_GB2312"/>
                <w:color w:val="auto"/>
              </w:rPr>
              <w:t xml:space="preserve">   </w:t>
            </w:r>
          </w:p>
          <w:p w14:paraId="08AD170C">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5.【部门规章】《中华人民共和国水生野生动物利用特许办法》（1999年农业部令第15号公布，2019年农业农村部令第2号修订）第七条：各级渔业行政主管部门及其所属的渔政监督管理机构，有权对本办法的实施情况进行监督检查，被检查的单位和个人应当</w:t>
            </w:r>
            <w:r>
              <w:rPr>
                <w:rStyle w:val="18"/>
                <w:rFonts w:hint="eastAsia" w:ascii="仿宋_GB2312" w:hAnsi="宋体" w:eastAsia="仿宋_GB2312" w:cs="宋体"/>
                <w:color w:val="auto"/>
              </w:rPr>
              <w:t>给予配合。</w:t>
            </w:r>
          </w:p>
        </w:tc>
        <w:tc>
          <w:tcPr>
            <w:tcW w:w="2475" w:type="dxa"/>
            <w:vAlign w:val="center"/>
          </w:tcPr>
          <w:p w14:paraId="07C96469">
            <w:pPr>
              <w:spacing w:line="300" w:lineRule="exact"/>
              <w:ind w:firstLine="400" w:firstLineChars="200"/>
              <w:rPr>
                <w:rFonts w:eastAsia="仿宋_GB2312"/>
                <w:color w:val="000000"/>
                <w:sz w:val="20"/>
                <w:szCs w:val="20"/>
              </w:rPr>
            </w:pPr>
            <w:r>
              <w:rPr>
                <w:rFonts w:eastAsia="仿宋_GB2312"/>
                <w:color w:val="000000"/>
                <w:sz w:val="20"/>
                <w:szCs w:val="20"/>
              </w:rPr>
              <w:t>因不履行或不正确履行行政职责，有下列情形的，行政机关及相关工作人员应承担相应责任：</w:t>
            </w:r>
          </w:p>
          <w:p w14:paraId="57D503A5">
            <w:pPr>
              <w:spacing w:line="300" w:lineRule="exact"/>
              <w:ind w:firstLine="400" w:firstLineChars="200"/>
              <w:rPr>
                <w:rFonts w:eastAsia="仿宋_GB2312"/>
                <w:color w:val="000000"/>
                <w:sz w:val="20"/>
                <w:szCs w:val="20"/>
              </w:rPr>
            </w:pPr>
            <w:r>
              <w:rPr>
                <w:rFonts w:eastAsia="仿宋_GB2312"/>
                <w:color w:val="000000"/>
                <w:sz w:val="20"/>
                <w:szCs w:val="20"/>
              </w:rPr>
              <w:t>1.对符合审批条件的申请不予受理</w:t>
            </w:r>
            <w:r>
              <w:rPr>
                <w:rFonts w:hint="eastAsia" w:eastAsia="仿宋_GB2312"/>
                <w:color w:val="000000"/>
                <w:sz w:val="20"/>
                <w:szCs w:val="20"/>
                <w:lang w:eastAsia="zh-CN"/>
              </w:rPr>
              <w:t>或者</w:t>
            </w:r>
            <w:r>
              <w:rPr>
                <w:rFonts w:eastAsia="仿宋_GB2312"/>
                <w:color w:val="000000"/>
                <w:sz w:val="20"/>
                <w:szCs w:val="20"/>
              </w:rPr>
              <w:t>不在法定期限内作出准予行政许可决定的。</w:t>
            </w:r>
          </w:p>
          <w:p w14:paraId="1AE966BF">
            <w:pPr>
              <w:spacing w:line="300" w:lineRule="exact"/>
              <w:ind w:firstLine="400" w:firstLineChars="200"/>
              <w:rPr>
                <w:rFonts w:eastAsia="仿宋_GB2312"/>
                <w:color w:val="000000"/>
                <w:sz w:val="20"/>
                <w:szCs w:val="20"/>
              </w:rPr>
            </w:pPr>
            <w:r>
              <w:rPr>
                <w:rFonts w:eastAsia="仿宋_GB2312"/>
                <w:color w:val="000000"/>
                <w:sz w:val="20"/>
                <w:szCs w:val="20"/>
              </w:rPr>
              <w:t>2.对不符合审批条件的申请准予受理、准予行政许可或超越法定职权作出准予行政许可决定的。</w:t>
            </w:r>
          </w:p>
          <w:p w14:paraId="7DFCD286">
            <w:pPr>
              <w:spacing w:line="300" w:lineRule="exact"/>
              <w:ind w:firstLine="400" w:firstLineChars="200"/>
              <w:rPr>
                <w:rFonts w:eastAsia="仿宋_GB2312"/>
                <w:color w:val="000000"/>
                <w:sz w:val="20"/>
                <w:szCs w:val="20"/>
              </w:rPr>
            </w:pPr>
            <w:r>
              <w:rPr>
                <w:rFonts w:eastAsia="仿宋_GB2312"/>
                <w:color w:val="000000"/>
                <w:sz w:val="20"/>
                <w:szCs w:val="20"/>
              </w:rPr>
              <w:t>3.不履行或不正确履行行政权力，造成严重后果的。</w:t>
            </w:r>
          </w:p>
          <w:p w14:paraId="60714D69">
            <w:pPr>
              <w:spacing w:line="300" w:lineRule="exact"/>
              <w:ind w:firstLine="400" w:firstLineChars="200"/>
              <w:rPr>
                <w:rFonts w:eastAsia="仿宋_GB2312"/>
                <w:color w:val="000000"/>
                <w:sz w:val="20"/>
                <w:szCs w:val="20"/>
              </w:rPr>
            </w:pPr>
            <w:r>
              <w:rPr>
                <w:rFonts w:eastAsia="仿宋_GB2312"/>
                <w:color w:val="000000"/>
                <w:sz w:val="20"/>
                <w:szCs w:val="20"/>
              </w:rPr>
              <w:t>4.在审批过程中失职渎职，玩忽职守、滥用职权，为他人谋取不正当利益的。</w:t>
            </w:r>
          </w:p>
          <w:p w14:paraId="7BC6FDA4">
            <w:pPr>
              <w:spacing w:line="300" w:lineRule="exact"/>
              <w:ind w:firstLine="400" w:firstLineChars="200"/>
              <w:rPr>
                <w:rFonts w:eastAsia="仿宋_GB2312"/>
                <w:color w:val="000000"/>
                <w:sz w:val="20"/>
                <w:szCs w:val="20"/>
              </w:rPr>
            </w:pPr>
            <w:r>
              <w:rPr>
                <w:rFonts w:eastAsia="仿宋_GB2312"/>
                <w:color w:val="000000"/>
                <w:sz w:val="20"/>
                <w:szCs w:val="20"/>
              </w:rPr>
              <w:t>5.腐败行为的。</w:t>
            </w:r>
          </w:p>
          <w:p w14:paraId="2616BD4B">
            <w:pPr>
              <w:spacing w:line="300" w:lineRule="exact"/>
              <w:ind w:firstLine="400" w:firstLineChars="200"/>
              <w:rPr>
                <w:rFonts w:ascii="仿宋_GB2312" w:hAnsi="宋体" w:eastAsia="仿宋_GB2312" w:cs="宋体"/>
                <w:sz w:val="20"/>
                <w:szCs w:val="20"/>
              </w:rPr>
            </w:pPr>
            <w:r>
              <w:rPr>
                <w:rFonts w:eastAsia="仿宋_GB2312"/>
                <w:color w:val="000000"/>
                <w:sz w:val="20"/>
                <w:szCs w:val="20"/>
              </w:rPr>
              <w:t>6.其他违反法律法规规章文件规定的行为。</w:t>
            </w:r>
          </w:p>
        </w:tc>
        <w:tc>
          <w:tcPr>
            <w:tcW w:w="2865" w:type="dxa"/>
            <w:vAlign w:val="center"/>
          </w:tcPr>
          <w:p w14:paraId="68BC0730">
            <w:pPr>
              <w:spacing w:line="300" w:lineRule="exact"/>
              <w:ind w:firstLine="400" w:firstLineChars="200"/>
              <w:rPr>
                <w:rFonts w:eastAsia="仿宋_GB2312"/>
                <w:color w:val="000000"/>
                <w:sz w:val="20"/>
                <w:szCs w:val="20"/>
              </w:rPr>
            </w:pPr>
            <w:r>
              <w:rPr>
                <w:rFonts w:eastAsia="仿宋_GB2312"/>
                <w:color w:val="000000"/>
                <w:sz w:val="20"/>
                <w:szCs w:val="20"/>
              </w:rPr>
              <w:t>1.【法律】《中华人民共和国公务员法（2005年4月27日中华人民共和国主席令第三十五号公布2006年1月1日起施行）第五十三条：“公务员必须遵守纪律，不得有下列行为：玩忽职守，贻误工作。”</w:t>
            </w:r>
          </w:p>
          <w:p w14:paraId="2FEBA893">
            <w:pPr>
              <w:spacing w:line="300" w:lineRule="exact"/>
              <w:ind w:firstLine="400" w:firstLineChars="200"/>
              <w:rPr>
                <w:rFonts w:eastAsia="仿宋_GB2312"/>
                <w:color w:val="000000"/>
                <w:sz w:val="20"/>
                <w:szCs w:val="20"/>
              </w:rPr>
            </w:pPr>
            <w:r>
              <w:rPr>
                <w:rFonts w:eastAsia="仿宋_GB2312"/>
                <w:color w:val="000000"/>
                <w:sz w:val="20"/>
                <w:szCs w:val="20"/>
              </w:rPr>
              <w:t>2。【法规】《行政机关公务员处分条例》（2007年国务院令第495号）第二十三条：“有贪污、索贿、受贿、行贿、介绍贿赂、挪用公款、利用职务之便为自己或者他人谋取私利、巨额财产来源不明等违反廉政纪律行为的，给予记过或者记大过处分；情节较重的，给予降级或者撤职。</w:t>
            </w:r>
          </w:p>
          <w:p w14:paraId="3B0C84D7">
            <w:pPr>
              <w:spacing w:line="300" w:lineRule="exact"/>
              <w:ind w:firstLine="400" w:firstLineChars="200"/>
              <w:rPr>
                <w:rFonts w:eastAsia="仿宋_GB2312"/>
                <w:color w:val="000000"/>
                <w:sz w:val="20"/>
                <w:szCs w:val="20"/>
              </w:rPr>
            </w:pPr>
            <w:r>
              <w:rPr>
                <w:rFonts w:eastAsia="仿宋_GB2312"/>
                <w:color w:val="000000"/>
                <w:sz w:val="20"/>
                <w:szCs w:val="20"/>
              </w:rPr>
              <w:t>3.同2。</w:t>
            </w:r>
          </w:p>
          <w:p w14:paraId="160E7C5A">
            <w:pPr>
              <w:spacing w:line="300" w:lineRule="exact"/>
              <w:ind w:firstLine="400" w:firstLineChars="200"/>
              <w:rPr>
                <w:rFonts w:ascii="仿宋_GB2312" w:hAnsi="宋体" w:eastAsia="仿宋_GB2312" w:cs="宋体"/>
                <w:sz w:val="20"/>
                <w:szCs w:val="20"/>
              </w:rPr>
            </w:pPr>
            <w:r>
              <w:rPr>
                <w:rFonts w:eastAsia="仿宋_GB2312"/>
                <w:color w:val="000000"/>
                <w:sz w:val="20"/>
                <w:szCs w:val="20"/>
              </w:rPr>
              <w:t>4.同2。</w:t>
            </w:r>
          </w:p>
        </w:tc>
        <w:tc>
          <w:tcPr>
            <w:tcW w:w="908" w:type="dxa"/>
            <w:vAlign w:val="center"/>
          </w:tcPr>
          <w:p w14:paraId="7A2D0434">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21B2C1B7">
            <w:pPr>
              <w:spacing w:line="280" w:lineRule="exact"/>
              <w:rPr>
                <w:rFonts w:ascii="仿宋_GB2312" w:hAnsi="宋体" w:eastAsia="仿宋_GB2312" w:cs="宋体"/>
                <w:sz w:val="20"/>
                <w:szCs w:val="20"/>
              </w:rPr>
            </w:pPr>
          </w:p>
        </w:tc>
      </w:tr>
      <w:tr w14:paraId="3C460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6" w:hRule="atLeast"/>
        </w:trPr>
        <w:tc>
          <w:tcPr>
            <w:tcW w:w="304" w:type="dxa"/>
            <w:vAlign w:val="center"/>
          </w:tcPr>
          <w:p w14:paraId="0A7B2E34">
            <w:pPr>
              <w:numPr>
                <w:ilvl w:val="0"/>
                <w:numId w:val="1"/>
              </w:numPr>
              <w:tabs>
                <w:tab w:val="left" w:pos="418"/>
              </w:tabs>
              <w:spacing w:line="280" w:lineRule="exact"/>
              <w:jc w:val="center"/>
              <w:rPr>
                <w:rFonts w:ascii="仿宋_GB2312" w:hAnsi="宋体" w:eastAsia="仿宋_GB2312" w:cs="宋体"/>
                <w:sz w:val="20"/>
                <w:szCs w:val="20"/>
              </w:rPr>
            </w:pPr>
          </w:p>
        </w:tc>
        <w:tc>
          <w:tcPr>
            <w:tcW w:w="583" w:type="dxa"/>
            <w:vAlign w:val="center"/>
          </w:tcPr>
          <w:p w14:paraId="1851CD63">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其他行政权力</w:t>
            </w:r>
          </w:p>
        </w:tc>
        <w:tc>
          <w:tcPr>
            <w:tcW w:w="1003" w:type="dxa"/>
            <w:vAlign w:val="center"/>
          </w:tcPr>
          <w:p w14:paraId="69D0EEFB">
            <w:pPr>
              <w:adjustRightInd w:val="0"/>
              <w:snapToGrid w:val="0"/>
              <w:spacing w:line="280" w:lineRule="exact"/>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rPr>
              <w:t>兴办动物隔离场所、动物和动物产品无害化处理场所的动物防疫条件初审</w:t>
            </w:r>
          </w:p>
        </w:tc>
        <w:tc>
          <w:tcPr>
            <w:tcW w:w="585" w:type="dxa"/>
            <w:vAlign w:val="center"/>
          </w:tcPr>
          <w:p w14:paraId="54663CCE">
            <w:pPr>
              <w:adjustRightInd w:val="0"/>
              <w:snapToGrid w:val="0"/>
              <w:spacing w:line="280" w:lineRule="exact"/>
              <w:rPr>
                <w:rFonts w:ascii="仿宋_GB2312" w:hAnsi="宋体" w:eastAsia="仿宋_GB2312" w:cs="宋体"/>
                <w:kern w:val="0"/>
                <w:sz w:val="20"/>
                <w:szCs w:val="20"/>
              </w:rPr>
            </w:pPr>
          </w:p>
        </w:tc>
        <w:tc>
          <w:tcPr>
            <w:tcW w:w="645" w:type="dxa"/>
            <w:vAlign w:val="center"/>
          </w:tcPr>
          <w:p w14:paraId="10450D83">
            <w:pPr>
              <w:adjustRightInd w:val="0"/>
              <w:snapToGrid w:val="0"/>
              <w:spacing w:line="280" w:lineRule="exact"/>
              <w:jc w:val="center"/>
              <w:textAlignment w:val="center"/>
              <w:rPr>
                <w:rFonts w:ascii="仿宋_GB2312" w:hAnsi="宋体" w:eastAsia="仿宋_GB2312" w:cs="宋体"/>
                <w:kern w:val="0"/>
                <w:sz w:val="20"/>
                <w:szCs w:val="20"/>
              </w:rPr>
            </w:pPr>
            <w:r>
              <w:rPr>
                <w:rFonts w:hint="eastAsia" w:ascii="仿宋_GB2312" w:hAnsi="宋体" w:eastAsia="仿宋_GB2312" w:cs="宋体"/>
                <w:kern w:val="0"/>
                <w:sz w:val="20"/>
                <w:szCs w:val="20"/>
                <w:lang w:eastAsia="zh-CN"/>
              </w:rPr>
              <w:t>柳州市城中区农业农村局</w:t>
            </w:r>
          </w:p>
        </w:tc>
        <w:tc>
          <w:tcPr>
            <w:tcW w:w="750" w:type="dxa"/>
            <w:vAlign w:val="center"/>
          </w:tcPr>
          <w:p w14:paraId="7C2E16B1">
            <w:pPr>
              <w:adjustRightInd w:val="0"/>
              <w:snapToGrid w:val="0"/>
              <w:spacing w:line="280" w:lineRule="exact"/>
              <w:jc w:val="center"/>
              <w:textAlignment w:val="center"/>
              <w:rPr>
                <w:rFonts w:hint="eastAsia" w:ascii="仿宋_GB2312" w:hAnsi="宋体" w:eastAsia="仿宋_GB2312" w:cs="宋体"/>
                <w:kern w:val="0"/>
                <w:sz w:val="20"/>
                <w:szCs w:val="20"/>
              </w:rPr>
            </w:pPr>
          </w:p>
        </w:tc>
        <w:tc>
          <w:tcPr>
            <w:tcW w:w="3360" w:type="dxa"/>
            <w:vAlign w:val="center"/>
          </w:tcPr>
          <w:p w14:paraId="7C90BFB4">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【部门规章】《动物防疫条件审查办法》（2010年农业部令第7号）第二十九条：兴办动物隔离场所、动物和动物产品无害化处理场所的，县级地方人民政府兽医主管部门应当自收到</w:t>
            </w:r>
            <w:r>
              <w:rPr>
                <w:rStyle w:val="18"/>
                <w:rFonts w:hint="eastAsia" w:ascii="仿宋_GB2312" w:hAnsi="宋体" w:eastAsia="仿宋_GB2312" w:cs="宋体"/>
                <w:color w:val="auto"/>
              </w:rPr>
              <w:t>申</w:t>
            </w:r>
            <w:r>
              <w:rPr>
                <w:rStyle w:val="17"/>
                <w:rFonts w:hint="default" w:ascii="仿宋_GB2312" w:eastAsia="仿宋_GB2312"/>
                <w:color w:val="auto"/>
              </w:rPr>
              <w:t>请之日起5个工作日内完成材料初审，并将初审意见和有关材料报省、自治区、直辖市人民政府兽医主管部门。</w:t>
            </w:r>
          </w:p>
          <w:p w14:paraId="27739B99">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省、自治区、直辖市人民政府兽医主管部门自收到初审意见和有关</w:t>
            </w:r>
            <w:r>
              <w:rPr>
                <w:rStyle w:val="18"/>
                <w:rFonts w:hint="eastAsia" w:ascii="仿宋_GB2312" w:hAnsi="宋体" w:eastAsia="仿宋_GB2312" w:cs="宋体"/>
                <w:color w:val="auto"/>
              </w:rPr>
              <w:t>材料</w:t>
            </w:r>
            <w:r>
              <w:rPr>
                <w:rStyle w:val="17"/>
                <w:rFonts w:hint="default" w:ascii="仿宋_GB2312" w:eastAsia="仿宋_GB2312"/>
                <w:color w:val="auto"/>
              </w:rPr>
              <w:t>之日起15个工作日内完成材料和现场审查，审查合格的，颁发《动物防疫条件合格证》；审查不合格的，应当书面通知申请人，并说明理由。</w:t>
            </w:r>
          </w:p>
        </w:tc>
        <w:tc>
          <w:tcPr>
            <w:tcW w:w="2250" w:type="dxa"/>
            <w:vAlign w:val="center"/>
          </w:tcPr>
          <w:p w14:paraId="2549BD32">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1.受理责任：公示应当提交的材料，当场一次性告知补正材料，依法受理或不予受理（不予受理应当告</w:t>
            </w:r>
            <w:r>
              <w:rPr>
                <w:rStyle w:val="18"/>
                <w:rFonts w:hint="eastAsia" w:ascii="仿宋_GB2312" w:hAnsi="宋体" w:eastAsia="仿宋_GB2312" w:cs="宋体"/>
                <w:color w:val="auto"/>
              </w:rPr>
              <w:t>知理由）。</w:t>
            </w:r>
          </w:p>
          <w:p w14:paraId="4E35AFCA">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2.审查责任：对提交材料进行审查，审查是否符合条件，提出</w:t>
            </w:r>
            <w:r>
              <w:rPr>
                <w:rStyle w:val="18"/>
                <w:rFonts w:hint="eastAsia" w:ascii="仿宋_GB2312" w:hAnsi="宋体" w:eastAsia="仿宋_GB2312" w:cs="宋体"/>
                <w:color w:val="auto"/>
              </w:rPr>
              <w:t>审查意见。</w:t>
            </w:r>
          </w:p>
          <w:p w14:paraId="0957614F">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3.决定责任：作出行政许可或者不予行政许可决定，法定告知（不予许可的应当书面告</w:t>
            </w:r>
            <w:r>
              <w:rPr>
                <w:rStyle w:val="18"/>
                <w:rFonts w:hint="eastAsia" w:ascii="仿宋_GB2312" w:hAnsi="宋体" w:eastAsia="仿宋_GB2312" w:cs="宋体"/>
                <w:color w:val="auto"/>
              </w:rPr>
              <w:t>知理由）。</w:t>
            </w:r>
          </w:p>
          <w:p w14:paraId="186D6C92">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4.送达责任：制作拖拉机、联合收割机驾驶证，送达并</w:t>
            </w:r>
            <w:r>
              <w:rPr>
                <w:rStyle w:val="18"/>
                <w:rFonts w:hint="eastAsia" w:ascii="仿宋_GB2312" w:hAnsi="宋体" w:eastAsia="仿宋_GB2312" w:cs="宋体"/>
                <w:color w:val="auto"/>
              </w:rPr>
              <w:t>公开信息。</w:t>
            </w:r>
          </w:p>
          <w:p w14:paraId="1789CAEE">
            <w:pPr>
              <w:adjustRightInd w:val="0"/>
              <w:snapToGrid w:val="0"/>
              <w:spacing w:line="280" w:lineRule="exact"/>
              <w:ind w:firstLine="400" w:firstLineChars="200"/>
              <w:textAlignment w:val="center"/>
              <w:rPr>
                <w:rStyle w:val="18"/>
                <w:rFonts w:ascii="仿宋_GB2312" w:hAnsi="宋体" w:eastAsia="仿宋_GB2312" w:cs="宋体"/>
                <w:color w:val="auto"/>
              </w:rPr>
            </w:pPr>
            <w:r>
              <w:rPr>
                <w:rStyle w:val="17"/>
                <w:rFonts w:hint="default" w:ascii="仿宋_GB2312" w:eastAsia="仿宋_GB2312"/>
                <w:color w:val="auto"/>
              </w:rPr>
              <w:t>5.监管责任：建立实施监督检查的运行机制和管理制度，开展定期和不定期检查，依法采取相关</w:t>
            </w:r>
            <w:r>
              <w:rPr>
                <w:rStyle w:val="18"/>
                <w:rFonts w:hint="eastAsia" w:ascii="仿宋_GB2312" w:hAnsi="宋体" w:eastAsia="仿宋_GB2312" w:cs="宋体"/>
                <w:color w:val="auto"/>
              </w:rPr>
              <w:t>处置措施。</w:t>
            </w:r>
          </w:p>
          <w:p w14:paraId="1E057366">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6.其他法律法规规章文件规定应履行的责任。</w:t>
            </w:r>
          </w:p>
        </w:tc>
        <w:tc>
          <w:tcPr>
            <w:tcW w:w="6090" w:type="dxa"/>
            <w:vAlign w:val="center"/>
          </w:tcPr>
          <w:p w14:paraId="20B83E28">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1.【部门规章】《动物防疫条件审查办法》（2010年农业部令第7号）第二十九条：兴办动物隔离场所、动物和动物产品无害化处理场所的，县级地方人民政府兽医主管部门应当自收到</w:t>
            </w:r>
            <w:r>
              <w:rPr>
                <w:rStyle w:val="18"/>
                <w:rFonts w:hint="eastAsia" w:ascii="仿宋_GB2312" w:hAnsi="宋体" w:eastAsia="仿宋_GB2312" w:cs="宋体"/>
                <w:color w:val="auto"/>
              </w:rPr>
              <w:t>申</w:t>
            </w:r>
            <w:r>
              <w:rPr>
                <w:rStyle w:val="17"/>
                <w:rFonts w:hint="default" w:ascii="仿宋_GB2312" w:eastAsia="仿宋_GB2312"/>
                <w:color w:val="auto"/>
              </w:rPr>
              <w:t>请之日起5个工作日内完成材料初审，并将初审意见和有关材料报省、自治区、直辖市人民政府兽医主管部门。</w:t>
            </w:r>
          </w:p>
          <w:p w14:paraId="4703D298">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2. 同1</w:t>
            </w:r>
          </w:p>
          <w:p w14:paraId="00C708F9">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3. 同1</w:t>
            </w:r>
          </w:p>
          <w:p w14:paraId="6F53707F">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4. 同1</w:t>
            </w:r>
          </w:p>
          <w:p w14:paraId="484D0203">
            <w:pPr>
              <w:adjustRightInd w:val="0"/>
              <w:snapToGrid w:val="0"/>
              <w:spacing w:line="280" w:lineRule="exact"/>
              <w:ind w:firstLine="400" w:firstLineChars="200"/>
              <w:textAlignment w:val="center"/>
              <w:rPr>
                <w:rStyle w:val="17"/>
                <w:rFonts w:hint="default" w:ascii="仿宋_GB2312" w:eastAsia="仿宋_GB2312"/>
                <w:color w:val="auto"/>
              </w:rPr>
            </w:pPr>
            <w:r>
              <w:rPr>
                <w:rStyle w:val="17"/>
                <w:rFonts w:hint="default" w:ascii="仿宋_GB2312" w:eastAsia="仿宋_GB2312"/>
                <w:color w:val="auto"/>
              </w:rPr>
              <w:t>5. 同1</w:t>
            </w:r>
          </w:p>
        </w:tc>
        <w:tc>
          <w:tcPr>
            <w:tcW w:w="2475" w:type="dxa"/>
            <w:vAlign w:val="center"/>
          </w:tcPr>
          <w:p w14:paraId="4973A108">
            <w:pPr>
              <w:bidi w:val="0"/>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rPr>
              <w:t>因不履行或不正确履行行政职责，有下列情形的，行政机关及相关工作人员应承担相应责任：</w:t>
            </w:r>
          </w:p>
          <w:p w14:paraId="7D3DCEB1">
            <w:pPr>
              <w:bidi w:val="0"/>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rPr>
              <w:t>1.对符合审批条件的申请不予受理</w:t>
            </w:r>
            <w:r>
              <w:rPr>
                <w:rFonts w:hint="eastAsia" w:ascii="宋体" w:hAnsi="宋体" w:cs="宋体"/>
                <w:color w:val="auto"/>
                <w:sz w:val="20"/>
                <w:szCs w:val="20"/>
                <w:lang w:eastAsia="zh-CN"/>
              </w:rPr>
              <w:t>或者</w:t>
            </w:r>
            <w:r>
              <w:rPr>
                <w:rFonts w:hint="eastAsia" w:ascii="宋体" w:hAnsi="宋体" w:eastAsia="宋体" w:cs="宋体"/>
                <w:color w:val="auto"/>
                <w:sz w:val="20"/>
                <w:szCs w:val="20"/>
              </w:rPr>
              <w:t>不在法定期限内作出准予行政许可决定的。</w:t>
            </w:r>
          </w:p>
          <w:p w14:paraId="4D8278EE">
            <w:pPr>
              <w:bidi w:val="0"/>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rPr>
              <w:t>2.对不符合审批条件的申请准予受理、准予行政许可或超越法定职权作出准予行政许可决定的。</w:t>
            </w:r>
          </w:p>
          <w:p w14:paraId="50A636E7">
            <w:pPr>
              <w:bidi w:val="0"/>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rPr>
              <w:t>3.不履行或不正确履行行政权力，造成严重后果的。</w:t>
            </w:r>
          </w:p>
          <w:p w14:paraId="3E671B9F">
            <w:pPr>
              <w:bidi w:val="0"/>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rPr>
              <w:t>4.在审批过程中失职渎职，玩忽职守、滥用职权，为他人谋取不正当利益的。</w:t>
            </w:r>
          </w:p>
          <w:p w14:paraId="653F5459">
            <w:pPr>
              <w:bidi w:val="0"/>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rPr>
              <w:t>5.腐败行为的。</w:t>
            </w:r>
          </w:p>
          <w:p w14:paraId="21D0EA85">
            <w:pPr>
              <w:bidi w:val="0"/>
              <w:ind w:firstLine="400" w:firstLineChars="200"/>
              <w:rPr>
                <w:rFonts w:ascii="仿宋_GB2312" w:hAnsi="宋体" w:eastAsia="仿宋_GB2312" w:cs="宋体"/>
                <w:sz w:val="20"/>
                <w:szCs w:val="20"/>
              </w:rPr>
            </w:pPr>
            <w:r>
              <w:rPr>
                <w:rFonts w:hint="eastAsia" w:ascii="宋体" w:hAnsi="宋体" w:eastAsia="宋体" w:cs="宋体"/>
                <w:color w:val="auto"/>
                <w:sz w:val="20"/>
                <w:szCs w:val="20"/>
              </w:rPr>
              <w:t>6.其他违反法律法规规章文件规定的行为。</w:t>
            </w:r>
          </w:p>
        </w:tc>
        <w:tc>
          <w:tcPr>
            <w:tcW w:w="2865" w:type="dxa"/>
            <w:vAlign w:val="center"/>
          </w:tcPr>
          <w:p w14:paraId="29AB7610">
            <w:pPr>
              <w:bidi w:val="0"/>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rPr>
              <w:t>1.【法律】《中华人民共和国公务员法（2005年4月27日中华人民共和国主席令第三十五号公布2006年1月1日起施行）第五十三条：“公务员必须遵守纪律，不得有下列行为：玩忽职守，贻误工作。”</w:t>
            </w:r>
          </w:p>
          <w:p w14:paraId="50F0C8C1">
            <w:pPr>
              <w:bidi w:val="0"/>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rPr>
              <w:t>2</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法规】《行政机关公务员处分条例》（2007年国务院令第495号）第二十三条：“有贪污、索贿、受贿、行贿、介绍贿赂、挪用公款、利用职务之便为自己或者他人谋取私利、巨额财产来源不明等违反廉政纪律行为的，给予记过或者记大过处分；情节较重的，给予降级或者撤职。</w:t>
            </w:r>
          </w:p>
          <w:p w14:paraId="61029827">
            <w:pPr>
              <w:bidi w:val="0"/>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rPr>
              <w:t>3.同2。</w:t>
            </w:r>
          </w:p>
          <w:p w14:paraId="5D73ED84">
            <w:pPr>
              <w:bidi w:val="0"/>
              <w:ind w:firstLine="400" w:firstLineChars="200"/>
              <w:rPr>
                <w:rFonts w:ascii="仿宋_GB2312" w:hAnsi="宋体" w:eastAsia="仿宋_GB2312" w:cs="宋体"/>
                <w:sz w:val="20"/>
                <w:szCs w:val="20"/>
              </w:rPr>
            </w:pPr>
            <w:r>
              <w:rPr>
                <w:rFonts w:hint="eastAsia" w:ascii="宋体" w:hAnsi="宋体" w:eastAsia="宋体" w:cs="宋体"/>
                <w:color w:val="auto"/>
                <w:sz w:val="20"/>
                <w:szCs w:val="20"/>
              </w:rPr>
              <w:t>4.同2。</w:t>
            </w:r>
          </w:p>
        </w:tc>
        <w:tc>
          <w:tcPr>
            <w:tcW w:w="908" w:type="dxa"/>
            <w:vAlign w:val="center"/>
          </w:tcPr>
          <w:p w14:paraId="70641B3B">
            <w:pPr>
              <w:adjustRightInd w:val="0"/>
              <w:snapToGrid w:val="0"/>
              <w:spacing w:line="300" w:lineRule="exact"/>
              <w:jc w:val="center"/>
              <w:rPr>
                <w:rFonts w:ascii="仿宋_GB2312" w:hAnsi="宋体" w:eastAsia="仿宋_GB2312" w:cs="宋体"/>
                <w:sz w:val="20"/>
                <w:szCs w:val="20"/>
              </w:rPr>
            </w:pPr>
            <w:r>
              <w:rPr>
                <w:rFonts w:eastAsia="仿宋_GB2312"/>
                <w:color w:val="000000"/>
                <w:kern w:val="0"/>
                <w:sz w:val="20"/>
                <w:szCs w:val="20"/>
              </w:rPr>
              <w:t>法律法规规定的免责情形及市委、市人民政府有关文件中明确的免责情形</w:t>
            </w:r>
          </w:p>
        </w:tc>
        <w:tc>
          <w:tcPr>
            <w:tcW w:w="363" w:type="dxa"/>
          </w:tcPr>
          <w:p w14:paraId="34C219B7">
            <w:pPr>
              <w:spacing w:line="280" w:lineRule="exact"/>
              <w:rPr>
                <w:rFonts w:ascii="仿宋_GB2312" w:hAnsi="宋体" w:eastAsia="仿宋_GB2312" w:cs="宋体"/>
                <w:sz w:val="20"/>
                <w:szCs w:val="20"/>
              </w:rPr>
            </w:pPr>
          </w:p>
        </w:tc>
      </w:tr>
    </w:tbl>
    <w:p w14:paraId="741DDE1C"/>
    <w:sectPr>
      <w:footerReference r:id="rId3" w:type="default"/>
      <w:pgSz w:w="23814" w:h="16840" w:orient="landscape"/>
      <w:pgMar w:top="720" w:right="720" w:bottom="720" w:left="720" w:header="851" w:footer="107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书宋_GBK">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8E4EA">
    <w:pPr>
      <w:pStyle w:val="6"/>
      <w:jc w:val="center"/>
      <w:rPr>
        <w:sz w:val="28"/>
        <w:szCs w:val="28"/>
      </w:rPr>
    </w:pPr>
    <w:r>
      <w:rPr>
        <w:sz w:val="2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21588141"/>
                  <w:docPartObj>
                    <w:docPartGallery w:val="autotext"/>
                  </w:docPartObj>
                </w:sdtPr>
                <w:sdtEndPr>
                  <w:rPr>
                    <w:sz w:val="28"/>
                    <w:szCs w:val="28"/>
                  </w:rPr>
                </w:sdtEndPr>
                <w:sdtContent>
                  <w:p w14:paraId="380164C5">
                    <w:pPr>
                      <w:pStyle w:val="6"/>
                      <w:jc w:val="center"/>
                      <w:rPr>
                        <w:sz w:val="28"/>
                        <w:szCs w:val="28"/>
                      </w:rPr>
                    </w:pPr>
                    <w:r>
                      <w:rPr>
                        <w:rStyle w:val="13"/>
                        <w:rFonts w:hint="eastAsia" w:ascii="宋体" w:hAnsi="宋体" w:cs="宋体"/>
                        <w:sz w:val="32"/>
                        <w:szCs w:val="32"/>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2384</w:t>
                    </w:r>
                    <w:r>
                      <w:rPr>
                        <w:sz w:val="28"/>
                        <w:szCs w:val="28"/>
                      </w:rPr>
                      <w:fldChar w:fldCharType="end"/>
                    </w:r>
                    <w:r>
                      <w:rPr>
                        <w:rFonts w:hint="eastAsia"/>
                        <w:sz w:val="28"/>
                        <w:szCs w:val="28"/>
                      </w:rPr>
                      <w:t xml:space="preserve"> </w:t>
                    </w:r>
                    <w:r>
                      <w:rPr>
                        <w:rStyle w:val="13"/>
                        <w:rFonts w:hint="eastAsia" w:ascii="宋体" w:hAnsi="宋体" w:cs="宋体"/>
                        <w:sz w:val="32"/>
                        <w:szCs w:val="32"/>
                      </w:rPr>
                      <w:t>—</w:t>
                    </w:r>
                  </w:p>
                </w:sdtContent>
              </w:sdt>
              <w:p w14:paraId="77A6B342">
                <w:pPr>
                  <w:pStyle w:val="2"/>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FCBC1"/>
    <w:multiLevelType w:val="singleLevel"/>
    <w:tmpl w:val="AB3FCBC1"/>
    <w:lvl w:ilvl="0" w:tentative="0">
      <w:start w:val="1"/>
      <w:numFmt w:val="chineseCounting"/>
      <w:suff w:val="nothing"/>
      <w:lvlText w:val="（%1）"/>
      <w:lvlJc w:val="left"/>
      <w:rPr>
        <w:rFonts w:hint="eastAsia"/>
      </w:rPr>
    </w:lvl>
  </w:abstractNum>
  <w:abstractNum w:abstractNumId="1">
    <w:nsid w:val="BF065571"/>
    <w:multiLevelType w:val="singleLevel"/>
    <w:tmpl w:val="BF065571"/>
    <w:lvl w:ilvl="0" w:tentative="0">
      <w:start w:val="1"/>
      <w:numFmt w:val="chineseCounting"/>
      <w:suff w:val="nothing"/>
      <w:lvlText w:val="（%1）"/>
      <w:lvlJc w:val="left"/>
      <w:rPr>
        <w:rFonts w:hint="eastAsia"/>
      </w:rPr>
    </w:lvl>
  </w:abstractNum>
  <w:abstractNum w:abstractNumId="2">
    <w:nsid w:val="C275794E"/>
    <w:multiLevelType w:val="singleLevel"/>
    <w:tmpl w:val="C275794E"/>
    <w:lvl w:ilvl="0" w:tentative="0">
      <w:start w:val="5"/>
      <w:numFmt w:val="decimal"/>
      <w:lvlText w:val="%1."/>
      <w:lvlJc w:val="left"/>
      <w:pPr>
        <w:tabs>
          <w:tab w:val="left" w:pos="312"/>
        </w:tabs>
      </w:pPr>
    </w:lvl>
  </w:abstractNum>
  <w:abstractNum w:abstractNumId="3">
    <w:nsid w:val="CC9C4292"/>
    <w:multiLevelType w:val="singleLevel"/>
    <w:tmpl w:val="CC9C4292"/>
    <w:lvl w:ilvl="0" w:tentative="0">
      <w:start w:val="1"/>
      <w:numFmt w:val="chineseCounting"/>
      <w:suff w:val="nothing"/>
      <w:lvlText w:val="（%1）"/>
      <w:lvlJc w:val="left"/>
      <w:rPr>
        <w:rFonts w:hint="eastAsia"/>
      </w:rPr>
    </w:lvl>
  </w:abstractNum>
  <w:abstractNum w:abstractNumId="4">
    <w:nsid w:val="470C4844"/>
    <w:multiLevelType w:val="singleLevel"/>
    <w:tmpl w:val="470C4844"/>
    <w:lvl w:ilvl="0" w:tentative="0">
      <w:start w:val="1"/>
      <w:numFmt w:val="chineseCounting"/>
      <w:suff w:val="nothing"/>
      <w:lvlText w:val="（%1）"/>
      <w:lvlJc w:val="left"/>
      <w:rPr>
        <w:rFonts w:hint="eastAsia"/>
      </w:rPr>
    </w:lvl>
  </w:abstractNum>
  <w:abstractNum w:abstractNumId="5">
    <w:nsid w:val="7E815512"/>
    <w:multiLevelType w:val="singleLevel"/>
    <w:tmpl w:val="7E815512"/>
    <w:lvl w:ilvl="0" w:tentative="0">
      <w:start w:val="1"/>
      <w:numFmt w:val="decimal"/>
      <w:lvlText w:val="%1."/>
      <w:lvlJc w:val="left"/>
      <w:pPr>
        <w:ind w:left="425" w:hanging="425"/>
      </w:pPr>
      <w:rPr>
        <w:rFonts w:hint="default"/>
      </w:r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cwYzMzZWU4MWNhNTdkNzY2M2IwZGRjOGFlMzgzMGMifQ=="/>
  </w:docVars>
  <w:rsids>
    <w:rsidRoot w:val="5AC96236"/>
    <w:rsid w:val="002022C5"/>
    <w:rsid w:val="004A0057"/>
    <w:rsid w:val="004F5A4D"/>
    <w:rsid w:val="005B5DA4"/>
    <w:rsid w:val="00626149"/>
    <w:rsid w:val="00884557"/>
    <w:rsid w:val="008A3CD9"/>
    <w:rsid w:val="00D57D44"/>
    <w:rsid w:val="00DC1851"/>
    <w:rsid w:val="00ED1FB6"/>
    <w:rsid w:val="02517FE7"/>
    <w:rsid w:val="02706533"/>
    <w:rsid w:val="027A2B97"/>
    <w:rsid w:val="03541771"/>
    <w:rsid w:val="03814D6A"/>
    <w:rsid w:val="043813AA"/>
    <w:rsid w:val="05342871"/>
    <w:rsid w:val="06A411DB"/>
    <w:rsid w:val="06C17C08"/>
    <w:rsid w:val="070D27BD"/>
    <w:rsid w:val="073B75A5"/>
    <w:rsid w:val="0768011F"/>
    <w:rsid w:val="08692A75"/>
    <w:rsid w:val="094E6A7C"/>
    <w:rsid w:val="09D15CBC"/>
    <w:rsid w:val="0A747F3C"/>
    <w:rsid w:val="0A7612BF"/>
    <w:rsid w:val="0BA91E6A"/>
    <w:rsid w:val="0C774585"/>
    <w:rsid w:val="0C9A49AF"/>
    <w:rsid w:val="0CB35873"/>
    <w:rsid w:val="0D1D394C"/>
    <w:rsid w:val="0F0C29D1"/>
    <w:rsid w:val="0F5E1EE8"/>
    <w:rsid w:val="0FD5743D"/>
    <w:rsid w:val="11372F8B"/>
    <w:rsid w:val="11C129F3"/>
    <w:rsid w:val="12EA0A20"/>
    <w:rsid w:val="156C5F2F"/>
    <w:rsid w:val="166C4157"/>
    <w:rsid w:val="168453B3"/>
    <w:rsid w:val="16BB1B70"/>
    <w:rsid w:val="171D0A30"/>
    <w:rsid w:val="17276687"/>
    <w:rsid w:val="19047ED2"/>
    <w:rsid w:val="1A0C01D4"/>
    <w:rsid w:val="1A9A1FE6"/>
    <w:rsid w:val="1BAA5224"/>
    <w:rsid w:val="1C31327B"/>
    <w:rsid w:val="1F4527D9"/>
    <w:rsid w:val="1FD87914"/>
    <w:rsid w:val="20323B67"/>
    <w:rsid w:val="209A1A56"/>
    <w:rsid w:val="20AD4B36"/>
    <w:rsid w:val="228F5D3C"/>
    <w:rsid w:val="22CE2BE5"/>
    <w:rsid w:val="263E2586"/>
    <w:rsid w:val="26F85AFB"/>
    <w:rsid w:val="274850AE"/>
    <w:rsid w:val="27A60DBA"/>
    <w:rsid w:val="27AA0862"/>
    <w:rsid w:val="27C43C7F"/>
    <w:rsid w:val="28347DE8"/>
    <w:rsid w:val="28EE74A2"/>
    <w:rsid w:val="29373B2C"/>
    <w:rsid w:val="2AAB3C77"/>
    <w:rsid w:val="2AB30EB1"/>
    <w:rsid w:val="2B7923CC"/>
    <w:rsid w:val="2B797DE4"/>
    <w:rsid w:val="2C2471B8"/>
    <w:rsid w:val="2C2C292A"/>
    <w:rsid w:val="2C9509AC"/>
    <w:rsid w:val="2CFC5406"/>
    <w:rsid w:val="2D6D717E"/>
    <w:rsid w:val="2D720947"/>
    <w:rsid w:val="2F092232"/>
    <w:rsid w:val="302331B3"/>
    <w:rsid w:val="30632903"/>
    <w:rsid w:val="30FB7686"/>
    <w:rsid w:val="314C4D6E"/>
    <w:rsid w:val="316C5255"/>
    <w:rsid w:val="32E8574B"/>
    <w:rsid w:val="3354177C"/>
    <w:rsid w:val="336737EC"/>
    <w:rsid w:val="34000EF0"/>
    <w:rsid w:val="347C1365"/>
    <w:rsid w:val="34DD0743"/>
    <w:rsid w:val="3568722E"/>
    <w:rsid w:val="37006B1A"/>
    <w:rsid w:val="378E483C"/>
    <w:rsid w:val="383A6F75"/>
    <w:rsid w:val="38FB4266"/>
    <w:rsid w:val="39533B24"/>
    <w:rsid w:val="39F34018"/>
    <w:rsid w:val="3A0C7AB4"/>
    <w:rsid w:val="3A5079B8"/>
    <w:rsid w:val="3B006A63"/>
    <w:rsid w:val="3CCA6AEC"/>
    <w:rsid w:val="3CCD1A5F"/>
    <w:rsid w:val="3D6A70E4"/>
    <w:rsid w:val="3DB85D40"/>
    <w:rsid w:val="3DFB43CD"/>
    <w:rsid w:val="3EDA0BD1"/>
    <w:rsid w:val="3F11333F"/>
    <w:rsid w:val="3FF63BE9"/>
    <w:rsid w:val="416A5D7D"/>
    <w:rsid w:val="42277AA4"/>
    <w:rsid w:val="42441F2B"/>
    <w:rsid w:val="42A56D87"/>
    <w:rsid w:val="434636AA"/>
    <w:rsid w:val="435E17A2"/>
    <w:rsid w:val="43A035BC"/>
    <w:rsid w:val="44DE189A"/>
    <w:rsid w:val="45840B10"/>
    <w:rsid w:val="46531DE6"/>
    <w:rsid w:val="470D6ABE"/>
    <w:rsid w:val="49061DBF"/>
    <w:rsid w:val="4BA31A91"/>
    <w:rsid w:val="4C1E56F1"/>
    <w:rsid w:val="4C55669A"/>
    <w:rsid w:val="4DB50D20"/>
    <w:rsid w:val="4DEB2C8A"/>
    <w:rsid w:val="4EAB73F6"/>
    <w:rsid w:val="4FFF0BA4"/>
    <w:rsid w:val="50B1339D"/>
    <w:rsid w:val="5143028A"/>
    <w:rsid w:val="51B03129"/>
    <w:rsid w:val="52123F74"/>
    <w:rsid w:val="523677D1"/>
    <w:rsid w:val="530F3F9A"/>
    <w:rsid w:val="538E1F0D"/>
    <w:rsid w:val="53E768E7"/>
    <w:rsid w:val="542A6149"/>
    <w:rsid w:val="54403160"/>
    <w:rsid w:val="545B2A5C"/>
    <w:rsid w:val="56AD64D4"/>
    <w:rsid w:val="56E8183C"/>
    <w:rsid w:val="572479EF"/>
    <w:rsid w:val="58D45495"/>
    <w:rsid w:val="5A1019E3"/>
    <w:rsid w:val="5AC96236"/>
    <w:rsid w:val="5B28559A"/>
    <w:rsid w:val="5B361193"/>
    <w:rsid w:val="5C453D42"/>
    <w:rsid w:val="5DCD289B"/>
    <w:rsid w:val="5E171C2F"/>
    <w:rsid w:val="5E6C6A9B"/>
    <w:rsid w:val="5F315177"/>
    <w:rsid w:val="5FF70BE8"/>
    <w:rsid w:val="5FFF6312"/>
    <w:rsid w:val="61BA4303"/>
    <w:rsid w:val="6202198D"/>
    <w:rsid w:val="627300BA"/>
    <w:rsid w:val="62C60800"/>
    <w:rsid w:val="62DD0298"/>
    <w:rsid w:val="62F35B65"/>
    <w:rsid w:val="634A33F3"/>
    <w:rsid w:val="63BA52C4"/>
    <w:rsid w:val="64181A2C"/>
    <w:rsid w:val="64837058"/>
    <w:rsid w:val="65EA690C"/>
    <w:rsid w:val="6644168F"/>
    <w:rsid w:val="665C3F6C"/>
    <w:rsid w:val="6667121D"/>
    <w:rsid w:val="67FBD167"/>
    <w:rsid w:val="68293088"/>
    <w:rsid w:val="68596C22"/>
    <w:rsid w:val="68F108B0"/>
    <w:rsid w:val="6A145CA8"/>
    <w:rsid w:val="6A4E497A"/>
    <w:rsid w:val="6A7A2D0C"/>
    <w:rsid w:val="6C3964D6"/>
    <w:rsid w:val="6C561CEE"/>
    <w:rsid w:val="6CE12F76"/>
    <w:rsid w:val="6CFF3166"/>
    <w:rsid w:val="6D904421"/>
    <w:rsid w:val="6DE315BD"/>
    <w:rsid w:val="6ECA1CE4"/>
    <w:rsid w:val="6EE165BC"/>
    <w:rsid w:val="6FEA6959"/>
    <w:rsid w:val="6FF637EB"/>
    <w:rsid w:val="703F7D3C"/>
    <w:rsid w:val="716A4552"/>
    <w:rsid w:val="71C52A66"/>
    <w:rsid w:val="72497FAE"/>
    <w:rsid w:val="72BD674D"/>
    <w:rsid w:val="72DB0A56"/>
    <w:rsid w:val="73261D1E"/>
    <w:rsid w:val="735E1AD6"/>
    <w:rsid w:val="751C0B8F"/>
    <w:rsid w:val="766621DD"/>
    <w:rsid w:val="78A54B82"/>
    <w:rsid w:val="78D30BB2"/>
    <w:rsid w:val="792362CA"/>
    <w:rsid w:val="79525804"/>
    <w:rsid w:val="7979C9DE"/>
    <w:rsid w:val="7ADA5D70"/>
    <w:rsid w:val="7B3A59C0"/>
    <w:rsid w:val="7BFF8DA7"/>
    <w:rsid w:val="7C24713B"/>
    <w:rsid w:val="7C433457"/>
    <w:rsid w:val="7C7C55F0"/>
    <w:rsid w:val="7DDEFCC6"/>
    <w:rsid w:val="7DFF3161"/>
    <w:rsid w:val="7DFFD737"/>
    <w:rsid w:val="7ED3341E"/>
    <w:rsid w:val="7F5D317D"/>
    <w:rsid w:val="7F5FFFF9"/>
    <w:rsid w:val="7F69DD96"/>
    <w:rsid w:val="7FAD774C"/>
    <w:rsid w:val="7FEF85C7"/>
    <w:rsid w:val="9FBBCA54"/>
    <w:rsid w:val="A6674D20"/>
    <w:rsid w:val="B990DD3A"/>
    <w:rsid w:val="BBE97D71"/>
    <w:rsid w:val="D07FE115"/>
    <w:rsid w:val="DAFB0E57"/>
    <w:rsid w:val="DB7BE391"/>
    <w:rsid w:val="DEFEDF11"/>
    <w:rsid w:val="E9ABA63E"/>
    <w:rsid w:val="F3E7CB9C"/>
    <w:rsid w:val="F94DB54A"/>
    <w:rsid w:val="FBBCF62F"/>
    <w:rsid w:val="FE8F8E1D"/>
    <w:rsid w:val="FE953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qFormat/>
    <w:uiPriority w:val="0"/>
    <w:pPr>
      <w:spacing w:after="120"/>
      <w:ind w:left="200" w:leftChars="200" w:firstLine="200"/>
    </w:pPr>
  </w:style>
  <w:style w:type="paragraph" w:styleId="5">
    <w:name w:val="Balloon Text"/>
    <w:basedOn w:val="1"/>
    <w:link w:val="28"/>
    <w:qFormat/>
    <w:uiPriority w:val="0"/>
    <w:rPr>
      <w:sz w:val="18"/>
      <w:szCs w:val="18"/>
    </w:rPr>
  </w:style>
  <w:style w:type="paragraph" w:styleId="6">
    <w:name w:val="footer"/>
    <w:basedOn w:val="1"/>
    <w:link w:val="26"/>
    <w:qFormat/>
    <w:uiPriority w:val="99"/>
    <w:pPr>
      <w:tabs>
        <w:tab w:val="center" w:pos="4153"/>
        <w:tab w:val="right" w:pos="8306"/>
      </w:tabs>
      <w:snapToGrid w:val="0"/>
      <w:jc w:val="left"/>
    </w:pPr>
    <w:rPr>
      <w:sz w:val="18"/>
    </w:rPr>
  </w:style>
  <w:style w:type="paragraph" w:styleId="7">
    <w:name w:val="header"/>
    <w:basedOn w:val="1"/>
    <w:link w:val="2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page number"/>
    <w:basedOn w:val="11"/>
    <w:unhideWhenUsed/>
    <w:qFormat/>
    <w:uiPriority w:val="0"/>
  </w:style>
  <w:style w:type="character" w:styleId="14">
    <w:name w:val="FollowedHyperlink"/>
    <w:basedOn w:val="11"/>
    <w:qFormat/>
    <w:uiPriority w:val="0"/>
    <w:rPr>
      <w:color w:val="800080"/>
      <w:u w:val="none"/>
    </w:rPr>
  </w:style>
  <w:style w:type="character" w:styleId="15">
    <w:name w:val="Hyperlink"/>
    <w:basedOn w:val="11"/>
    <w:qFormat/>
    <w:uiPriority w:val="0"/>
    <w:rPr>
      <w:color w:val="0000FF"/>
      <w:u w:val="single"/>
    </w:rPr>
  </w:style>
  <w:style w:type="paragraph" w:customStyle="1" w:styleId="16">
    <w:name w:val="一级标题"/>
    <w:basedOn w:val="1"/>
    <w:qFormat/>
    <w:uiPriority w:val="0"/>
    <w:pPr>
      <w:spacing w:line="560" w:lineRule="exact"/>
      <w:ind w:firstLine="880" w:firstLineChars="200"/>
    </w:pPr>
    <w:rPr>
      <w:rFonts w:ascii="Calibri" w:hAnsi="Calibri" w:eastAsia="黑体"/>
      <w:sz w:val="32"/>
      <w:szCs w:val="22"/>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51"/>
    <w:qFormat/>
    <w:uiPriority w:val="0"/>
    <w:rPr>
      <w:rFonts w:hint="default" w:ascii="Times New Roman" w:hAnsi="Times New Roman" w:cs="Times New Roman"/>
      <w:color w:val="000000"/>
      <w:sz w:val="20"/>
      <w:szCs w:val="20"/>
      <w:u w:val="none"/>
    </w:rPr>
  </w:style>
  <w:style w:type="character" w:customStyle="1" w:styleId="19">
    <w:name w:val="font81"/>
    <w:qFormat/>
    <w:uiPriority w:val="0"/>
    <w:rPr>
      <w:rFonts w:hint="default" w:ascii="Times New Roman" w:hAnsi="Times New Roman" w:cs="Times New Roman"/>
      <w:b/>
      <w:color w:val="000000"/>
      <w:sz w:val="20"/>
      <w:szCs w:val="20"/>
      <w:u w:val="none"/>
    </w:rPr>
  </w:style>
  <w:style w:type="character" w:customStyle="1" w:styleId="20">
    <w:name w:val="font91"/>
    <w:qFormat/>
    <w:uiPriority w:val="0"/>
    <w:rPr>
      <w:rFonts w:hint="eastAsia" w:ascii="宋体" w:hAnsi="宋体" w:eastAsia="宋体" w:cs="宋体"/>
      <w:color w:val="000000"/>
      <w:sz w:val="20"/>
      <w:szCs w:val="20"/>
      <w:u w:val="none"/>
    </w:rPr>
  </w:style>
  <w:style w:type="character" w:customStyle="1" w:styleId="21">
    <w:name w:val="font31"/>
    <w:qFormat/>
    <w:uiPriority w:val="0"/>
    <w:rPr>
      <w:rFonts w:hint="eastAsia" w:ascii="宋体" w:hAnsi="宋体" w:eastAsia="宋体" w:cs="宋体"/>
      <w:i/>
      <w:color w:val="000000"/>
      <w:sz w:val="20"/>
      <w:szCs w:val="20"/>
      <w:u w:val="none"/>
    </w:rPr>
  </w:style>
  <w:style w:type="character" w:customStyle="1" w:styleId="22">
    <w:name w:val="font41"/>
    <w:qFormat/>
    <w:uiPriority w:val="0"/>
    <w:rPr>
      <w:rFonts w:hint="eastAsia" w:ascii="宋体" w:hAnsi="宋体" w:eastAsia="宋体" w:cs="宋体"/>
      <w:b/>
      <w:color w:val="000000"/>
      <w:sz w:val="20"/>
      <w:szCs w:val="20"/>
      <w:u w:val="none"/>
    </w:rPr>
  </w:style>
  <w:style w:type="character" w:customStyle="1" w:styleId="23">
    <w:name w:val="font71"/>
    <w:qFormat/>
    <w:uiPriority w:val="0"/>
    <w:rPr>
      <w:rFonts w:hint="eastAsia" w:ascii="宋体" w:hAnsi="宋体" w:eastAsia="宋体" w:cs="宋体"/>
      <w:strike/>
      <w:color w:val="000000"/>
      <w:sz w:val="20"/>
      <w:szCs w:val="20"/>
    </w:rPr>
  </w:style>
  <w:style w:type="character" w:customStyle="1" w:styleId="24">
    <w:name w:val="font21"/>
    <w:basedOn w:val="11"/>
    <w:qFormat/>
    <w:uiPriority w:val="0"/>
    <w:rPr>
      <w:rFonts w:hint="eastAsia" w:ascii="宋体" w:hAnsi="宋体" w:eastAsia="宋体" w:cs="宋体"/>
      <w:color w:val="FF0000"/>
      <w:sz w:val="24"/>
      <w:szCs w:val="24"/>
      <w:u w:val="none"/>
    </w:rPr>
  </w:style>
  <w:style w:type="character" w:customStyle="1" w:styleId="25">
    <w:name w:val="font01"/>
    <w:basedOn w:val="11"/>
    <w:qFormat/>
    <w:uiPriority w:val="0"/>
    <w:rPr>
      <w:rFonts w:hint="eastAsia" w:ascii="宋体" w:hAnsi="宋体" w:eastAsia="宋体" w:cs="宋体"/>
      <w:color w:val="000000"/>
      <w:sz w:val="24"/>
      <w:szCs w:val="24"/>
      <w:u w:val="none"/>
    </w:rPr>
  </w:style>
  <w:style w:type="character" w:customStyle="1" w:styleId="26">
    <w:name w:val="页脚 Char"/>
    <w:basedOn w:val="11"/>
    <w:link w:val="6"/>
    <w:qFormat/>
    <w:uiPriority w:val="99"/>
    <w:rPr>
      <w:kern w:val="2"/>
      <w:sz w:val="18"/>
      <w:szCs w:val="24"/>
    </w:rPr>
  </w:style>
  <w:style w:type="character" w:customStyle="1" w:styleId="27">
    <w:name w:val="页眉 Char"/>
    <w:basedOn w:val="11"/>
    <w:link w:val="7"/>
    <w:qFormat/>
    <w:uiPriority w:val="99"/>
    <w:rPr>
      <w:kern w:val="2"/>
      <w:sz w:val="18"/>
      <w:szCs w:val="24"/>
    </w:rPr>
  </w:style>
  <w:style w:type="character" w:customStyle="1" w:styleId="28">
    <w:name w:val="批注框文本 Char"/>
    <w:basedOn w:val="11"/>
    <w:link w:val="5"/>
    <w:qFormat/>
    <w:uiPriority w:val="0"/>
    <w:rPr>
      <w:kern w:val="2"/>
      <w:sz w:val="18"/>
      <w:szCs w:val="18"/>
    </w:rPr>
  </w:style>
  <w:style w:type="paragraph" w:styleId="29">
    <w:name w:val="No Spacing"/>
    <w:link w:val="30"/>
    <w:qFormat/>
    <w:uiPriority w:val="1"/>
    <w:rPr>
      <w:rFonts w:asciiTheme="minorHAnsi" w:hAnsiTheme="minorHAnsi" w:eastAsiaTheme="minorEastAsia" w:cstheme="minorBidi"/>
      <w:sz w:val="22"/>
      <w:szCs w:val="22"/>
      <w:lang w:val="en-US" w:eastAsia="zh-CN" w:bidi="ar-SA"/>
    </w:rPr>
  </w:style>
  <w:style w:type="character" w:customStyle="1" w:styleId="30">
    <w:name w:val="无间隔 Char"/>
    <w:basedOn w:val="11"/>
    <w:link w:val="29"/>
    <w:qFormat/>
    <w:uiPriority w:val="1"/>
    <w:rPr>
      <w:rFonts w:asciiTheme="minorHAnsi" w:hAnsiTheme="minorHAnsi" w:eastAsiaTheme="minorEastAsia" w:cstheme="minorBidi"/>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149</Pages>
  <Words>17098</Words>
  <Characters>17440</Characters>
  <Lines>9327</Lines>
  <Paragraphs>2626</Paragraphs>
  <TotalTime>40</TotalTime>
  <ScaleCrop>false</ScaleCrop>
  <LinksUpToDate>false</LinksUpToDate>
  <CharactersWithSpaces>17443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2022-03-16T09:47:00Z</dcterms:created>
  <dc:creator>沐</dc:creator>
  <cp:lastModifiedBy>Rancho</cp:lastModifiedBy>
  <cp:lastPrinted>2023-01-15T19:07:00Z</cp:lastPrinted>
  <dcterms:modified xsi:type="dcterms:W3CDTF">2025-05-06T02:20:10Z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784524670B5D473DA329A6D3DD3EFD0E</vt:lpwstr>
  </property>
  <property fmtid="{D5CDD505-2E9C-101B-9397-08002B2CF9AE}" pid="4" name="KSOTemplateDocerSaveRecord">
    <vt:lpwstr>eyJoZGlkIjoiMDcwYzMzZWU4MWNhNTdkNzY2M2IwZGRjOGFlMzgzMGMiLCJ1c2VySWQiOiI1NTk4NDAzOTcifQ==</vt:lpwstr>
  </property>
</Properties>
</file>