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77" w:rsidRPr="00193615" w:rsidRDefault="00BC0177" w:rsidP="00BC0177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Fonts w:ascii="黑体" w:eastAsia="黑体" w:hAnsi="黑体"/>
          <w:sz w:val="44"/>
          <w:szCs w:val="44"/>
        </w:rPr>
      </w:pPr>
      <w:r w:rsidRPr="00193615">
        <w:rPr>
          <w:rFonts w:ascii="黑体" w:eastAsia="黑体" w:hAnsi="黑体" w:hint="eastAsia"/>
          <w:sz w:val="44"/>
          <w:szCs w:val="44"/>
        </w:rPr>
        <w:t>城中区卫计局积极组织参与</w:t>
      </w:r>
    </w:p>
    <w:p w:rsidR="00FC451D" w:rsidRPr="00193615" w:rsidRDefault="00BC0177" w:rsidP="00BC0177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Fonts w:ascii="黑体" w:eastAsia="黑体" w:hAnsi="黑体"/>
          <w:sz w:val="44"/>
          <w:szCs w:val="44"/>
        </w:rPr>
      </w:pPr>
      <w:r w:rsidRPr="00193615">
        <w:rPr>
          <w:rFonts w:ascii="黑体" w:eastAsia="黑体" w:hAnsi="黑体" w:hint="eastAsia"/>
          <w:sz w:val="44"/>
          <w:szCs w:val="44"/>
        </w:rPr>
        <w:t>柳州市 “世界地贫日”暨为民办实事项目-预防出生缺陷项目大型宣传活动</w:t>
      </w:r>
    </w:p>
    <w:p w:rsidR="005D4B2F" w:rsidRPr="00416F63" w:rsidRDefault="005D4B2F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仿宋_GB2312" w:eastAsia="仿宋_GB2312" w:hAnsi="黑体" w:hint="eastAsia"/>
          <w:sz w:val="44"/>
          <w:szCs w:val="44"/>
        </w:rPr>
      </w:pPr>
    </w:p>
    <w:p w:rsidR="007F0083" w:rsidRPr="00416F63" w:rsidRDefault="00FC451D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仿宋_GB2312" w:eastAsia="仿宋_GB2312" w:hAnsi="仿宋" w:hint="eastAsia"/>
          <w:sz w:val="32"/>
          <w:szCs w:val="32"/>
        </w:rPr>
      </w:pPr>
      <w:r w:rsidRPr="00416F63">
        <w:rPr>
          <w:rFonts w:ascii="仿宋_GB2312" w:eastAsia="仿宋_GB2312" w:hAnsi="仿宋" w:hint="eastAsia"/>
          <w:sz w:val="32"/>
          <w:szCs w:val="32"/>
        </w:rPr>
        <w:t>今年5月8日是第</w:t>
      </w:r>
      <w:r w:rsidR="00193615" w:rsidRPr="00416F63">
        <w:rPr>
          <w:rFonts w:ascii="仿宋_GB2312" w:eastAsia="仿宋_GB2312" w:hAnsi="仿宋" w:hint="eastAsia"/>
          <w:sz w:val="32"/>
          <w:szCs w:val="32"/>
        </w:rPr>
        <w:t>25</w:t>
      </w:r>
      <w:r w:rsidRPr="00416F63">
        <w:rPr>
          <w:rFonts w:ascii="仿宋_GB2312" w:eastAsia="仿宋_GB2312" w:hAnsi="仿宋" w:hint="eastAsia"/>
          <w:sz w:val="32"/>
          <w:szCs w:val="32"/>
        </w:rPr>
        <w:t>个“世界地贫日”。为全面推动</w:t>
      </w:r>
      <w:r w:rsidR="007F0083" w:rsidRPr="00416F63">
        <w:rPr>
          <w:rFonts w:ascii="仿宋_GB2312" w:eastAsia="仿宋_GB2312" w:hAnsi="仿宋" w:hint="eastAsia"/>
          <w:sz w:val="32"/>
          <w:szCs w:val="32"/>
        </w:rPr>
        <w:t>我区</w:t>
      </w:r>
      <w:r w:rsidRPr="00416F63">
        <w:rPr>
          <w:rFonts w:ascii="仿宋_GB2312" w:eastAsia="仿宋_GB2312" w:hAnsi="仿宋" w:hint="eastAsia"/>
          <w:sz w:val="32"/>
          <w:szCs w:val="32"/>
        </w:rPr>
        <w:t>地中海贫血和</w:t>
      </w:r>
      <w:r w:rsidR="007F0083" w:rsidRPr="00416F63">
        <w:rPr>
          <w:rFonts w:ascii="仿宋_GB2312" w:eastAsia="仿宋_GB2312" w:hAnsi="仿宋" w:hint="eastAsia"/>
          <w:sz w:val="32"/>
          <w:szCs w:val="32"/>
        </w:rPr>
        <w:t>预防</w:t>
      </w:r>
      <w:r w:rsidRPr="00416F63">
        <w:rPr>
          <w:rFonts w:ascii="仿宋_GB2312" w:eastAsia="仿宋_GB2312" w:hAnsi="仿宋" w:hint="eastAsia"/>
          <w:sz w:val="32"/>
          <w:szCs w:val="32"/>
        </w:rPr>
        <w:t>出生缺陷</w:t>
      </w:r>
      <w:r w:rsidR="007F0083" w:rsidRPr="00416F63">
        <w:rPr>
          <w:rFonts w:ascii="仿宋_GB2312" w:eastAsia="仿宋_GB2312" w:hAnsi="仿宋" w:hint="eastAsia"/>
          <w:sz w:val="32"/>
          <w:szCs w:val="32"/>
        </w:rPr>
        <w:t xml:space="preserve">项目工作深入开展，提高居民防控意识，我局积极响应、共同参与市卫计委组织的柳州市 </w:t>
      </w:r>
      <w:r w:rsidRPr="00416F63">
        <w:rPr>
          <w:rFonts w:ascii="仿宋_GB2312" w:eastAsia="仿宋_GB2312" w:hAnsi="仿宋" w:hint="eastAsia"/>
          <w:sz w:val="32"/>
          <w:szCs w:val="32"/>
        </w:rPr>
        <w:t>“世界地贫日”</w:t>
      </w:r>
      <w:r w:rsidR="007F0083" w:rsidRPr="00416F63">
        <w:rPr>
          <w:rFonts w:ascii="仿宋_GB2312" w:eastAsia="仿宋_GB2312" w:hAnsi="仿宋" w:hint="eastAsia"/>
          <w:sz w:val="32"/>
          <w:szCs w:val="32"/>
        </w:rPr>
        <w:t>暨为民办实事项目-预防出生缺陷项目大型宣传活动。</w:t>
      </w:r>
    </w:p>
    <w:p w:rsidR="00FC451D" w:rsidRPr="00416F63" w:rsidRDefault="00FC451D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仿宋_GB2312" w:eastAsia="仿宋_GB2312" w:hAnsi="Simsun" w:hint="eastAsia"/>
          <w:sz w:val="32"/>
          <w:szCs w:val="32"/>
        </w:rPr>
      </w:pPr>
      <w:r w:rsidRPr="00416F63">
        <w:rPr>
          <w:rFonts w:ascii="仿宋_GB2312" w:eastAsia="仿宋_GB2312" w:hAnsi="仿宋" w:hint="eastAsia"/>
          <w:sz w:val="32"/>
          <w:szCs w:val="32"/>
        </w:rPr>
        <w:t>活动以“</w:t>
      </w:r>
      <w:r w:rsidR="007F0083" w:rsidRPr="00416F63">
        <w:rPr>
          <w:rFonts w:ascii="仿宋_GB2312" w:eastAsia="仿宋_GB2312" w:hAnsi="仿宋" w:hint="eastAsia"/>
          <w:sz w:val="32"/>
          <w:szCs w:val="32"/>
        </w:rPr>
        <w:t>防</w:t>
      </w:r>
      <w:r w:rsidR="00CE6190" w:rsidRPr="00416F63">
        <w:rPr>
          <w:rFonts w:ascii="仿宋_GB2312" w:eastAsia="仿宋_GB2312" w:hAnsi="仿宋" w:hint="eastAsia"/>
          <w:sz w:val="32"/>
          <w:szCs w:val="32"/>
        </w:rPr>
        <w:t>治</w:t>
      </w:r>
      <w:r w:rsidR="007F0083" w:rsidRPr="00416F63">
        <w:rPr>
          <w:rFonts w:ascii="仿宋_GB2312" w:eastAsia="仿宋_GB2312" w:hAnsi="仿宋" w:hint="eastAsia"/>
          <w:sz w:val="32"/>
          <w:szCs w:val="32"/>
        </w:rPr>
        <w:t>地贫 预防出生缺陷</w:t>
      </w:r>
      <w:r w:rsidRPr="00416F63">
        <w:rPr>
          <w:rFonts w:ascii="仿宋_GB2312" w:eastAsia="仿宋_GB2312" w:hAnsi="仿宋" w:hint="eastAsia"/>
          <w:sz w:val="32"/>
          <w:szCs w:val="32"/>
        </w:rPr>
        <w:t>”为宣传主题，通过</w:t>
      </w:r>
      <w:r w:rsidR="00CE6190" w:rsidRPr="00416F63">
        <w:rPr>
          <w:rFonts w:ascii="仿宋_GB2312" w:eastAsia="仿宋_GB2312" w:hAnsi="仿宋" w:hint="eastAsia"/>
          <w:sz w:val="32"/>
          <w:szCs w:val="32"/>
        </w:rPr>
        <w:t>播放公益宣传片《血的代价》</w:t>
      </w:r>
      <w:r w:rsidR="00C0614D" w:rsidRPr="00416F63">
        <w:rPr>
          <w:rFonts w:ascii="仿宋_GB2312" w:eastAsia="仿宋_GB2312" w:hAnsi="仿宋" w:hint="eastAsia"/>
          <w:sz w:val="32"/>
          <w:szCs w:val="32"/>
        </w:rPr>
        <w:t>、</w:t>
      </w:r>
      <w:r w:rsidR="00CE6190" w:rsidRPr="00416F63">
        <w:rPr>
          <w:rFonts w:ascii="仿宋_GB2312" w:eastAsia="仿宋_GB2312" w:hAnsi="仿宋" w:hint="eastAsia"/>
          <w:sz w:val="32"/>
          <w:szCs w:val="32"/>
        </w:rPr>
        <w:t>地贫患儿家属代表发言及关爱帮扶地贫患儿，发放慰问品并</w:t>
      </w:r>
      <w:r w:rsidR="00816303" w:rsidRPr="00416F63">
        <w:rPr>
          <w:rFonts w:ascii="仿宋_GB2312" w:eastAsia="仿宋_GB2312" w:hAnsi="仿宋" w:hint="eastAsia"/>
          <w:sz w:val="32"/>
          <w:szCs w:val="32"/>
        </w:rPr>
        <w:t>合影留念以及文艺表演、健康知识宣、义诊、发放宣传资料、展出展板</w:t>
      </w:r>
      <w:r w:rsidR="00C0614D" w:rsidRPr="00416F63">
        <w:rPr>
          <w:rFonts w:ascii="仿宋_GB2312" w:eastAsia="仿宋_GB2312" w:hAnsi="仿宋" w:hint="eastAsia"/>
          <w:sz w:val="32"/>
          <w:szCs w:val="32"/>
        </w:rPr>
        <w:t>等多种宣传形式，向现场</w:t>
      </w:r>
      <w:r w:rsidRPr="00416F63">
        <w:rPr>
          <w:rFonts w:ascii="仿宋_GB2312" w:eastAsia="仿宋_GB2312" w:hAnsi="仿宋" w:hint="eastAsia"/>
          <w:sz w:val="32"/>
          <w:szCs w:val="32"/>
        </w:rPr>
        <w:t>群众普及地中海贫血出生缺陷防治知识、优生优育科学知识及女性健康知识，在全社会营造重视和关注出生缺陷防控、关爱女性健康的良好氛围。</w:t>
      </w:r>
    </w:p>
    <w:p w:rsidR="00D930BB" w:rsidRPr="00416F63" w:rsidRDefault="00D930BB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仿宋_GB2312" w:eastAsia="仿宋_GB2312" w:hAnsi="仿宋" w:hint="eastAsia"/>
          <w:sz w:val="32"/>
          <w:szCs w:val="32"/>
        </w:rPr>
      </w:pPr>
      <w:r w:rsidRPr="00416F63">
        <w:rPr>
          <w:rFonts w:ascii="仿宋_GB2312" w:eastAsia="仿宋_GB2312" w:hAnsi="仿宋" w:hint="eastAsia"/>
          <w:sz w:val="32"/>
          <w:szCs w:val="32"/>
        </w:rPr>
        <w:t>同时，我局还组织了局工作人员、辖区基层医疗卫生机构医护人员10名无偿献血志愿者参与献热血，用实际行动响应“防治地贫 预防出生缺陷”</w:t>
      </w:r>
      <w:r w:rsidR="00BC0177" w:rsidRPr="00416F63">
        <w:rPr>
          <w:rFonts w:ascii="仿宋_GB2312" w:eastAsia="仿宋_GB2312" w:hAnsi="仿宋" w:hint="eastAsia"/>
          <w:sz w:val="32"/>
          <w:szCs w:val="32"/>
        </w:rPr>
        <w:t>工作号召</w:t>
      </w:r>
      <w:r w:rsidRPr="00416F63">
        <w:rPr>
          <w:rFonts w:ascii="仿宋_GB2312" w:eastAsia="仿宋_GB2312" w:hAnsi="仿宋" w:hint="eastAsia"/>
          <w:sz w:val="32"/>
          <w:szCs w:val="32"/>
        </w:rPr>
        <w:t>，让自己的热血去帮助更多需要的人。</w:t>
      </w:r>
    </w:p>
    <w:p w:rsidR="00FC451D" w:rsidRPr="00416F63" w:rsidRDefault="00D930BB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仿宋_GB2312" w:eastAsia="仿宋_GB2312" w:hAnsi="仿宋" w:hint="eastAsia"/>
          <w:sz w:val="32"/>
          <w:szCs w:val="32"/>
        </w:rPr>
      </w:pPr>
      <w:r w:rsidRPr="00416F63">
        <w:rPr>
          <w:rFonts w:ascii="仿宋_GB2312" w:eastAsia="仿宋_GB2312" w:hAnsi="仿宋" w:hint="eastAsia"/>
          <w:sz w:val="32"/>
          <w:szCs w:val="32"/>
        </w:rPr>
        <w:t>此次活动</w:t>
      </w:r>
      <w:r w:rsidR="00FC451D" w:rsidRPr="00416F63">
        <w:rPr>
          <w:rFonts w:ascii="仿宋_GB2312" w:eastAsia="仿宋_GB2312" w:hAnsi="仿宋" w:hint="eastAsia"/>
          <w:sz w:val="32"/>
          <w:szCs w:val="32"/>
        </w:rPr>
        <w:t>向广大群众发放</w:t>
      </w:r>
      <w:r w:rsidRPr="00416F63">
        <w:rPr>
          <w:rFonts w:ascii="仿宋_GB2312" w:eastAsia="仿宋_GB2312" w:hAnsi="仿宋" w:hint="eastAsia"/>
          <w:sz w:val="32"/>
          <w:szCs w:val="32"/>
        </w:rPr>
        <w:t>地中海贫血防治知识等各类卫生知识宣传手册、</w:t>
      </w:r>
      <w:r w:rsidR="00FC451D" w:rsidRPr="00416F63">
        <w:rPr>
          <w:rFonts w:ascii="仿宋_GB2312" w:eastAsia="仿宋_GB2312" w:hAnsi="仿宋" w:hint="eastAsia"/>
          <w:sz w:val="32"/>
          <w:szCs w:val="32"/>
        </w:rPr>
        <w:t>各类政策知识读本共约</w:t>
      </w:r>
      <w:r w:rsidR="005D4B2F" w:rsidRPr="00416F63">
        <w:rPr>
          <w:rFonts w:ascii="仿宋_GB2312" w:eastAsia="仿宋_GB2312" w:hAnsi="仿宋" w:hint="eastAsia"/>
          <w:sz w:val="32"/>
          <w:szCs w:val="32"/>
        </w:rPr>
        <w:t>600</w:t>
      </w:r>
      <w:r w:rsidR="00FC451D" w:rsidRPr="00416F63">
        <w:rPr>
          <w:rFonts w:ascii="仿宋_GB2312" w:eastAsia="仿宋_GB2312" w:hAnsi="仿宋" w:hint="eastAsia"/>
          <w:sz w:val="32"/>
          <w:szCs w:val="32"/>
        </w:rPr>
        <w:t>份，达到了很好的宣传效果。</w:t>
      </w:r>
    </w:p>
    <w:p w:rsidR="00B72241" w:rsidRPr="00416F63" w:rsidRDefault="00B72241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仿宋_GB2312" w:eastAsia="仿宋_GB2312" w:hAnsi="Simsun" w:hint="eastAsia"/>
          <w:sz w:val="32"/>
          <w:szCs w:val="32"/>
        </w:rPr>
      </w:pPr>
    </w:p>
    <w:p w:rsidR="00B72241" w:rsidRPr="00416F63" w:rsidRDefault="00416F63" w:rsidP="00416F63">
      <w:pPr>
        <w:pStyle w:val="a3"/>
        <w:shd w:val="clear" w:color="auto" w:fill="FFFFFF"/>
        <w:spacing w:before="0" w:beforeAutospacing="0" w:after="0" w:afterAutospacing="0" w:line="480" w:lineRule="atLeast"/>
        <w:ind w:firstLineChars="1650" w:firstLine="5280"/>
        <w:jc w:val="both"/>
        <w:rPr>
          <w:rFonts w:ascii="仿宋_GB2312" w:eastAsia="仿宋_GB2312" w:hAnsi="Simsun" w:hint="eastAsia"/>
          <w:sz w:val="32"/>
          <w:szCs w:val="32"/>
        </w:rPr>
      </w:pPr>
      <w:r w:rsidRPr="00416F63">
        <w:rPr>
          <w:rFonts w:ascii="仿宋_GB2312" w:eastAsia="仿宋_GB2312" w:hAnsi="Simsun" w:hint="eastAsia"/>
          <w:sz w:val="32"/>
          <w:szCs w:val="32"/>
        </w:rPr>
        <w:t>柳州市城中</w:t>
      </w:r>
      <w:r w:rsidR="00B72241" w:rsidRPr="00416F63">
        <w:rPr>
          <w:rFonts w:ascii="仿宋_GB2312" w:eastAsia="仿宋_GB2312" w:hAnsi="Simsun" w:hint="eastAsia"/>
          <w:sz w:val="32"/>
          <w:szCs w:val="32"/>
        </w:rPr>
        <w:t>区卫计局</w:t>
      </w:r>
    </w:p>
    <w:p w:rsidR="00B72241" w:rsidRPr="00416F63" w:rsidRDefault="00B72241" w:rsidP="00416F63">
      <w:pPr>
        <w:pStyle w:val="a3"/>
        <w:shd w:val="clear" w:color="auto" w:fill="FFFFFF"/>
        <w:spacing w:before="0" w:beforeAutospacing="0" w:after="0" w:afterAutospacing="0" w:line="480" w:lineRule="atLeast"/>
        <w:ind w:firstLineChars="1750" w:firstLine="5600"/>
        <w:jc w:val="both"/>
        <w:rPr>
          <w:rFonts w:ascii="仿宋_GB2312" w:eastAsia="仿宋_GB2312" w:hAnsi="Simsun" w:hint="eastAsia"/>
          <w:sz w:val="32"/>
          <w:szCs w:val="32"/>
        </w:rPr>
      </w:pPr>
      <w:r w:rsidRPr="00416F63">
        <w:rPr>
          <w:rFonts w:ascii="仿宋_GB2312" w:eastAsia="仿宋_GB2312" w:hAnsi="Simsun" w:hint="eastAsia"/>
          <w:sz w:val="32"/>
          <w:szCs w:val="32"/>
        </w:rPr>
        <w:t>2018年5月6日</w:t>
      </w:r>
    </w:p>
    <w:p w:rsidR="00B72241" w:rsidRPr="00416F63" w:rsidRDefault="00B72241" w:rsidP="00416F63">
      <w:pPr>
        <w:pStyle w:val="a3"/>
        <w:shd w:val="clear" w:color="auto" w:fill="FFFFFF"/>
        <w:spacing w:before="0" w:beforeAutospacing="0" w:after="0" w:afterAutospacing="0" w:line="480" w:lineRule="atLeast"/>
        <w:ind w:firstLineChars="1800" w:firstLine="5760"/>
        <w:jc w:val="both"/>
        <w:rPr>
          <w:rFonts w:ascii="仿宋_GB2312" w:eastAsia="仿宋_GB2312" w:hAnsi="Simsun" w:hint="eastAsia"/>
          <w:sz w:val="32"/>
          <w:szCs w:val="32"/>
        </w:rPr>
      </w:pPr>
      <w:r w:rsidRPr="00416F63">
        <w:rPr>
          <w:rFonts w:ascii="仿宋_GB2312" w:eastAsia="仿宋_GB2312" w:hAnsi="Simsun" w:hint="eastAsia"/>
          <w:sz w:val="32"/>
          <w:szCs w:val="32"/>
        </w:rPr>
        <w:t>信息员： 杜娟</w:t>
      </w:r>
    </w:p>
    <w:p w:rsidR="00B72241" w:rsidRPr="00193615" w:rsidRDefault="00B72241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</w:p>
    <w:p w:rsidR="00B72241" w:rsidRPr="00193615" w:rsidRDefault="00B72241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</w:p>
    <w:p w:rsidR="0057322B" w:rsidRPr="00193615" w:rsidRDefault="0057322B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  <w:r w:rsidRPr="00193615">
        <w:rPr>
          <w:rFonts w:ascii="Simsun" w:hAnsi="Simsun"/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Administrator\Documents\Tencent Files\119691268\FileRecv\MobileFile\IMG_9030(20180505-094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19691268\FileRecv\MobileFile\IMG_9030(20180505-0942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41" w:rsidRPr="00193615" w:rsidRDefault="0057322B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  <w:r w:rsidRPr="00193615">
        <w:rPr>
          <w:rFonts w:ascii="Simsun" w:hAnsi="Simsun" w:hint="eastAsia"/>
        </w:rPr>
        <w:t>图为城中区卫计局副局长谭晓剑参与本次活动，并上台为地贫患儿献上慰问品</w:t>
      </w:r>
    </w:p>
    <w:p w:rsidR="0057322B" w:rsidRPr="00193615" w:rsidRDefault="0057322B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  <w:r w:rsidRPr="00193615">
        <w:rPr>
          <w:rFonts w:ascii="Simsun" w:hAnsi="Simsun"/>
          <w:noProof/>
        </w:rPr>
        <w:drawing>
          <wp:inline distT="0" distB="0" distL="0" distR="0">
            <wp:extent cx="5076825" cy="3686175"/>
            <wp:effectExtent l="19050" t="0" r="0" b="0"/>
            <wp:docPr id="3" name="图片 3" descr="C:\Users\Administrator\Documents\Tencent Files\119691268\FileRecv\MobileFile\IMG_9031(20180505-094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19691268\FileRecv\MobileFile\IMG_9031(20180505-09430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96" cy="36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2B" w:rsidRPr="00193615" w:rsidRDefault="0057322B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  <w:r w:rsidRPr="00193615">
        <w:rPr>
          <w:rFonts w:ascii="Simsun" w:hAnsi="Simsun" w:hint="eastAsia"/>
        </w:rPr>
        <w:t>图为城中区卫计局副局长谭晓剑（左五）与受赠地贫患儿留影</w:t>
      </w:r>
    </w:p>
    <w:p w:rsidR="007602EF" w:rsidRPr="00193615" w:rsidRDefault="007602EF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  <w:r w:rsidRPr="00193615">
        <w:rPr>
          <w:rFonts w:ascii="Simsun" w:hAnsi="Simsun"/>
          <w:noProof/>
        </w:rPr>
        <w:lastRenderedPageBreak/>
        <w:drawing>
          <wp:inline distT="0" distB="0" distL="0" distR="0">
            <wp:extent cx="2362200" cy="3295650"/>
            <wp:effectExtent l="19050" t="0" r="0" b="0"/>
            <wp:docPr id="4" name="图片 4" descr="C:\Users\Administrator\Documents\Tencent Files\119691268\FileRecv\MobileFile\IMG_9039(20180505-0955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19691268\FileRecv\MobileFile\IMG_9039(20180505-0955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6" cy="32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615">
        <w:rPr>
          <w:rFonts w:ascii="Simsun" w:hAnsi="Simsun"/>
          <w:noProof/>
        </w:rPr>
        <w:drawing>
          <wp:inline distT="0" distB="0" distL="0" distR="0">
            <wp:extent cx="2247900" cy="3295650"/>
            <wp:effectExtent l="19050" t="0" r="0" b="0"/>
            <wp:docPr id="5" name="图片 5" descr="C:\Users\Administrator\Documents\Tencent Files\119691268\FileRecv\MobileFile\IMG_9046(20180505-1004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19691268\FileRecv\MobileFile\IMG_9046(20180505-1004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47" cy="32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EF" w:rsidRPr="00193615" w:rsidRDefault="007602EF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  <w:r w:rsidRPr="00193615">
        <w:rPr>
          <w:rFonts w:ascii="Simsun" w:hAnsi="Simsun" w:hint="eastAsia"/>
        </w:rPr>
        <w:t>图为参与无偿献血的辖区基层医疗卫生机构医务人员及局工作人员</w:t>
      </w:r>
    </w:p>
    <w:p w:rsidR="007602EF" w:rsidRPr="00193615" w:rsidRDefault="007602EF" w:rsidP="00FC451D">
      <w:pPr>
        <w:pStyle w:val="a3"/>
        <w:shd w:val="clear" w:color="auto" w:fill="FFFFFF"/>
        <w:spacing w:before="0" w:beforeAutospacing="0" w:after="0" w:afterAutospacing="0" w:line="480" w:lineRule="atLeast"/>
        <w:ind w:firstLine="555"/>
        <w:jc w:val="both"/>
        <w:rPr>
          <w:rFonts w:ascii="Simsun" w:hAnsi="Simsun" w:hint="eastAsia"/>
        </w:rPr>
      </w:pPr>
      <w:r w:rsidRPr="00193615">
        <w:rPr>
          <w:rFonts w:ascii="Simsun" w:hAnsi="Simsun"/>
          <w:noProof/>
        </w:rPr>
        <w:drawing>
          <wp:inline distT="0" distB="0" distL="0" distR="0">
            <wp:extent cx="4714875" cy="3590925"/>
            <wp:effectExtent l="19050" t="0" r="9525" b="0"/>
            <wp:docPr id="6" name="图片 6" descr="C:\Users\Administrator\Documents\Tencent Files\119691268\FileRecv\MobileFile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19691268\FileRecv\MobileFile\IMG_9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49" cy="359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1D" w:rsidRPr="00193615" w:rsidRDefault="00FC451D" w:rsidP="00FC451D">
      <w:pPr>
        <w:pStyle w:val="a3"/>
        <w:shd w:val="clear" w:color="auto" w:fill="FFFFFF"/>
        <w:spacing w:after="375" w:afterAutospacing="0" w:line="360" w:lineRule="atLeast"/>
        <w:rPr>
          <w:rFonts w:ascii="Simsun" w:hAnsi="Simsun" w:hint="eastAsia"/>
          <w:sz w:val="21"/>
          <w:szCs w:val="21"/>
        </w:rPr>
      </w:pPr>
      <w:r w:rsidRPr="00193615">
        <w:rPr>
          <w:rFonts w:ascii="Simsun" w:hAnsi="Simsun"/>
          <w:sz w:val="21"/>
          <w:szCs w:val="21"/>
        </w:rPr>
        <w:t>    </w:t>
      </w:r>
      <w:r w:rsidR="007602EF" w:rsidRPr="00193615">
        <w:rPr>
          <w:rFonts w:ascii="Simsun" w:hAnsi="Simsun" w:hint="eastAsia"/>
          <w:sz w:val="21"/>
          <w:szCs w:val="21"/>
        </w:rPr>
        <w:t>宣传资料发放现场</w:t>
      </w:r>
    </w:p>
    <w:p w:rsidR="004358AB" w:rsidRPr="00193615" w:rsidRDefault="004358AB" w:rsidP="00D31D50">
      <w:pPr>
        <w:spacing w:line="220" w:lineRule="atLeast"/>
      </w:pPr>
    </w:p>
    <w:sectPr w:rsidR="004358AB" w:rsidRPr="0019361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3FE" w:rsidRDefault="002D13FE" w:rsidP="00193615">
      <w:pPr>
        <w:spacing w:after="0"/>
      </w:pPr>
      <w:r>
        <w:separator/>
      </w:r>
    </w:p>
  </w:endnote>
  <w:endnote w:type="continuationSeparator" w:id="1">
    <w:p w:rsidR="002D13FE" w:rsidRDefault="002D13FE" w:rsidP="0019361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3FE" w:rsidRDefault="002D13FE" w:rsidP="00193615">
      <w:pPr>
        <w:spacing w:after="0"/>
      </w:pPr>
      <w:r>
        <w:separator/>
      </w:r>
    </w:p>
  </w:footnote>
  <w:footnote w:type="continuationSeparator" w:id="1">
    <w:p w:rsidR="002D13FE" w:rsidRDefault="002D13FE" w:rsidP="0019361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193615"/>
    <w:rsid w:val="002D13FE"/>
    <w:rsid w:val="00323B43"/>
    <w:rsid w:val="003D37D8"/>
    <w:rsid w:val="00416F63"/>
    <w:rsid w:val="00426133"/>
    <w:rsid w:val="004358AB"/>
    <w:rsid w:val="0057322B"/>
    <w:rsid w:val="00595044"/>
    <w:rsid w:val="005D4B2F"/>
    <w:rsid w:val="0067343D"/>
    <w:rsid w:val="007602EF"/>
    <w:rsid w:val="007F0083"/>
    <w:rsid w:val="00816303"/>
    <w:rsid w:val="008965D2"/>
    <w:rsid w:val="008B7726"/>
    <w:rsid w:val="00B72241"/>
    <w:rsid w:val="00BC0177"/>
    <w:rsid w:val="00C0614D"/>
    <w:rsid w:val="00CE6190"/>
    <w:rsid w:val="00D31D50"/>
    <w:rsid w:val="00D930BB"/>
    <w:rsid w:val="00FC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451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Date"/>
    <w:basedOn w:val="a"/>
    <w:next w:val="a"/>
    <w:link w:val="Char"/>
    <w:uiPriority w:val="99"/>
    <w:semiHidden/>
    <w:unhideWhenUsed/>
    <w:rsid w:val="00B72241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B72241"/>
    <w:rPr>
      <w:rFonts w:ascii="Tahoma" w:hAnsi="Tahoma"/>
    </w:rPr>
  </w:style>
  <w:style w:type="paragraph" w:styleId="a5">
    <w:name w:val="Balloon Text"/>
    <w:basedOn w:val="a"/>
    <w:link w:val="Char0"/>
    <w:uiPriority w:val="99"/>
    <w:semiHidden/>
    <w:unhideWhenUsed/>
    <w:rsid w:val="0057322B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57322B"/>
    <w:rPr>
      <w:rFonts w:ascii="Tahoma" w:hAnsi="Tahoma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19361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193615"/>
    <w:rPr>
      <w:rFonts w:ascii="Tahoma" w:hAnsi="Tahoma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19361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19361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lenovo</cp:lastModifiedBy>
  <cp:revision>8</cp:revision>
  <dcterms:created xsi:type="dcterms:W3CDTF">2008-09-11T17:20:00Z</dcterms:created>
  <dcterms:modified xsi:type="dcterms:W3CDTF">2018-05-08T01:26:00Z</dcterms:modified>
</cp:coreProperties>
</file>